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934E6A" w14:textId="77777777" w:rsidR="00F946F6" w:rsidRDefault="009A6962" w:rsidP="00F946F6">
      <w:pPr>
        <w:rPr>
          <w:sz w:val="32"/>
          <w:szCs w:val="32"/>
        </w:rPr>
      </w:pPr>
      <w:bookmarkStart w:id="0" w:name="_Hlk481958584"/>
      <w:bookmarkStart w:id="1" w:name="_Toc482212204"/>
      <w:r>
        <w:rPr>
          <w:sz w:val="32"/>
          <w:szCs w:val="32"/>
        </w:rPr>
        <w:t xml:space="preserve">                   </w:t>
      </w:r>
      <w:r w:rsidR="00F946F6">
        <w:rPr>
          <w:noProof/>
        </w:rPr>
        <w:drawing>
          <wp:inline distT="0" distB="0" distL="0" distR="0" wp14:anchorId="327884BD" wp14:editId="6B0B2E4D">
            <wp:extent cx="6210300" cy="8855710"/>
            <wp:effectExtent l="0" t="0" r="0" b="2540"/>
            <wp:docPr id="1" name="image1.jpeg"/>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8" cstate="print"/>
                    <a:stretch>
                      <a:fillRect/>
                    </a:stretch>
                  </pic:blipFill>
                  <pic:spPr>
                    <a:xfrm>
                      <a:off x="0" y="0"/>
                      <a:ext cx="6210300" cy="8855710"/>
                    </a:xfrm>
                    <a:prstGeom prst="rect">
                      <a:avLst/>
                    </a:prstGeom>
                  </pic:spPr>
                </pic:pic>
              </a:graphicData>
            </a:graphic>
          </wp:inline>
        </w:drawing>
      </w:r>
    </w:p>
    <w:p w14:paraId="254704D5" w14:textId="77777777" w:rsidR="00F946F6" w:rsidRDefault="00F946F6" w:rsidP="00F946F6">
      <w:pPr>
        <w:rPr>
          <w:rFonts w:ascii="Times New Roman" w:eastAsia="Calibri" w:hAnsi="Times New Roman" w:cs="Times New Roman"/>
          <w:b/>
        </w:rPr>
      </w:pPr>
    </w:p>
    <w:p w14:paraId="49BAFFA7" w14:textId="77777777" w:rsidR="00F946F6" w:rsidRDefault="00F946F6" w:rsidP="00F946F6">
      <w:pPr>
        <w:rPr>
          <w:rFonts w:ascii="Times New Roman" w:eastAsia="Calibri" w:hAnsi="Times New Roman" w:cs="Times New Roman"/>
          <w:b/>
        </w:rPr>
      </w:pPr>
    </w:p>
    <w:p w14:paraId="488B972B" w14:textId="77777777" w:rsidR="00F946F6" w:rsidRDefault="00F946F6" w:rsidP="00F946F6">
      <w:pPr>
        <w:rPr>
          <w:rFonts w:ascii="Times New Roman" w:eastAsia="Calibri" w:hAnsi="Times New Roman" w:cs="Times New Roman"/>
          <w:b/>
        </w:rPr>
      </w:pPr>
    </w:p>
    <w:p w14:paraId="4C7AB88A" w14:textId="25EE7858" w:rsidR="00C86D51" w:rsidRPr="00F946F6" w:rsidRDefault="00C86D51" w:rsidP="00F946F6">
      <w:pPr>
        <w:jc w:val="center"/>
        <w:rPr>
          <w:sz w:val="32"/>
          <w:szCs w:val="32"/>
        </w:rPr>
      </w:pPr>
      <w:r w:rsidRPr="00BF20D1">
        <w:rPr>
          <w:rFonts w:ascii="Times New Roman" w:eastAsia="Calibri" w:hAnsi="Times New Roman" w:cs="Times New Roman"/>
          <w:b/>
        </w:rPr>
        <w:lastRenderedPageBreak/>
        <w:t>ПОЯСНИТЕЛ</w:t>
      </w:r>
      <w:bookmarkStart w:id="2" w:name="_GoBack"/>
      <w:bookmarkEnd w:id="2"/>
      <w:r w:rsidRPr="00BF20D1">
        <w:rPr>
          <w:rFonts w:ascii="Times New Roman" w:eastAsia="Calibri" w:hAnsi="Times New Roman" w:cs="Times New Roman"/>
          <w:b/>
        </w:rPr>
        <w:t>ЬНАЯ ЗАПИСКА</w:t>
      </w:r>
    </w:p>
    <w:p w14:paraId="1B065915" w14:textId="77777777" w:rsidR="00C86D51" w:rsidRPr="00BF20D1" w:rsidRDefault="00C86D51" w:rsidP="00A761EB">
      <w:pPr>
        <w:spacing w:after="0" w:line="240" w:lineRule="auto"/>
        <w:ind w:firstLine="709"/>
        <w:jc w:val="both"/>
        <w:rPr>
          <w:rFonts w:ascii="Times New Roman" w:eastAsia="Calibri" w:hAnsi="Times New Roman" w:cs="Times New Roman"/>
          <w:b/>
        </w:rPr>
      </w:pPr>
    </w:p>
    <w:p w14:paraId="5D943106" w14:textId="2E82FCBE" w:rsidR="00C86D51" w:rsidRPr="00BF20D1" w:rsidRDefault="00C86D51" w:rsidP="00A761EB">
      <w:pPr>
        <w:spacing w:after="0" w:line="240" w:lineRule="auto"/>
        <w:ind w:firstLine="709"/>
        <w:jc w:val="both"/>
        <w:rPr>
          <w:rFonts w:ascii="Times New Roman" w:eastAsia="Calibri" w:hAnsi="Times New Roman" w:cs="Times New Roman"/>
        </w:rPr>
      </w:pPr>
      <w:r w:rsidRPr="00BF20D1">
        <w:rPr>
          <w:rFonts w:ascii="Times New Roman" w:eastAsia="Calibri" w:hAnsi="Times New Roman" w:cs="Times New Roman"/>
        </w:rPr>
        <w:t>Нормативную правовую основу настоящей программы по учебному предмету «Родной(русский) язык» составляют следующие документы:</w:t>
      </w:r>
    </w:p>
    <w:p w14:paraId="1929AE70" w14:textId="77777777" w:rsidR="00C86D51" w:rsidRPr="00BF20D1" w:rsidRDefault="00C86D51" w:rsidP="00A761EB">
      <w:pPr>
        <w:spacing w:after="0" w:line="240" w:lineRule="auto"/>
        <w:ind w:firstLine="709"/>
        <w:jc w:val="both"/>
        <w:rPr>
          <w:rFonts w:ascii="Times New Roman" w:eastAsia="Calibri" w:hAnsi="Times New Roman" w:cs="Times New Roman"/>
        </w:rPr>
      </w:pPr>
      <w:r w:rsidRPr="00BF20D1">
        <w:rPr>
          <w:rFonts w:ascii="Times New Roman" w:eastAsia="Calibri" w:hAnsi="Times New Roman" w:cs="Times New Roman"/>
        </w:rPr>
        <w:t xml:space="preserve">Федеральный закон от 29 декабря </w:t>
      </w:r>
      <w:smartTag w:uri="urn:schemas-microsoft-com:office:smarttags" w:element="metricconverter">
        <w:smartTagPr>
          <w:attr w:name="ProductID" w:val="2012 г"/>
        </w:smartTagPr>
        <w:r w:rsidRPr="00BF20D1">
          <w:rPr>
            <w:rFonts w:ascii="Times New Roman" w:eastAsia="Calibri" w:hAnsi="Times New Roman" w:cs="Times New Roman"/>
          </w:rPr>
          <w:t>2012 г</w:t>
        </w:r>
      </w:smartTag>
      <w:r w:rsidRPr="00BF20D1">
        <w:rPr>
          <w:rFonts w:ascii="Times New Roman" w:eastAsia="Calibri" w:hAnsi="Times New Roman" w:cs="Times New Roman"/>
        </w:rPr>
        <w:t>. № 273-ФЗ «Об образовании в Российской Федерации» (далее – Федеральный закон об образовании);</w:t>
      </w:r>
    </w:p>
    <w:p w14:paraId="6F15D0CE" w14:textId="77777777" w:rsidR="00C86D51" w:rsidRPr="00BF20D1" w:rsidRDefault="00C86D51" w:rsidP="00A761EB">
      <w:pPr>
        <w:spacing w:after="0" w:line="240" w:lineRule="auto"/>
        <w:ind w:firstLine="709"/>
        <w:jc w:val="both"/>
        <w:rPr>
          <w:rFonts w:ascii="Times New Roman" w:eastAsia="Calibri" w:hAnsi="Times New Roman" w:cs="Times New Roman"/>
        </w:rPr>
      </w:pPr>
      <w:r w:rsidRPr="00BF20D1">
        <w:rPr>
          <w:rFonts w:ascii="Times New Roman" w:eastAsia="Calibri" w:hAnsi="Times New Roman" w:cs="Times New Roman"/>
        </w:rPr>
        <w:t xml:space="preserve">Закон Российской Федерации от 25 октября </w:t>
      </w:r>
      <w:smartTag w:uri="urn:schemas-microsoft-com:office:smarttags" w:element="metricconverter">
        <w:smartTagPr>
          <w:attr w:name="ProductID" w:val="1991 г"/>
        </w:smartTagPr>
        <w:r w:rsidRPr="00BF20D1">
          <w:rPr>
            <w:rFonts w:ascii="Times New Roman" w:eastAsia="Calibri" w:hAnsi="Times New Roman" w:cs="Times New Roman"/>
          </w:rPr>
          <w:t>1991 г</w:t>
        </w:r>
      </w:smartTag>
      <w:r w:rsidRPr="00BF20D1">
        <w:rPr>
          <w:rFonts w:ascii="Times New Roman" w:eastAsia="Calibri" w:hAnsi="Times New Roman" w:cs="Times New Roman"/>
        </w:rPr>
        <w:t>. № 1807-1 «О языках народов Российской Федерации» (в редакции Федерального закона № 185- ФЗ);</w:t>
      </w:r>
    </w:p>
    <w:p w14:paraId="32F87209" w14:textId="77777777" w:rsidR="00C86D51" w:rsidRPr="00BF20D1" w:rsidRDefault="00C86D51" w:rsidP="00A761EB">
      <w:pPr>
        <w:spacing w:after="0" w:line="240" w:lineRule="auto"/>
        <w:ind w:firstLine="709"/>
        <w:jc w:val="both"/>
        <w:rPr>
          <w:rFonts w:ascii="Times New Roman" w:eastAsia="Calibri" w:hAnsi="Times New Roman" w:cs="Times New Roman"/>
        </w:rPr>
      </w:pPr>
      <w:r w:rsidRPr="00BF20D1">
        <w:rPr>
          <w:rFonts w:ascii="Times New Roman" w:eastAsia="Calibri" w:hAnsi="Times New Roman" w:cs="Times New Roman"/>
        </w:rPr>
        <w:t xml:space="preserve">приказ Министерства образования и науки Российской Федерации от 17 декабря </w:t>
      </w:r>
      <w:smartTag w:uri="urn:schemas-microsoft-com:office:smarttags" w:element="metricconverter">
        <w:smartTagPr>
          <w:attr w:name="ProductID" w:val="2010 г"/>
        </w:smartTagPr>
        <w:r w:rsidRPr="00BF20D1">
          <w:rPr>
            <w:rFonts w:ascii="Times New Roman" w:eastAsia="Calibri" w:hAnsi="Times New Roman" w:cs="Times New Roman"/>
          </w:rPr>
          <w:t>2010 г</w:t>
        </w:r>
      </w:smartTag>
      <w:r w:rsidRPr="00BF20D1">
        <w:rPr>
          <w:rFonts w:ascii="Times New Roman" w:eastAsia="Calibri" w:hAnsi="Times New Roman" w:cs="Times New Roman"/>
        </w:rPr>
        <w:t xml:space="preserve">. № 1897 «Об утверждении федерального государственного образовательного стандарта основного общего образования» (в редакции приказа Минобрнауки России от 31 декабря </w:t>
      </w:r>
      <w:smartTag w:uri="urn:schemas-microsoft-com:office:smarttags" w:element="metricconverter">
        <w:smartTagPr>
          <w:attr w:name="ProductID" w:val="2015 г"/>
        </w:smartTagPr>
        <w:r w:rsidRPr="00BF20D1">
          <w:rPr>
            <w:rFonts w:ascii="Times New Roman" w:eastAsia="Calibri" w:hAnsi="Times New Roman" w:cs="Times New Roman"/>
          </w:rPr>
          <w:t>2015 г</w:t>
        </w:r>
      </w:smartTag>
      <w:r w:rsidRPr="00BF20D1">
        <w:rPr>
          <w:rFonts w:ascii="Times New Roman" w:eastAsia="Calibri" w:hAnsi="Times New Roman" w:cs="Times New Roman"/>
        </w:rPr>
        <w:t>. № 1577);</w:t>
      </w:r>
      <w:bookmarkEnd w:id="0"/>
      <w:bookmarkEnd w:id="1"/>
    </w:p>
    <w:p w14:paraId="003B9F36" w14:textId="63F9ADA0" w:rsidR="00C86D51" w:rsidRPr="00BF20D1" w:rsidRDefault="00474830" w:rsidP="00A761EB">
      <w:pPr>
        <w:spacing w:after="0" w:line="240" w:lineRule="auto"/>
        <w:ind w:firstLine="709"/>
        <w:jc w:val="both"/>
        <w:rPr>
          <w:rFonts w:ascii="Times New Roman" w:eastAsia="Calibri" w:hAnsi="Times New Roman" w:cs="Times New Roman"/>
        </w:rPr>
      </w:pPr>
      <w:r w:rsidRPr="00BF20D1">
        <w:rPr>
          <w:rFonts w:ascii="Times New Roman" w:eastAsia="Calibri" w:hAnsi="Times New Roman" w:cs="Times New Roman"/>
        </w:rPr>
        <w:t>Р</w:t>
      </w:r>
      <w:r w:rsidR="00C86D51" w:rsidRPr="00BF20D1">
        <w:rPr>
          <w:rFonts w:ascii="Times New Roman" w:eastAsia="Calibri" w:hAnsi="Times New Roman" w:cs="Times New Roman"/>
        </w:rPr>
        <w:t xml:space="preserve">абочая программа учебного предмета «Родной (русский) язык»  с 5 по 9 класс разработана в соответствии с федеральным государственным образовательным стандартом основного общего образования (далее – ФГОС ООО) и определяет цель, задачи, планируемые результаты освоения программы учебного предмета «Родная (русская) литература», а также основное содержание указанного учебного предмета. </w:t>
      </w:r>
    </w:p>
    <w:p w14:paraId="79BCF01D" w14:textId="4BDD2494" w:rsidR="00C86D51" w:rsidRPr="00BF20D1" w:rsidRDefault="00C86D51" w:rsidP="00A761EB">
      <w:pPr>
        <w:ind w:firstLine="709"/>
        <w:jc w:val="both"/>
        <w:rPr>
          <w:rFonts w:ascii="Times New Roman" w:hAnsi="Times New Roman" w:cs="Times New Roman"/>
        </w:rPr>
      </w:pPr>
      <w:r w:rsidRPr="00BF20D1">
        <w:rPr>
          <w:rFonts w:ascii="Times New Roman" w:hAnsi="Times New Roman" w:cs="Times New Roman"/>
        </w:rPr>
        <w:t xml:space="preserve">        Рабочая программа учебного предмета «Родной (русский) язык» с 5 по 9 </w:t>
      </w:r>
      <w:proofErr w:type="gramStart"/>
      <w:r w:rsidRPr="00BF20D1">
        <w:rPr>
          <w:rFonts w:ascii="Times New Roman" w:hAnsi="Times New Roman" w:cs="Times New Roman"/>
        </w:rPr>
        <w:t>класс  разработана</w:t>
      </w:r>
      <w:proofErr w:type="gramEnd"/>
      <w:r w:rsidRPr="00BF20D1">
        <w:rPr>
          <w:rFonts w:ascii="Times New Roman" w:hAnsi="Times New Roman" w:cs="Times New Roman"/>
        </w:rPr>
        <w:t xml:space="preserve">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 </w:t>
      </w:r>
    </w:p>
    <w:p w14:paraId="60547315" w14:textId="53193B09" w:rsidR="00C86D51" w:rsidRPr="00BF20D1" w:rsidRDefault="00C86D51" w:rsidP="00A761EB">
      <w:pPr>
        <w:ind w:firstLine="709"/>
        <w:jc w:val="both"/>
        <w:rPr>
          <w:rFonts w:ascii="Times New Roman" w:hAnsi="Times New Roman" w:cs="Times New Roman"/>
        </w:rPr>
      </w:pPr>
      <w:r w:rsidRPr="00BF20D1">
        <w:rPr>
          <w:rFonts w:ascii="Times New Roman" w:hAnsi="Times New Roman" w:cs="Times New Roman"/>
        </w:rPr>
        <w:t xml:space="preserve">     В соответствии с этим в курсе русского родного языка актуализируются следующие </w:t>
      </w:r>
      <w:r w:rsidRPr="00BF20D1">
        <w:rPr>
          <w:rFonts w:ascii="Times New Roman" w:hAnsi="Times New Roman" w:cs="Times New Roman"/>
          <w:b/>
          <w:bCs/>
        </w:rPr>
        <w:t>цели</w:t>
      </w:r>
      <w:r w:rsidRPr="00BF20D1">
        <w:rPr>
          <w:rFonts w:ascii="Times New Roman" w:hAnsi="Times New Roman" w:cs="Times New Roman"/>
        </w:rPr>
        <w:t xml:space="preserve">: </w:t>
      </w:r>
    </w:p>
    <w:p w14:paraId="72433A26" w14:textId="77777777" w:rsidR="00C86D51" w:rsidRPr="00BF20D1" w:rsidRDefault="00C86D51" w:rsidP="00A761EB">
      <w:pPr>
        <w:pStyle w:val="a3"/>
        <w:numPr>
          <w:ilvl w:val="0"/>
          <w:numId w:val="1"/>
        </w:numPr>
        <w:ind w:left="0" w:firstLine="709"/>
        <w:jc w:val="both"/>
        <w:rPr>
          <w:rFonts w:ascii="Times New Roman" w:hAnsi="Times New Roman" w:cs="Times New Roman"/>
        </w:rPr>
      </w:pPr>
      <w:r w:rsidRPr="00BF20D1">
        <w:rPr>
          <w:rFonts w:ascii="Times New Roman" w:hAnsi="Times New Roman" w:cs="Times New Roman"/>
        </w:rPr>
        <w:t xml:space="preserve">воспитание гражданина и патриота; </w:t>
      </w:r>
    </w:p>
    <w:p w14:paraId="5212BE2F" w14:textId="77777777" w:rsidR="00C86D51" w:rsidRPr="00BF20D1" w:rsidRDefault="00C86D51" w:rsidP="00A761EB">
      <w:pPr>
        <w:pStyle w:val="a3"/>
        <w:numPr>
          <w:ilvl w:val="0"/>
          <w:numId w:val="1"/>
        </w:numPr>
        <w:ind w:left="0" w:firstLine="709"/>
        <w:jc w:val="both"/>
        <w:rPr>
          <w:rFonts w:ascii="Times New Roman" w:hAnsi="Times New Roman" w:cs="Times New Roman"/>
        </w:rPr>
      </w:pPr>
      <w:r w:rsidRPr="00BF20D1">
        <w:rPr>
          <w:rFonts w:ascii="Times New Roman" w:hAnsi="Times New Roman" w:cs="Times New Roman"/>
        </w:rPr>
        <w:t xml:space="preserve">формирование представления о русском языке как духовной, нравственной и культурной ценности народа; </w:t>
      </w:r>
    </w:p>
    <w:p w14:paraId="70FF24FE" w14:textId="77777777" w:rsidR="00C86D51" w:rsidRPr="00BF20D1" w:rsidRDefault="00C86D51" w:rsidP="00A761EB">
      <w:pPr>
        <w:pStyle w:val="a3"/>
        <w:numPr>
          <w:ilvl w:val="0"/>
          <w:numId w:val="1"/>
        </w:numPr>
        <w:ind w:left="0" w:firstLine="709"/>
        <w:jc w:val="both"/>
        <w:rPr>
          <w:rFonts w:ascii="Times New Roman" w:hAnsi="Times New Roman" w:cs="Times New Roman"/>
        </w:rPr>
      </w:pPr>
      <w:r w:rsidRPr="00BF20D1">
        <w:rPr>
          <w:rFonts w:ascii="Times New Roman" w:hAnsi="Times New Roman" w:cs="Times New Roman"/>
        </w:rPr>
        <w:t xml:space="preserve">осознание национального своеобразия русского языка; </w:t>
      </w:r>
    </w:p>
    <w:p w14:paraId="010D6401" w14:textId="77777777" w:rsidR="00C86D51" w:rsidRPr="00BF20D1" w:rsidRDefault="00C86D51" w:rsidP="00A761EB">
      <w:pPr>
        <w:pStyle w:val="a3"/>
        <w:numPr>
          <w:ilvl w:val="0"/>
          <w:numId w:val="1"/>
        </w:numPr>
        <w:ind w:left="0" w:firstLine="709"/>
        <w:jc w:val="both"/>
        <w:rPr>
          <w:rFonts w:ascii="Times New Roman" w:hAnsi="Times New Roman" w:cs="Times New Roman"/>
        </w:rPr>
      </w:pPr>
      <w:r w:rsidRPr="00BF20D1">
        <w:rPr>
          <w:rFonts w:ascii="Times New Roman" w:hAnsi="Times New Roman" w:cs="Times New Roman"/>
        </w:rPr>
        <w:t xml:space="preserve">формирование познавательного интереса, любви, уважительного отношения к русскому языку, а через него – к родной культуре; </w:t>
      </w:r>
    </w:p>
    <w:p w14:paraId="268E2380" w14:textId="77777777" w:rsidR="00C86D51" w:rsidRPr="00BF20D1" w:rsidRDefault="00C86D51" w:rsidP="00A761EB">
      <w:pPr>
        <w:pStyle w:val="a3"/>
        <w:numPr>
          <w:ilvl w:val="0"/>
          <w:numId w:val="1"/>
        </w:numPr>
        <w:ind w:left="0" w:firstLine="709"/>
        <w:jc w:val="both"/>
        <w:rPr>
          <w:rFonts w:ascii="Times New Roman" w:hAnsi="Times New Roman" w:cs="Times New Roman"/>
        </w:rPr>
      </w:pPr>
      <w:r w:rsidRPr="00BF20D1">
        <w:rPr>
          <w:rFonts w:ascii="Times New Roman" w:hAnsi="Times New Roman" w:cs="Times New Roman"/>
        </w:rPr>
        <w:t xml:space="preserve">воспитание ответственного отношения к сохранению и развитию родного языка, формирование волонтёрской позиции в отношении популяризации родного языка; </w:t>
      </w:r>
    </w:p>
    <w:p w14:paraId="064F6175" w14:textId="77777777" w:rsidR="00C86D51" w:rsidRPr="00BF20D1" w:rsidRDefault="00C86D51" w:rsidP="00A761EB">
      <w:pPr>
        <w:pStyle w:val="a3"/>
        <w:numPr>
          <w:ilvl w:val="0"/>
          <w:numId w:val="1"/>
        </w:numPr>
        <w:ind w:left="0" w:firstLine="709"/>
        <w:jc w:val="both"/>
        <w:rPr>
          <w:rFonts w:ascii="Times New Roman" w:hAnsi="Times New Roman" w:cs="Times New Roman"/>
        </w:rPr>
      </w:pPr>
      <w:r w:rsidRPr="00BF20D1">
        <w:rPr>
          <w:rFonts w:ascii="Times New Roman" w:hAnsi="Times New Roman" w:cs="Times New Roman"/>
        </w:rPr>
        <w:t xml:space="preserve">воспитание уважительного отношения к культурам и языкам народов России; </w:t>
      </w:r>
    </w:p>
    <w:p w14:paraId="277444CE" w14:textId="35F4AAF6" w:rsidR="00C86D51" w:rsidRPr="00BF20D1" w:rsidRDefault="00C86D51" w:rsidP="00A761EB">
      <w:pPr>
        <w:pStyle w:val="a3"/>
        <w:numPr>
          <w:ilvl w:val="0"/>
          <w:numId w:val="1"/>
        </w:numPr>
        <w:ind w:left="0" w:firstLine="709"/>
        <w:jc w:val="both"/>
        <w:rPr>
          <w:rFonts w:ascii="Times New Roman" w:hAnsi="Times New Roman" w:cs="Times New Roman"/>
        </w:rPr>
      </w:pPr>
      <w:r w:rsidRPr="00BF20D1">
        <w:rPr>
          <w:rFonts w:ascii="Times New Roman" w:hAnsi="Times New Roman" w:cs="Times New Roman"/>
        </w:rPr>
        <w:t>овладение культурой межнационального общения;</w:t>
      </w:r>
    </w:p>
    <w:p w14:paraId="2EA31F59" w14:textId="07CEBC54" w:rsidR="00383364" w:rsidRPr="00BF20D1" w:rsidRDefault="00383364" w:rsidP="00A761EB">
      <w:pPr>
        <w:ind w:firstLine="709"/>
        <w:jc w:val="both"/>
        <w:rPr>
          <w:rFonts w:ascii="Times New Roman" w:hAnsi="Times New Roman" w:cs="Times New Roman"/>
          <w:b/>
          <w:bCs/>
        </w:rPr>
      </w:pPr>
      <w:r w:rsidRPr="00BF20D1">
        <w:rPr>
          <w:rFonts w:ascii="Times New Roman" w:hAnsi="Times New Roman" w:cs="Times New Roman"/>
          <w:b/>
          <w:bCs/>
        </w:rPr>
        <w:t>Общая характеристика учебного предмета «</w:t>
      </w:r>
      <w:r w:rsidR="00D54A99" w:rsidRPr="00BF20D1">
        <w:rPr>
          <w:rFonts w:ascii="Times New Roman" w:hAnsi="Times New Roman" w:cs="Times New Roman"/>
          <w:b/>
          <w:bCs/>
        </w:rPr>
        <w:t>Родной (русский) язык</w:t>
      </w:r>
      <w:r w:rsidRPr="00BF20D1">
        <w:rPr>
          <w:rFonts w:ascii="Times New Roman" w:hAnsi="Times New Roman" w:cs="Times New Roman"/>
          <w:b/>
          <w:bCs/>
        </w:rPr>
        <w:t>»</w:t>
      </w:r>
    </w:p>
    <w:p w14:paraId="42F675F2" w14:textId="6178A0CD" w:rsidR="00383364" w:rsidRPr="00BF20D1" w:rsidRDefault="00D54A99" w:rsidP="009E0130">
      <w:pPr>
        <w:spacing w:after="0"/>
        <w:ind w:firstLine="709"/>
        <w:jc w:val="both"/>
        <w:rPr>
          <w:rFonts w:ascii="Times New Roman" w:hAnsi="Times New Roman" w:cs="Times New Roman"/>
        </w:rPr>
      </w:pPr>
      <w:r w:rsidRPr="00BF20D1">
        <w:rPr>
          <w:rFonts w:ascii="Times New Roman" w:hAnsi="Times New Roman" w:cs="Times New Roman"/>
        </w:rPr>
        <w:t xml:space="preserve">     </w:t>
      </w:r>
      <w:r w:rsidR="00383364" w:rsidRPr="00BF20D1">
        <w:rPr>
          <w:rFonts w:ascii="Times New Roman" w:hAnsi="Times New Roman" w:cs="Times New Roman"/>
        </w:rPr>
        <w:t xml:space="preserve">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   </w:t>
      </w:r>
    </w:p>
    <w:p w14:paraId="04178BE0" w14:textId="52014344" w:rsidR="00383364" w:rsidRPr="00BF20D1" w:rsidRDefault="00D54A99" w:rsidP="009E0130">
      <w:pPr>
        <w:spacing w:after="0"/>
        <w:ind w:firstLine="709"/>
        <w:jc w:val="both"/>
        <w:rPr>
          <w:rFonts w:ascii="Times New Roman" w:hAnsi="Times New Roman" w:cs="Times New Roman"/>
        </w:rPr>
      </w:pPr>
      <w:r w:rsidRPr="00BF20D1">
        <w:rPr>
          <w:rFonts w:ascii="Times New Roman" w:hAnsi="Times New Roman" w:cs="Times New Roman"/>
        </w:rPr>
        <w:t xml:space="preserve">     </w:t>
      </w:r>
      <w:r w:rsidR="00383364" w:rsidRPr="00BF20D1">
        <w:rPr>
          <w:rFonts w:ascii="Times New Roman" w:hAnsi="Times New Roman" w:cs="Times New Roman"/>
        </w:rPr>
        <w:t xml:space="preserve">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 </w:t>
      </w:r>
    </w:p>
    <w:p w14:paraId="165DC461" w14:textId="469C7190" w:rsidR="00383364" w:rsidRPr="00BF20D1" w:rsidRDefault="00D54A99" w:rsidP="009E0130">
      <w:pPr>
        <w:spacing w:after="0"/>
        <w:ind w:firstLine="709"/>
        <w:jc w:val="both"/>
        <w:rPr>
          <w:rFonts w:ascii="Times New Roman" w:hAnsi="Times New Roman" w:cs="Times New Roman"/>
        </w:rPr>
      </w:pPr>
      <w:r w:rsidRPr="00BF20D1">
        <w:rPr>
          <w:rFonts w:ascii="Times New Roman" w:hAnsi="Times New Roman" w:cs="Times New Roman"/>
        </w:rPr>
        <w:t xml:space="preserve">     </w:t>
      </w:r>
      <w:r w:rsidR="00383364" w:rsidRPr="00BF20D1">
        <w:rPr>
          <w:rFonts w:ascii="Times New Roman" w:hAnsi="Times New Roman" w:cs="Times New Roman"/>
        </w:rPr>
        <w:t xml:space="preserve">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 </w:t>
      </w:r>
    </w:p>
    <w:p w14:paraId="264372F7" w14:textId="48BBA26D" w:rsidR="00383364" w:rsidRPr="00BF20D1" w:rsidRDefault="00D54A99" w:rsidP="009E0130">
      <w:pPr>
        <w:spacing w:after="0"/>
        <w:ind w:firstLine="709"/>
        <w:jc w:val="both"/>
        <w:rPr>
          <w:rFonts w:ascii="Times New Roman" w:hAnsi="Times New Roman" w:cs="Times New Roman"/>
        </w:rPr>
      </w:pPr>
      <w:r w:rsidRPr="00BF20D1">
        <w:rPr>
          <w:rFonts w:ascii="Times New Roman" w:hAnsi="Times New Roman" w:cs="Times New Roman"/>
        </w:rPr>
        <w:lastRenderedPageBreak/>
        <w:t xml:space="preserve">     </w:t>
      </w:r>
      <w:r w:rsidR="00383364" w:rsidRPr="00BF20D1">
        <w:rPr>
          <w:rFonts w:ascii="Times New Roman" w:hAnsi="Times New Roman" w:cs="Times New Roman"/>
        </w:rPr>
        <w:t xml:space="preserve">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14:paraId="42C89047" w14:textId="4381A5D8" w:rsidR="00383364" w:rsidRPr="00BF20D1" w:rsidRDefault="00D54A99" w:rsidP="009E0130">
      <w:pPr>
        <w:spacing w:after="0"/>
        <w:ind w:firstLine="709"/>
        <w:jc w:val="both"/>
        <w:rPr>
          <w:rFonts w:ascii="Times New Roman" w:hAnsi="Times New Roman" w:cs="Times New Roman"/>
        </w:rPr>
      </w:pPr>
      <w:r w:rsidRPr="00BF20D1">
        <w:rPr>
          <w:rFonts w:ascii="Times New Roman" w:hAnsi="Times New Roman" w:cs="Times New Roman"/>
        </w:rPr>
        <w:t xml:space="preserve">     </w:t>
      </w:r>
      <w:r w:rsidR="00383364" w:rsidRPr="00BF20D1">
        <w:rPr>
          <w:rFonts w:ascii="Times New Roman" w:hAnsi="Times New Roman" w:cs="Times New Roman"/>
        </w:rPr>
        <w:t xml:space="preserve">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но и средством обучения. Он влияет на качество усвоения всех других школьных предметов, а в дальнейшем способствует овладению будущей профессией. </w:t>
      </w:r>
    </w:p>
    <w:p w14:paraId="2353CD42" w14:textId="3ABA41A1" w:rsidR="00383364" w:rsidRPr="00BF20D1" w:rsidRDefault="00D54A99" w:rsidP="009E0130">
      <w:pPr>
        <w:spacing w:after="0"/>
        <w:ind w:firstLine="709"/>
        <w:jc w:val="both"/>
        <w:rPr>
          <w:rFonts w:ascii="Times New Roman" w:hAnsi="Times New Roman" w:cs="Times New Roman"/>
        </w:rPr>
      </w:pPr>
      <w:r w:rsidRPr="00BF20D1">
        <w:rPr>
          <w:rFonts w:ascii="Times New Roman" w:hAnsi="Times New Roman" w:cs="Times New Roman"/>
        </w:rPr>
        <w:t xml:space="preserve">     </w:t>
      </w:r>
      <w:r w:rsidR="00383364" w:rsidRPr="00BF20D1">
        <w:rPr>
          <w:rFonts w:ascii="Times New Roman" w:hAnsi="Times New Roman" w:cs="Times New Roman"/>
        </w:rPr>
        <w:t xml:space="preserve">Содержание курса «Русский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кто изучает иные (не русский) родные языки. Поэтому учебное время, отведённое ни изучение данной дисциплины, не может рассматриваться как время для углублённого изучения основного курса «Русский язык». </w:t>
      </w:r>
    </w:p>
    <w:p w14:paraId="60F6322B" w14:textId="5A451F6D" w:rsidR="00383364" w:rsidRPr="00BF20D1" w:rsidRDefault="00D54A99" w:rsidP="009E0130">
      <w:pPr>
        <w:spacing w:after="0"/>
        <w:ind w:firstLine="709"/>
        <w:jc w:val="both"/>
        <w:rPr>
          <w:rFonts w:ascii="Times New Roman" w:hAnsi="Times New Roman" w:cs="Times New Roman"/>
        </w:rPr>
      </w:pPr>
      <w:r w:rsidRPr="00BF20D1">
        <w:rPr>
          <w:rFonts w:ascii="Times New Roman" w:hAnsi="Times New Roman" w:cs="Times New Roman"/>
        </w:rPr>
        <w:t xml:space="preserve">     </w:t>
      </w:r>
      <w:r w:rsidR="00383364" w:rsidRPr="00BF20D1">
        <w:rPr>
          <w:rFonts w:ascii="Times New Roman" w:hAnsi="Times New Roman" w:cs="Times New Roman"/>
        </w:rPr>
        <w:t xml:space="preserve">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14:paraId="037F3EC1" w14:textId="1F8F008B" w:rsidR="00383364" w:rsidRPr="00BF20D1" w:rsidRDefault="00D54A99" w:rsidP="009E0130">
      <w:pPr>
        <w:spacing w:after="0"/>
        <w:ind w:firstLine="709"/>
        <w:jc w:val="both"/>
        <w:rPr>
          <w:rFonts w:ascii="Times New Roman" w:hAnsi="Times New Roman" w:cs="Times New Roman"/>
        </w:rPr>
      </w:pPr>
      <w:r w:rsidRPr="00BF20D1">
        <w:rPr>
          <w:rFonts w:ascii="Times New Roman" w:hAnsi="Times New Roman" w:cs="Times New Roman"/>
        </w:rPr>
        <w:t xml:space="preserve">     </w:t>
      </w:r>
      <w:r w:rsidR="00383364" w:rsidRPr="00BF20D1">
        <w:rPr>
          <w:rFonts w:ascii="Times New Roman" w:hAnsi="Times New Roman" w:cs="Times New Roman"/>
        </w:rPr>
        <w:t>Важнейшими задачами курса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w:t>
      </w:r>
      <w:r w:rsidRPr="00BF20D1">
        <w:rPr>
          <w:rFonts w:ascii="Times New Roman" w:hAnsi="Times New Roman" w:cs="Times New Roman"/>
        </w:rPr>
        <w:t>-</w:t>
      </w:r>
      <w:r w:rsidR="00383364" w:rsidRPr="00BF20D1">
        <w:rPr>
          <w:rFonts w:ascii="Times New Roman" w:hAnsi="Times New Roman" w:cs="Times New Roman"/>
        </w:rPr>
        <w:t xml:space="preserve">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 </w:t>
      </w:r>
    </w:p>
    <w:p w14:paraId="4397291C" w14:textId="6BDC1D86" w:rsidR="00383364" w:rsidRPr="00BF20D1" w:rsidRDefault="00D54A99" w:rsidP="009E0130">
      <w:pPr>
        <w:spacing w:after="0"/>
        <w:ind w:firstLine="709"/>
        <w:jc w:val="both"/>
        <w:rPr>
          <w:rFonts w:ascii="Times New Roman" w:hAnsi="Times New Roman" w:cs="Times New Roman"/>
        </w:rPr>
      </w:pPr>
      <w:r w:rsidRPr="00BF20D1">
        <w:rPr>
          <w:rFonts w:ascii="Times New Roman" w:hAnsi="Times New Roman" w:cs="Times New Roman"/>
        </w:rPr>
        <w:t xml:space="preserve">     </w:t>
      </w:r>
      <w:r w:rsidR="00383364" w:rsidRPr="00BF20D1">
        <w:rPr>
          <w:rFonts w:ascii="Times New Roman" w:hAnsi="Times New Roman" w:cs="Times New Roman"/>
        </w:rPr>
        <w:t xml:space="preserve">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 </w:t>
      </w:r>
    </w:p>
    <w:p w14:paraId="1910FD74" w14:textId="66F71695" w:rsidR="00383364" w:rsidRPr="00BF20D1" w:rsidRDefault="00D54A99" w:rsidP="009E0130">
      <w:pPr>
        <w:spacing w:after="0"/>
        <w:ind w:firstLine="709"/>
        <w:jc w:val="both"/>
        <w:rPr>
          <w:rFonts w:ascii="Times New Roman" w:hAnsi="Times New Roman" w:cs="Times New Roman"/>
        </w:rPr>
      </w:pPr>
      <w:r w:rsidRPr="00BF20D1">
        <w:rPr>
          <w:rFonts w:ascii="Times New Roman" w:hAnsi="Times New Roman" w:cs="Times New Roman"/>
        </w:rPr>
        <w:t xml:space="preserve">     </w:t>
      </w:r>
      <w:r w:rsidR="00383364" w:rsidRPr="00BF20D1">
        <w:rPr>
          <w:rFonts w:ascii="Times New Roman" w:hAnsi="Times New Roman" w:cs="Times New Roman"/>
        </w:rPr>
        <w:t xml:space="preserve">Программой предусматривается расширение и углубление межпредметного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 </w:t>
      </w:r>
    </w:p>
    <w:p w14:paraId="5D9FE76D" w14:textId="3E6CFE1E" w:rsidR="00474830" w:rsidRPr="00BF20D1" w:rsidRDefault="00A761EB" w:rsidP="009E0130">
      <w:pPr>
        <w:spacing w:after="0"/>
        <w:ind w:firstLine="709"/>
        <w:jc w:val="both"/>
        <w:rPr>
          <w:rFonts w:ascii="Times New Roman" w:hAnsi="Times New Roman" w:cs="Times New Roman"/>
        </w:rPr>
      </w:pPr>
      <w:r w:rsidRPr="00BF20D1">
        <w:rPr>
          <w:rFonts w:ascii="Times New Roman" w:hAnsi="Times New Roman" w:cs="Times New Roman"/>
        </w:rPr>
        <w:t xml:space="preserve"> </w:t>
      </w:r>
    </w:p>
    <w:p w14:paraId="67F6A914" w14:textId="1E22918E" w:rsidR="00383364" w:rsidRPr="00BF20D1" w:rsidRDefault="00383364" w:rsidP="009E0130">
      <w:pPr>
        <w:spacing w:after="0"/>
        <w:ind w:firstLine="709"/>
        <w:jc w:val="center"/>
        <w:rPr>
          <w:rFonts w:ascii="Times New Roman" w:hAnsi="Times New Roman" w:cs="Times New Roman"/>
          <w:b/>
          <w:bCs/>
        </w:rPr>
      </w:pPr>
      <w:r w:rsidRPr="00BF20D1">
        <w:rPr>
          <w:rFonts w:ascii="Times New Roman" w:hAnsi="Times New Roman" w:cs="Times New Roman"/>
          <w:b/>
          <w:bCs/>
        </w:rPr>
        <w:t>Основные содержательные линии программы учебного предмета «</w:t>
      </w:r>
      <w:r w:rsidR="00D54A99" w:rsidRPr="00BF20D1">
        <w:rPr>
          <w:rFonts w:ascii="Times New Roman" w:hAnsi="Times New Roman" w:cs="Times New Roman"/>
          <w:b/>
          <w:bCs/>
        </w:rPr>
        <w:t>Родной (русский язык</w:t>
      </w:r>
      <w:r w:rsidR="008241F3" w:rsidRPr="00BF20D1">
        <w:rPr>
          <w:rFonts w:ascii="Times New Roman" w:hAnsi="Times New Roman" w:cs="Times New Roman"/>
          <w:b/>
          <w:bCs/>
        </w:rPr>
        <w:t>)</w:t>
      </w:r>
      <w:r w:rsidRPr="00BF20D1">
        <w:rPr>
          <w:rFonts w:ascii="Times New Roman" w:hAnsi="Times New Roman" w:cs="Times New Roman"/>
          <w:b/>
          <w:bCs/>
        </w:rPr>
        <w:t>»</w:t>
      </w:r>
    </w:p>
    <w:p w14:paraId="7CC14A51" w14:textId="6F587D12" w:rsidR="00383364" w:rsidRPr="00BF20D1" w:rsidRDefault="00D54A99" w:rsidP="009E0130">
      <w:pPr>
        <w:spacing w:after="0"/>
        <w:ind w:firstLine="709"/>
        <w:jc w:val="both"/>
        <w:rPr>
          <w:rFonts w:ascii="Times New Roman" w:hAnsi="Times New Roman" w:cs="Times New Roman"/>
        </w:rPr>
      </w:pPr>
      <w:r w:rsidRPr="00BF20D1">
        <w:rPr>
          <w:rFonts w:ascii="Times New Roman" w:hAnsi="Times New Roman" w:cs="Times New Roman"/>
        </w:rPr>
        <w:t xml:space="preserve">     </w:t>
      </w:r>
      <w:r w:rsidR="00383364" w:rsidRPr="00BF20D1">
        <w:rPr>
          <w:rFonts w:ascii="Times New Roman" w:hAnsi="Times New Roman" w:cs="Times New Roman"/>
        </w:rPr>
        <w:t xml:space="preserve">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w:t>
      </w:r>
      <w:r w:rsidRPr="00BF20D1">
        <w:rPr>
          <w:rFonts w:ascii="Times New Roman" w:hAnsi="Times New Roman" w:cs="Times New Roman"/>
        </w:rPr>
        <w:t xml:space="preserve">     </w:t>
      </w:r>
      <w:r w:rsidR="00383364" w:rsidRPr="00BF20D1">
        <w:rPr>
          <w:rFonts w:ascii="Times New Roman" w:hAnsi="Times New Roman" w:cs="Times New Roman"/>
        </w:rPr>
        <w:t xml:space="preserve">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 </w:t>
      </w:r>
    </w:p>
    <w:p w14:paraId="1E4CEE67" w14:textId="60EBEB71" w:rsidR="00383364" w:rsidRPr="00BF20D1" w:rsidRDefault="00D54A99" w:rsidP="009E0130">
      <w:pPr>
        <w:spacing w:after="0"/>
        <w:ind w:firstLine="709"/>
        <w:jc w:val="both"/>
        <w:rPr>
          <w:rFonts w:ascii="Times New Roman" w:hAnsi="Times New Roman" w:cs="Times New Roman"/>
        </w:rPr>
      </w:pPr>
      <w:r w:rsidRPr="00BF20D1">
        <w:rPr>
          <w:rFonts w:ascii="Times New Roman" w:hAnsi="Times New Roman" w:cs="Times New Roman"/>
        </w:rPr>
        <w:t xml:space="preserve">     </w:t>
      </w:r>
      <w:r w:rsidR="00383364" w:rsidRPr="00BF20D1">
        <w:rPr>
          <w:rFonts w:ascii="Times New Roman" w:hAnsi="Times New Roman" w:cs="Times New Roman"/>
        </w:rPr>
        <w:t xml:space="preserve">В соответствии с этим в программе выделяются </w:t>
      </w:r>
      <w:r w:rsidR="00383364" w:rsidRPr="00BF20D1">
        <w:rPr>
          <w:rFonts w:ascii="Times New Roman" w:hAnsi="Times New Roman" w:cs="Times New Roman"/>
          <w:b/>
          <w:bCs/>
        </w:rPr>
        <w:t>следующие блоки</w:t>
      </w:r>
      <w:r w:rsidR="00383364" w:rsidRPr="00BF20D1">
        <w:rPr>
          <w:rFonts w:ascii="Times New Roman" w:hAnsi="Times New Roman" w:cs="Times New Roman"/>
        </w:rPr>
        <w:t xml:space="preserve">: </w:t>
      </w:r>
    </w:p>
    <w:p w14:paraId="0862AB54" w14:textId="1C900A0B" w:rsidR="00383364" w:rsidRPr="00BF20D1" w:rsidRDefault="00D54A99" w:rsidP="009E0130">
      <w:pPr>
        <w:spacing w:after="0"/>
        <w:ind w:firstLine="709"/>
        <w:jc w:val="both"/>
        <w:rPr>
          <w:rFonts w:ascii="Times New Roman" w:hAnsi="Times New Roman" w:cs="Times New Roman"/>
        </w:rPr>
      </w:pPr>
      <w:r w:rsidRPr="00BF20D1">
        <w:rPr>
          <w:rFonts w:ascii="Times New Roman" w:hAnsi="Times New Roman" w:cs="Times New Roman"/>
        </w:rPr>
        <w:t xml:space="preserve">     </w:t>
      </w:r>
      <w:r w:rsidR="00383364" w:rsidRPr="00BF20D1">
        <w:rPr>
          <w:rFonts w:ascii="Times New Roman" w:hAnsi="Times New Roman" w:cs="Times New Roman"/>
        </w:rPr>
        <w:t xml:space="preserve">В первом блоке – </w:t>
      </w:r>
      <w:r w:rsidR="00383364" w:rsidRPr="00BF20D1">
        <w:rPr>
          <w:rFonts w:ascii="Times New Roman" w:hAnsi="Times New Roman" w:cs="Times New Roman"/>
          <w:b/>
          <w:bCs/>
        </w:rPr>
        <w:t>«Язык и культура»</w:t>
      </w:r>
      <w:r w:rsidR="00383364" w:rsidRPr="00BF20D1">
        <w:rPr>
          <w:rFonts w:ascii="Times New Roman" w:hAnsi="Times New Roman" w:cs="Times New Roman"/>
        </w:rPr>
        <w:t xml:space="preserve">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 </w:t>
      </w:r>
    </w:p>
    <w:p w14:paraId="4C537B0C" w14:textId="4BB04C78" w:rsidR="00383364" w:rsidRPr="00BF20D1" w:rsidRDefault="00D54A99" w:rsidP="009E0130">
      <w:pPr>
        <w:spacing w:after="0"/>
        <w:ind w:firstLine="709"/>
        <w:jc w:val="both"/>
        <w:rPr>
          <w:rFonts w:ascii="Times New Roman" w:hAnsi="Times New Roman" w:cs="Times New Roman"/>
        </w:rPr>
      </w:pPr>
      <w:r w:rsidRPr="00BF20D1">
        <w:rPr>
          <w:rFonts w:ascii="Times New Roman" w:hAnsi="Times New Roman" w:cs="Times New Roman"/>
        </w:rPr>
        <w:t xml:space="preserve">     </w:t>
      </w:r>
      <w:r w:rsidR="00383364" w:rsidRPr="00BF20D1">
        <w:rPr>
          <w:rFonts w:ascii="Times New Roman" w:hAnsi="Times New Roman" w:cs="Times New Roman"/>
        </w:rPr>
        <w:t xml:space="preserve">Второй блок – </w:t>
      </w:r>
      <w:r w:rsidR="00383364" w:rsidRPr="00BF20D1">
        <w:rPr>
          <w:rFonts w:ascii="Times New Roman" w:hAnsi="Times New Roman" w:cs="Times New Roman"/>
          <w:b/>
          <w:bCs/>
        </w:rPr>
        <w:t>«Культура речи»</w:t>
      </w:r>
      <w:r w:rsidR="00383364" w:rsidRPr="00BF20D1">
        <w:rPr>
          <w:rFonts w:ascii="Times New Roman" w:hAnsi="Times New Roman" w:cs="Times New Roman"/>
        </w:rPr>
        <w:t xml:space="preserve">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w:t>
      </w:r>
      <w:r w:rsidR="00383364" w:rsidRPr="00BF20D1">
        <w:rPr>
          <w:rFonts w:ascii="Times New Roman" w:hAnsi="Times New Roman" w:cs="Times New Roman"/>
        </w:rPr>
        <w:lastRenderedPageBreak/>
        <w:t xml:space="preserve">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 </w:t>
      </w:r>
    </w:p>
    <w:p w14:paraId="7F7AACB2" w14:textId="24F0A62F" w:rsidR="00C86D51" w:rsidRPr="00BF20D1" w:rsidRDefault="00D54A99" w:rsidP="009E0130">
      <w:pPr>
        <w:spacing w:after="0"/>
        <w:ind w:firstLine="709"/>
        <w:jc w:val="both"/>
        <w:rPr>
          <w:rFonts w:ascii="Times New Roman" w:hAnsi="Times New Roman" w:cs="Times New Roman"/>
        </w:rPr>
      </w:pPr>
      <w:r w:rsidRPr="00BF20D1">
        <w:rPr>
          <w:rFonts w:ascii="Times New Roman" w:hAnsi="Times New Roman" w:cs="Times New Roman"/>
        </w:rPr>
        <w:t xml:space="preserve">     </w:t>
      </w:r>
      <w:r w:rsidR="00383364" w:rsidRPr="00BF20D1">
        <w:rPr>
          <w:rFonts w:ascii="Times New Roman" w:hAnsi="Times New Roman" w:cs="Times New Roman"/>
        </w:rPr>
        <w:t xml:space="preserve">В третьем блоке – </w:t>
      </w:r>
      <w:r w:rsidR="00383364" w:rsidRPr="00BF20D1">
        <w:rPr>
          <w:rFonts w:ascii="Times New Roman" w:hAnsi="Times New Roman" w:cs="Times New Roman"/>
          <w:b/>
          <w:bCs/>
        </w:rPr>
        <w:t>«Речь. Речевая деятельность. Текст»</w:t>
      </w:r>
      <w:r w:rsidR="00383364" w:rsidRPr="00BF20D1">
        <w:rPr>
          <w:rFonts w:ascii="Times New Roman" w:hAnsi="Times New Roman" w:cs="Times New Roman"/>
        </w:rPr>
        <w:t xml:space="preserve">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w:t>
      </w:r>
      <w:r w:rsidRPr="00BF20D1">
        <w:rPr>
          <w:rFonts w:ascii="Times New Roman" w:hAnsi="Times New Roman" w:cs="Times New Roman"/>
        </w:rPr>
        <w:t>-</w:t>
      </w:r>
      <w:r w:rsidR="00383364" w:rsidRPr="00BF20D1">
        <w:rPr>
          <w:rFonts w:ascii="Times New Roman" w:hAnsi="Times New Roman" w:cs="Times New Roman"/>
        </w:rPr>
        <w:t>смысловых типов, жанров, стилистической принадлежности.</w:t>
      </w:r>
    </w:p>
    <w:p w14:paraId="5683F461" w14:textId="1F4317A4" w:rsidR="00C86D51" w:rsidRPr="00BF20D1" w:rsidRDefault="00C86D51" w:rsidP="009E0130">
      <w:pPr>
        <w:spacing w:after="0"/>
        <w:ind w:firstLine="709"/>
        <w:jc w:val="both"/>
        <w:rPr>
          <w:rFonts w:ascii="Times New Roman" w:hAnsi="Times New Roman" w:cs="Times New Roman"/>
        </w:rPr>
      </w:pPr>
    </w:p>
    <w:p w14:paraId="4D2DC886" w14:textId="33134023" w:rsidR="00D54A99" w:rsidRPr="00BF20D1" w:rsidRDefault="00332D4F" w:rsidP="009E0130">
      <w:pPr>
        <w:autoSpaceDE w:val="0"/>
        <w:autoSpaceDN w:val="0"/>
        <w:spacing w:before="100" w:beforeAutospacing="1" w:after="0" w:line="252" w:lineRule="auto"/>
        <w:ind w:firstLine="709"/>
        <w:jc w:val="both"/>
        <w:rPr>
          <w:rFonts w:ascii="Times New Roman" w:hAnsi="Times New Roman" w:cs="Times New Roman"/>
        </w:rPr>
      </w:pPr>
      <w:r w:rsidRPr="00BF20D1">
        <w:rPr>
          <w:rFonts w:ascii="Times New Roman" w:hAnsi="Times New Roman" w:cs="Times New Roman"/>
          <w:b/>
          <w:color w:val="000000"/>
        </w:rPr>
        <w:t xml:space="preserve">340 </w:t>
      </w:r>
      <w:r w:rsidR="0082470E" w:rsidRPr="00BF20D1">
        <w:rPr>
          <w:rFonts w:ascii="Times New Roman" w:hAnsi="Times New Roman" w:cs="Times New Roman"/>
          <w:color w:val="000000"/>
        </w:rPr>
        <w:t>час</w:t>
      </w:r>
      <w:r w:rsidRPr="00BF20D1">
        <w:rPr>
          <w:rFonts w:ascii="Times New Roman" w:hAnsi="Times New Roman" w:cs="Times New Roman"/>
          <w:color w:val="000000"/>
        </w:rPr>
        <w:t>ов</w:t>
      </w:r>
      <w:r w:rsidR="00D54A99" w:rsidRPr="00BF20D1">
        <w:rPr>
          <w:rFonts w:ascii="Times New Roman" w:hAnsi="Times New Roman" w:cs="Times New Roman"/>
        </w:rPr>
        <w:t xml:space="preserve"> для обязательного изучения учебного предмета «Родной(русский) язык» на этапе основного общего образования. </w:t>
      </w:r>
      <w:r w:rsidR="00B328A3" w:rsidRPr="00BF20D1">
        <w:rPr>
          <w:rFonts w:ascii="Times New Roman" w:hAnsi="Times New Roman" w:cs="Times New Roman"/>
        </w:rPr>
        <w:t>Программа по родному (русскому)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3684"/>
        <w:gridCol w:w="3969"/>
      </w:tblGrid>
      <w:tr w:rsidR="00D54A99" w:rsidRPr="00BF20D1" w14:paraId="3DFE22D6" w14:textId="77777777" w:rsidTr="009E0130">
        <w:tc>
          <w:tcPr>
            <w:tcW w:w="1981" w:type="dxa"/>
            <w:shd w:val="clear" w:color="auto" w:fill="auto"/>
          </w:tcPr>
          <w:p w14:paraId="70729012" w14:textId="2A492D77" w:rsidR="00D54A99" w:rsidRPr="00BF20D1" w:rsidRDefault="00474830" w:rsidP="009E0130">
            <w:pPr>
              <w:autoSpaceDE w:val="0"/>
              <w:autoSpaceDN w:val="0"/>
              <w:spacing w:before="100" w:beforeAutospacing="1" w:after="0" w:line="252" w:lineRule="auto"/>
              <w:ind w:firstLine="709"/>
              <w:jc w:val="both"/>
              <w:rPr>
                <w:rFonts w:ascii="Times New Roman" w:hAnsi="Times New Roman" w:cs="Times New Roman"/>
                <w:b/>
                <w:i/>
              </w:rPr>
            </w:pPr>
            <w:r w:rsidRPr="00BF20D1">
              <w:rPr>
                <w:rFonts w:ascii="Times New Roman" w:hAnsi="Times New Roman" w:cs="Times New Roman"/>
                <w:b/>
                <w:i/>
              </w:rPr>
              <w:t>К</w:t>
            </w:r>
            <w:r w:rsidR="00D54A99" w:rsidRPr="00BF20D1">
              <w:rPr>
                <w:rFonts w:ascii="Times New Roman" w:hAnsi="Times New Roman" w:cs="Times New Roman"/>
                <w:b/>
                <w:i/>
              </w:rPr>
              <w:t>ласс</w:t>
            </w:r>
          </w:p>
        </w:tc>
        <w:tc>
          <w:tcPr>
            <w:tcW w:w="3684" w:type="dxa"/>
            <w:shd w:val="clear" w:color="auto" w:fill="auto"/>
          </w:tcPr>
          <w:p w14:paraId="760E091B" w14:textId="77777777" w:rsidR="00D54A99" w:rsidRPr="00BF20D1" w:rsidRDefault="00D54A99" w:rsidP="009E0130">
            <w:pPr>
              <w:autoSpaceDE w:val="0"/>
              <w:autoSpaceDN w:val="0"/>
              <w:spacing w:before="100" w:beforeAutospacing="1" w:after="0" w:line="252" w:lineRule="auto"/>
              <w:ind w:firstLine="709"/>
              <w:jc w:val="both"/>
              <w:rPr>
                <w:rFonts w:ascii="Times New Roman" w:hAnsi="Times New Roman" w:cs="Times New Roman"/>
                <w:b/>
                <w:i/>
              </w:rPr>
            </w:pPr>
            <w:r w:rsidRPr="00BF20D1">
              <w:rPr>
                <w:rFonts w:ascii="Times New Roman" w:hAnsi="Times New Roman" w:cs="Times New Roman"/>
                <w:b/>
                <w:i/>
              </w:rPr>
              <w:t>Количество часов в год</w:t>
            </w:r>
          </w:p>
        </w:tc>
        <w:tc>
          <w:tcPr>
            <w:tcW w:w="3969" w:type="dxa"/>
            <w:shd w:val="clear" w:color="auto" w:fill="auto"/>
          </w:tcPr>
          <w:p w14:paraId="138059B5" w14:textId="77777777" w:rsidR="00D54A99" w:rsidRPr="00BF20D1" w:rsidRDefault="00D54A99" w:rsidP="009E0130">
            <w:pPr>
              <w:autoSpaceDE w:val="0"/>
              <w:autoSpaceDN w:val="0"/>
              <w:spacing w:before="100" w:beforeAutospacing="1" w:after="0" w:line="252" w:lineRule="auto"/>
              <w:ind w:firstLine="709"/>
              <w:jc w:val="both"/>
              <w:rPr>
                <w:rFonts w:ascii="Times New Roman" w:hAnsi="Times New Roman" w:cs="Times New Roman"/>
                <w:b/>
                <w:i/>
              </w:rPr>
            </w:pPr>
            <w:r w:rsidRPr="00BF20D1">
              <w:rPr>
                <w:rFonts w:ascii="Times New Roman" w:hAnsi="Times New Roman" w:cs="Times New Roman"/>
                <w:b/>
                <w:i/>
              </w:rPr>
              <w:t>Количество учебных часов в неделю</w:t>
            </w:r>
          </w:p>
        </w:tc>
      </w:tr>
      <w:tr w:rsidR="00D54A99" w:rsidRPr="00BF20D1" w14:paraId="4EA6514C" w14:textId="77777777" w:rsidTr="009E0130">
        <w:trPr>
          <w:trHeight w:val="126"/>
        </w:trPr>
        <w:tc>
          <w:tcPr>
            <w:tcW w:w="1981" w:type="dxa"/>
            <w:shd w:val="clear" w:color="auto" w:fill="auto"/>
          </w:tcPr>
          <w:p w14:paraId="598B3A6A" w14:textId="77777777" w:rsidR="00D54A99" w:rsidRPr="00BF20D1" w:rsidRDefault="00D54A99" w:rsidP="009E0130">
            <w:pPr>
              <w:autoSpaceDE w:val="0"/>
              <w:autoSpaceDN w:val="0"/>
              <w:spacing w:before="100" w:beforeAutospacing="1" w:after="0" w:line="252" w:lineRule="auto"/>
              <w:ind w:firstLine="709"/>
              <w:jc w:val="both"/>
              <w:rPr>
                <w:rFonts w:ascii="Times New Roman" w:hAnsi="Times New Roman" w:cs="Times New Roman"/>
              </w:rPr>
            </w:pPr>
            <w:r w:rsidRPr="00BF20D1">
              <w:rPr>
                <w:rFonts w:ascii="Times New Roman" w:hAnsi="Times New Roman" w:cs="Times New Roman"/>
              </w:rPr>
              <w:t>5</w:t>
            </w:r>
          </w:p>
        </w:tc>
        <w:tc>
          <w:tcPr>
            <w:tcW w:w="3684" w:type="dxa"/>
            <w:shd w:val="clear" w:color="auto" w:fill="auto"/>
          </w:tcPr>
          <w:p w14:paraId="4D4CEA12" w14:textId="44C86515" w:rsidR="00D54A99" w:rsidRPr="00BF20D1" w:rsidRDefault="00332D4F" w:rsidP="009E0130">
            <w:pPr>
              <w:autoSpaceDE w:val="0"/>
              <w:autoSpaceDN w:val="0"/>
              <w:spacing w:before="100" w:beforeAutospacing="1" w:after="0" w:line="252" w:lineRule="auto"/>
              <w:ind w:firstLine="709"/>
              <w:jc w:val="both"/>
              <w:rPr>
                <w:rFonts w:ascii="Times New Roman" w:hAnsi="Times New Roman" w:cs="Times New Roman"/>
                <w:lang w:val="en-US"/>
              </w:rPr>
            </w:pPr>
            <w:r w:rsidRPr="00BF20D1">
              <w:rPr>
                <w:rFonts w:ascii="Times New Roman" w:hAnsi="Times New Roman" w:cs="Times New Roman"/>
                <w:lang w:val="en-US"/>
              </w:rPr>
              <w:t>68</w:t>
            </w:r>
          </w:p>
        </w:tc>
        <w:tc>
          <w:tcPr>
            <w:tcW w:w="3969" w:type="dxa"/>
            <w:shd w:val="clear" w:color="auto" w:fill="auto"/>
          </w:tcPr>
          <w:p w14:paraId="1ABC8E28" w14:textId="40C40366" w:rsidR="00D54A99" w:rsidRPr="00BF20D1" w:rsidRDefault="00332D4F" w:rsidP="009E0130">
            <w:pPr>
              <w:autoSpaceDE w:val="0"/>
              <w:autoSpaceDN w:val="0"/>
              <w:spacing w:before="100" w:beforeAutospacing="1" w:after="0" w:line="252" w:lineRule="auto"/>
              <w:ind w:firstLine="709"/>
              <w:jc w:val="both"/>
              <w:rPr>
                <w:rFonts w:ascii="Times New Roman" w:hAnsi="Times New Roman" w:cs="Times New Roman"/>
                <w:lang w:val="en-US"/>
              </w:rPr>
            </w:pPr>
            <w:r w:rsidRPr="00BF20D1">
              <w:rPr>
                <w:rFonts w:ascii="Times New Roman" w:hAnsi="Times New Roman" w:cs="Times New Roman"/>
                <w:lang w:val="en-US"/>
              </w:rPr>
              <w:t>2</w:t>
            </w:r>
          </w:p>
        </w:tc>
      </w:tr>
      <w:tr w:rsidR="00D54A99" w:rsidRPr="00BF20D1" w14:paraId="24363817" w14:textId="77777777" w:rsidTr="009E0130">
        <w:tc>
          <w:tcPr>
            <w:tcW w:w="1981" w:type="dxa"/>
            <w:shd w:val="clear" w:color="auto" w:fill="auto"/>
          </w:tcPr>
          <w:p w14:paraId="5D89B65C" w14:textId="77777777" w:rsidR="00D54A99" w:rsidRPr="00BF20D1" w:rsidRDefault="00D54A99" w:rsidP="009E0130">
            <w:pPr>
              <w:autoSpaceDE w:val="0"/>
              <w:autoSpaceDN w:val="0"/>
              <w:spacing w:before="100" w:beforeAutospacing="1" w:after="0" w:line="252" w:lineRule="auto"/>
              <w:ind w:firstLine="709"/>
              <w:jc w:val="both"/>
              <w:rPr>
                <w:rFonts w:ascii="Times New Roman" w:hAnsi="Times New Roman" w:cs="Times New Roman"/>
                <w:lang w:val="en-US"/>
              </w:rPr>
            </w:pPr>
            <w:r w:rsidRPr="00BF20D1">
              <w:rPr>
                <w:rFonts w:ascii="Times New Roman" w:hAnsi="Times New Roman" w:cs="Times New Roman"/>
                <w:lang w:val="en-US"/>
              </w:rPr>
              <w:t>6</w:t>
            </w:r>
          </w:p>
        </w:tc>
        <w:tc>
          <w:tcPr>
            <w:tcW w:w="3684" w:type="dxa"/>
            <w:shd w:val="clear" w:color="auto" w:fill="auto"/>
          </w:tcPr>
          <w:p w14:paraId="0725DAE4" w14:textId="40A96029" w:rsidR="00D54A99" w:rsidRPr="00BF20D1" w:rsidRDefault="00332D4F" w:rsidP="009E0130">
            <w:pPr>
              <w:autoSpaceDE w:val="0"/>
              <w:autoSpaceDN w:val="0"/>
              <w:spacing w:before="100" w:beforeAutospacing="1" w:after="0" w:line="252" w:lineRule="auto"/>
              <w:ind w:firstLine="709"/>
              <w:jc w:val="both"/>
              <w:rPr>
                <w:rFonts w:ascii="Times New Roman" w:hAnsi="Times New Roman" w:cs="Times New Roman"/>
                <w:lang w:val="en-US"/>
              </w:rPr>
            </w:pPr>
            <w:r w:rsidRPr="00BF20D1">
              <w:rPr>
                <w:rFonts w:ascii="Times New Roman" w:hAnsi="Times New Roman" w:cs="Times New Roman"/>
                <w:lang w:val="en-US"/>
              </w:rPr>
              <w:t>68</w:t>
            </w:r>
          </w:p>
        </w:tc>
        <w:tc>
          <w:tcPr>
            <w:tcW w:w="3969" w:type="dxa"/>
            <w:shd w:val="clear" w:color="auto" w:fill="auto"/>
          </w:tcPr>
          <w:p w14:paraId="524B0CC8" w14:textId="6EDE745E" w:rsidR="00D54A99" w:rsidRPr="00BF20D1" w:rsidRDefault="00332D4F" w:rsidP="009E0130">
            <w:pPr>
              <w:autoSpaceDE w:val="0"/>
              <w:autoSpaceDN w:val="0"/>
              <w:spacing w:before="100" w:beforeAutospacing="1" w:after="0" w:line="252" w:lineRule="auto"/>
              <w:ind w:firstLine="709"/>
              <w:jc w:val="both"/>
              <w:rPr>
                <w:rFonts w:ascii="Times New Roman" w:hAnsi="Times New Roman" w:cs="Times New Roman"/>
                <w:lang w:val="en-US"/>
              </w:rPr>
            </w:pPr>
            <w:r w:rsidRPr="00BF20D1">
              <w:rPr>
                <w:rFonts w:ascii="Times New Roman" w:hAnsi="Times New Roman" w:cs="Times New Roman"/>
                <w:lang w:val="en-US"/>
              </w:rPr>
              <w:t>2</w:t>
            </w:r>
          </w:p>
        </w:tc>
      </w:tr>
      <w:tr w:rsidR="00D54A99" w:rsidRPr="00BF20D1" w14:paraId="45110C9D" w14:textId="77777777" w:rsidTr="009E0130">
        <w:tc>
          <w:tcPr>
            <w:tcW w:w="1981" w:type="dxa"/>
            <w:shd w:val="clear" w:color="auto" w:fill="auto"/>
          </w:tcPr>
          <w:p w14:paraId="4F127F41" w14:textId="77777777" w:rsidR="00D54A99" w:rsidRPr="00BF20D1" w:rsidRDefault="00D54A99" w:rsidP="009E0130">
            <w:pPr>
              <w:autoSpaceDE w:val="0"/>
              <w:autoSpaceDN w:val="0"/>
              <w:spacing w:before="100" w:beforeAutospacing="1" w:after="0" w:line="252" w:lineRule="auto"/>
              <w:ind w:firstLine="709"/>
              <w:jc w:val="both"/>
              <w:rPr>
                <w:rFonts w:ascii="Times New Roman" w:hAnsi="Times New Roman" w:cs="Times New Roman"/>
              </w:rPr>
            </w:pPr>
            <w:r w:rsidRPr="00BF20D1">
              <w:rPr>
                <w:rFonts w:ascii="Times New Roman" w:hAnsi="Times New Roman" w:cs="Times New Roman"/>
              </w:rPr>
              <w:t>7</w:t>
            </w:r>
          </w:p>
        </w:tc>
        <w:tc>
          <w:tcPr>
            <w:tcW w:w="3684" w:type="dxa"/>
            <w:shd w:val="clear" w:color="auto" w:fill="auto"/>
          </w:tcPr>
          <w:p w14:paraId="13A8C399" w14:textId="393F589D" w:rsidR="00D54A99" w:rsidRPr="00BF20D1" w:rsidRDefault="00332D4F" w:rsidP="009E0130">
            <w:pPr>
              <w:autoSpaceDE w:val="0"/>
              <w:autoSpaceDN w:val="0"/>
              <w:spacing w:before="100" w:beforeAutospacing="1" w:after="0" w:line="252" w:lineRule="auto"/>
              <w:ind w:firstLine="709"/>
              <w:jc w:val="both"/>
              <w:rPr>
                <w:rFonts w:ascii="Times New Roman" w:hAnsi="Times New Roman" w:cs="Times New Roman"/>
                <w:lang w:val="en-US"/>
              </w:rPr>
            </w:pPr>
            <w:r w:rsidRPr="00BF20D1">
              <w:rPr>
                <w:rFonts w:ascii="Times New Roman" w:hAnsi="Times New Roman" w:cs="Times New Roman"/>
                <w:lang w:val="en-US"/>
              </w:rPr>
              <w:t>68</w:t>
            </w:r>
          </w:p>
        </w:tc>
        <w:tc>
          <w:tcPr>
            <w:tcW w:w="3969" w:type="dxa"/>
            <w:shd w:val="clear" w:color="auto" w:fill="auto"/>
          </w:tcPr>
          <w:p w14:paraId="4C647609" w14:textId="4E03BA8C" w:rsidR="00D54A99" w:rsidRPr="00BF20D1" w:rsidRDefault="00332D4F" w:rsidP="009E0130">
            <w:pPr>
              <w:tabs>
                <w:tab w:val="center" w:pos="4286"/>
                <w:tab w:val="left" w:pos="4781"/>
              </w:tabs>
              <w:autoSpaceDE w:val="0"/>
              <w:autoSpaceDN w:val="0"/>
              <w:spacing w:before="100" w:beforeAutospacing="1" w:after="0" w:line="252" w:lineRule="auto"/>
              <w:ind w:firstLine="709"/>
              <w:jc w:val="both"/>
              <w:rPr>
                <w:rFonts w:ascii="Times New Roman" w:hAnsi="Times New Roman" w:cs="Times New Roman"/>
                <w:lang w:val="en-US"/>
              </w:rPr>
            </w:pPr>
            <w:r w:rsidRPr="00BF20D1">
              <w:rPr>
                <w:rFonts w:ascii="Times New Roman" w:hAnsi="Times New Roman" w:cs="Times New Roman"/>
                <w:lang w:val="en-US"/>
              </w:rPr>
              <w:t>2</w:t>
            </w:r>
          </w:p>
        </w:tc>
      </w:tr>
      <w:tr w:rsidR="00D54A99" w:rsidRPr="00BF20D1" w14:paraId="24F3106B" w14:textId="77777777" w:rsidTr="009E0130">
        <w:tc>
          <w:tcPr>
            <w:tcW w:w="1981" w:type="dxa"/>
            <w:shd w:val="clear" w:color="auto" w:fill="auto"/>
          </w:tcPr>
          <w:p w14:paraId="3A1DB89B" w14:textId="77777777" w:rsidR="00D54A99" w:rsidRPr="00BF20D1" w:rsidRDefault="00D54A99" w:rsidP="009E0130">
            <w:pPr>
              <w:autoSpaceDE w:val="0"/>
              <w:autoSpaceDN w:val="0"/>
              <w:spacing w:before="100" w:beforeAutospacing="1" w:after="0" w:line="252" w:lineRule="auto"/>
              <w:ind w:firstLine="709"/>
              <w:jc w:val="both"/>
              <w:rPr>
                <w:rFonts w:ascii="Times New Roman" w:hAnsi="Times New Roman" w:cs="Times New Roman"/>
              </w:rPr>
            </w:pPr>
            <w:r w:rsidRPr="00BF20D1">
              <w:rPr>
                <w:rFonts w:ascii="Times New Roman" w:hAnsi="Times New Roman" w:cs="Times New Roman"/>
              </w:rPr>
              <w:t>8</w:t>
            </w:r>
          </w:p>
        </w:tc>
        <w:tc>
          <w:tcPr>
            <w:tcW w:w="3684" w:type="dxa"/>
            <w:shd w:val="clear" w:color="auto" w:fill="auto"/>
          </w:tcPr>
          <w:p w14:paraId="213FD66C" w14:textId="7447D11E" w:rsidR="00D54A99" w:rsidRPr="00BF20D1" w:rsidRDefault="00332D4F" w:rsidP="009E0130">
            <w:pPr>
              <w:autoSpaceDE w:val="0"/>
              <w:autoSpaceDN w:val="0"/>
              <w:spacing w:before="100" w:beforeAutospacing="1" w:after="0" w:line="252" w:lineRule="auto"/>
              <w:ind w:firstLine="709"/>
              <w:jc w:val="both"/>
              <w:rPr>
                <w:rFonts w:ascii="Times New Roman" w:hAnsi="Times New Roman" w:cs="Times New Roman"/>
                <w:lang w:val="en-US"/>
              </w:rPr>
            </w:pPr>
            <w:r w:rsidRPr="00BF20D1">
              <w:rPr>
                <w:rFonts w:ascii="Times New Roman" w:hAnsi="Times New Roman" w:cs="Times New Roman"/>
                <w:lang w:val="en-US"/>
              </w:rPr>
              <w:t>68</w:t>
            </w:r>
          </w:p>
        </w:tc>
        <w:tc>
          <w:tcPr>
            <w:tcW w:w="3969" w:type="dxa"/>
            <w:shd w:val="clear" w:color="auto" w:fill="auto"/>
          </w:tcPr>
          <w:p w14:paraId="2911A4FC" w14:textId="440BC87C" w:rsidR="00D54A99" w:rsidRPr="00BF20D1" w:rsidRDefault="00332D4F" w:rsidP="009E0130">
            <w:pPr>
              <w:autoSpaceDE w:val="0"/>
              <w:autoSpaceDN w:val="0"/>
              <w:spacing w:before="100" w:beforeAutospacing="1" w:after="0" w:line="252" w:lineRule="auto"/>
              <w:ind w:firstLine="709"/>
              <w:jc w:val="both"/>
              <w:rPr>
                <w:rFonts w:ascii="Times New Roman" w:hAnsi="Times New Roman" w:cs="Times New Roman"/>
                <w:lang w:val="en-US"/>
              </w:rPr>
            </w:pPr>
            <w:r w:rsidRPr="00BF20D1">
              <w:rPr>
                <w:rFonts w:ascii="Times New Roman" w:hAnsi="Times New Roman" w:cs="Times New Roman"/>
                <w:lang w:val="en-US"/>
              </w:rPr>
              <w:t>2</w:t>
            </w:r>
          </w:p>
        </w:tc>
      </w:tr>
      <w:tr w:rsidR="00D54A99" w:rsidRPr="00BF20D1" w14:paraId="652C4B29" w14:textId="77777777" w:rsidTr="009E0130">
        <w:tc>
          <w:tcPr>
            <w:tcW w:w="1981" w:type="dxa"/>
            <w:shd w:val="clear" w:color="auto" w:fill="auto"/>
          </w:tcPr>
          <w:p w14:paraId="1BC9AD8B" w14:textId="77777777" w:rsidR="00D54A99" w:rsidRPr="00BF20D1" w:rsidRDefault="00D54A99" w:rsidP="009E0130">
            <w:pPr>
              <w:autoSpaceDE w:val="0"/>
              <w:autoSpaceDN w:val="0"/>
              <w:spacing w:before="100" w:beforeAutospacing="1" w:after="0" w:line="252" w:lineRule="auto"/>
              <w:ind w:firstLine="709"/>
              <w:jc w:val="both"/>
              <w:rPr>
                <w:rFonts w:ascii="Times New Roman" w:hAnsi="Times New Roman" w:cs="Times New Roman"/>
              </w:rPr>
            </w:pPr>
            <w:r w:rsidRPr="00BF20D1">
              <w:rPr>
                <w:rFonts w:ascii="Times New Roman" w:hAnsi="Times New Roman" w:cs="Times New Roman"/>
              </w:rPr>
              <w:t>9</w:t>
            </w:r>
          </w:p>
        </w:tc>
        <w:tc>
          <w:tcPr>
            <w:tcW w:w="3684" w:type="dxa"/>
            <w:shd w:val="clear" w:color="auto" w:fill="auto"/>
          </w:tcPr>
          <w:p w14:paraId="23136AB7" w14:textId="56D51F65" w:rsidR="00D54A99" w:rsidRPr="00BF20D1" w:rsidRDefault="00332D4F" w:rsidP="009E0130">
            <w:pPr>
              <w:autoSpaceDE w:val="0"/>
              <w:autoSpaceDN w:val="0"/>
              <w:spacing w:before="100" w:beforeAutospacing="1" w:after="0" w:line="252" w:lineRule="auto"/>
              <w:ind w:firstLine="709"/>
              <w:jc w:val="both"/>
              <w:rPr>
                <w:rFonts w:ascii="Times New Roman" w:hAnsi="Times New Roman" w:cs="Times New Roman"/>
                <w:lang w:val="en-US"/>
              </w:rPr>
            </w:pPr>
            <w:r w:rsidRPr="00BF20D1">
              <w:rPr>
                <w:rFonts w:ascii="Times New Roman" w:hAnsi="Times New Roman" w:cs="Times New Roman"/>
                <w:lang w:val="en-US"/>
              </w:rPr>
              <w:t>68</w:t>
            </w:r>
          </w:p>
        </w:tc>
        <w:tc>
          <w:tcPr>
            <w:tcW w:w="3969" w:type="dxa"/>
            <w:shd w:val="clear" w:color="auto" w:fill="auto"/>
          </w:tcPr>
          <w:p w14:paraId="3AF1B151" w14:textId="74F8E2C0" w:rsidR="00D54A99" w:rsidRPr="00BF20D1" w:rsidRDefault="00332D4F" w:rsidP="009E0130">
            <w:pPr>
              <w:autoSpaceDE w:val="0"/>
              <w:autoSpaceDN w:val="0"/>
              <w:spacing w:before="100" w:beforeAutospacing="1" w:after="0" w:line="252" w:lineRule="auto"/>
              <w:ind w:firstLine="709"/>
              <w:jc w:val="both"/>
              <w:rPr>
                <w:rFonts w:ascii="Times New Roman" w:hAnsi="Times New Roman" w:cs="Times New Roman"/>
                <w:lang w:val="en-US"/>
              </w:rPr>
            </w:pPr>
            <w:r w:rsidRPr="00BF20D1">
              <w:rPr>
                <w:rFonts w:ascii="Times New Roman" w:hAnsi="Times New Roman" w:cs="Times New Roman"/>
                <w:lang w:val="en-US"/>
              </w:rPr>
              <w:t>2</w:t>
            </w:r>
          </w:p>
        </w:tc>
      </w:tr>
      <w:tr w:rsidR="00D54A99" w:rsidRPr="00BF20D1" w14:paraId="256B4484" w14:textId="77777777" w:rsidTr="009E0130">
        <w:tc>
          <w:tcPr>
            <w:tcW w:w="1981" w:type="dxa"/>
            <w:shd w:val="clear" w:color="auto" w:fill="auto"/>
          </w:tcPr>
          <w:p w14:paraId="6F4C62D2" w14:textId="77777777" w:rsidR="00D54A99" w:rsidRPr="00BF20D1" w:rsidRDefault="00D54A99" w:rsidP="009E0130">
            <w:pPr>
              <w:autoSpaceDE w:val="0"/>
              <w:autoSpaceDN w:val="0"/>
              <w:spacing w:before="100" w:beforeAutospacing="1" w:after="0" w:line="252" w:lineRule="auto"/>
              <w:ind w:firstLine="709"/>
              <w:jc w:val="both"/>
              <w:rPr>
                <w:rFonts w:ascii="Times New Roman" w:hAnsi="Times New Roman" w:cs="Times New Roman"/>
              </w:rPr>
            </w:pPr>
            <w:r w:rsidRPr="00BF20D1">
              <w:rPr>
                <w:rFonts w:ascii="Times New Roman" w:hAnsi="Times New Roman" w:cs="Times New Roman"/>
              </w:rPr>
              <w:t>Итого:</w:t>
            </w:r>
          </w:p>
        </w:tc>
        <w:tc>
          <w:tcPr>
            <w:tcW w:w="3684" w:type="dxa"/>
            <w:shd w:val="clear" w:color="auto" w:fill="auto"/>
          </w:tcPr>
          <w:p w14:paraId="607806F3" w14:textId="138877C0" w:rsidR="00D54A99" w:rsidRPr="00BF20D1" w:rsidRDefault="00332D4F" w:rsidP="009E0130">
            <w:pPr>
              <w:autoSpaceDE w:val="0"/>
              <w:autoSpaceDN w:val="0"/>
              <w:spacing w:before="100" w:beforeAutospacing="1" w:after="0" w:line="252" w:lineRule="auto"/>
              <w:ind w:firstLine="709"/>
              <w:jc w:val="both"/>
              <w:rPr>
                <w:rFonts w:ascii="Times New Roman" w:hAnsi="Times New Roman" w:cs="Times New Roman"/>
                <w:b/>
                <w:lang w:val="en-US"/>
              </w:rPr>
            </w:pPr>
            <w:r w:rsidRPr="00BF20D1">
              <w:rPr>
                <w:rFonts w:ascii="Times New Roman" w:hAnsi="Times New Roman" w:cs="Times New Roman"/>
                <w:b/>
                <w:lang w:val="en-US"/>
              </w:rPr>
              <w:t>340</w:t>
            </w:r>
          </w:p>
        </w:tc>
        <w:tc>
          <w:tcPr>
            <w:tcW w:w="3969" w:type="dxa"/>
            <w:shd w:val="clear" w:color="auto" w:fill="auto"/>
          </w:tcPr>
          <w:p w14:paraId="77AF916F" w14:textId="77777777" w:rsidR="00D54A99" w:rsidRPr="00BF20D1" w:rsidRDefault="00D54A99" w:rsidP="009E0130">
            <w:pPr>
              <w:autoSpaceDE w:val="0"/>
              <w:autoSpaceDN w:val="0"/>
              <w:spacing w:before="100" w:beforeAutospacing="1" w:after="0" w:line="252" w:lineRule="auto"/>
              <w:ind w:firstLine="709"/>
              <w:jc w:val="both"/>
              <w:rPr>
                <w:rFonts w:ascii="Times New Roman" w:hAnsi="Times New Roman" w:cs="Times New Roman"/>
              </w:rPr>
            </w:pPr>
            <w:r w:rsidRPr="00BF20D1">
              <w:rPr>
                <w:rFonts w:ascii="Times New Roman" w:hAnsi="Times New Roman" w:cs="Times New Roman"/>
              </w:rPr>
              <w:t>-</w:t>
            </w:r>
          </w:p>
        </w:tc>
      </w:tr>
    </w:tbl>
    <w:p w14:paraId="6BEE9F5B" w14:textId="3C64496A" w:rsidR="00C86D51" w:rsidRPr="00BF20D1" w:rsidRDefault="00C86D51" w:rsidP="009E0130">
      <w:pPr>
        <w:spacing w:after="0"/>
        <w:ind w:firstLine="709"/>
        <w:jc w:val="both"/>
        <w:rPr>
          <w:rFonts w:ascii="Times New Roman" w:hAnsi="Times New Roman" w:cs="Times New Roman"/>
        </w:rPr>
      </w:pPr>
    </w:p>
    <w:p w14:paraId="6E613BF3" w14:textId="049047C6" w:rsidR="00C86D51" w:rsidRPr="00BF20D1" w:rsidRDefault="00C86D51" w:rsidP="009E0130">
      <w:pPr>
        <w:spacing w:after="0"/>
        <w:ind w:firstLine="709"/>
        <w:jc w:val="both"/>
        <w:rPr>
          <w:rFonts w:ascii="Times New Roman" w:hAnsi="Times New Roman" w:cs="Times New Roman"/>
        </w:rPr>
      </w:pPr>
    </w:p>
    <w:p w14:paraId="2E1E2E3A" w14:textId="56E042DB" w:rsidR="00332D4F" w:rsidRPr="00BF20D1" w:rsidRDefault="00332D4F" w:rsidP="009E0130">
      <w:pPr>
        <w:spacing w:after="0"/>
        <w:ind w:firstLine="709"/>
        <w:jc w:val="both"/>
        <w:rPr>
          <w:rFonts w:ascii="Times New Roman" w:hAnsi="Times New Roman" w:cs="Times New Roman"/>
        </w:rPr>
      </w:pPr>
    </w:p>
    <w:p w14:paraId="7471B8F3" w14:textId="23AFDD1B" w:rsidR="00332D4F" w:rsidRDefault="00332D4F" w:rsidP="009E0130">
      <w:pPr>
        <w:spacing w:after="0"/>
        <w:ind w:firstLine="709"/>
        <w:jc w:val="both"/>
        <w:rPr>
          <w:rFonts w:ascii="Times New Roman" w:hAnsi="Times New Roman" w:cs="Times New Roman"/>
        </w:rPr>
      </w:pPr>
    </w:p>
    <w:p w14:paraId="2CC226A2" w14:textId="2F50D5D1" w:rsidR="009E0130" w:rsidRDefault="009E0130" w:rsidP="009E0130">
      <w:pPr>
        <w:spacing w:after="0"/>
        <w:ind w:firstLine="709"/>
        <w:jc w:val="both"/>
        <w:rPr>
          <w:rFonts w:ascii="Times New Roman" w:hAnsi="Times New Roman" w:cs="Times New Roman"/>
        </w:rPr>
      </w:pPr>
    </w:p>
    <w:p w14:paraId="4B2778E9" w14:textId="44564F25" w:rsidR="009E0130" w:rsidRDefault="009E0130" w:rsidP="009E0130">
      <w:pPr>
        <w:spacing w:after="0"/>
        <w:ind w:firstLine="709"/>
        <w:jc w:val="both"/>
        <w:rPr>
          <w:rFonts w:ascii="Times New Roman" w:hAnsi="Times New Roman" w:cs="Times New Roman"/>
        </w:rPr>
      </w:pPr>
    </w:p>
    <w:p w14:paraId="3E2729BD" w14:textId="7F7915B1" w:rsidR="009E0130" w:rsidRDefault="009E0130" w:rsidP="009E0130">
      <w:pPr>
        <w:spacing w:after="0"/>
        <w:ind w:firstLine="709"/>
        <w:jc w:val="both"/>
        <w:rPr>
          <w:rFonts w:ascii="Times New Roman" w:hAnsi="Times New Roman" w:cs="Times New Roman"/>
        </w:rPr>
      </w:pPr>
    </w:p>
    <w:p w14:paraId="634225EE" w14:textId="7BB5F466" w:rsidR="009E0130" w:rsidRDefault="009E0130" w:rsidP="009E0130">
      <w:pPr>
        <w:spacing w:after="0"/>
        <w:ind w:firstLine="709"/>
        <w:jc w:val="both"/>
        <w:rPr>
          <w:rFonts w:ascii="Times New Roman" w:hAnsi="Times New Roman" w:cs="Times New Roman"/>
        </w:rPr>
      </w:pPr>
    </w:p>
    <w:p w14:paraId="0E6DDE33" w14:textId="27F208CB" w:rsidR="009E0130" w:rsidRDefault="009E0130" w:rsidP="009E0130">
      <w:pPr>
        <w:spacing w:after="0"/>
        <w:ind w:firstLine="709"/>
        <w:jc w:val="both"/>
        <w:rPr>
          <w:rFonts w:ascii="Times New Roman" w:hAnsi="Times New Roman" w:cs="Times New Roman"/>
        </w:rPr>
      </w:pPr>
    </w:p>
    <w:p w14:paraId="0B482B6A" w14:textId="6AB648EA" w:rsidR="009E0130" w:rsidRDefault="009E0130" w:rsidP="009E0130">
      <w:pPr>
        <w:spacing w:after="0"/>
        <w:ind w:firstLine="709"/>
        <w:jc w:val="both"/>
        <w:rPr>
          <w:rFonts w:ascii="Times New Roman" w:hAnsi="Times New Roman" w:cs="Times New Roman"/>
        </w:rPr>
      </w:pPr>
    </w:p>
    <w:p w14:paraId="6E1816D1" w14:textId="2D3039A7" w:rsidR="009E0130" w:rsidRDefault="009E0130" w:rsidP="009E0130">
      <w:pPr>
        <w:spacing w:after="0"/>
        <w:ind w:firstLine="709"/>
        <w:jc w:val="both"/>
        <w:rPr>
          <w:rFonts w:ascii="Times New Roman" w:hAnsi="Times New Roman" w:cs="Times New Roman"/>
        </w:rPr>
      </w:pPr>
    </w:p>
    <w:p w14:paraId="2E207A89" w14:textId="2F099C75" w:rsidR="009E0130" w:rsidRDefault="009E0130" w:rsidP="009E0130">
      <w:pPr>
        <w:spacing w:after="0"/>
        <w:ind w:firstLine="709"/>
        <w:jc w:val="both"/>
        <w:rPr>
          <w:rFonts w:ascii="Times New Roman" w:hAnsi="Times New Roman" w:cs="Times New Roman"/>
        </w:rPr>
      </w:pPr>
    </w:p>
    <w:p w14:paraId="1EC4014F" w14:textId="6072EE24" w:rsidR="009E0130" w:rsidRDefault="009E0130" w:rsidP="009E0130">
      <w:pPr>
        <w:spacing w:after="0"/>
        <w:ind w:firstLine="709"/>
        <w:jc w:val="both"/>
        <w:rPr>
          <w:rFonts w:ascii="Times New Roman" w:hAnsi="Times New Roman" w:cs="Times New Roman"/>
        </w:rPr>
      </w:pPr>
    </w:p>
    <w:p w14:paraId="3426CEFE" w14:textId="4FDFC009" w:rsidR="009E0130" w:rsidRDefault="009E0130" w:rsidP="009E0130">
      <w:pPr>
        <w:spacing w:after="0"/>
        <w:ind w:firstLine="709"/>
        <w:jc w:val="both"/>
        <w:rPr>
          <w:rFonts w:ascii="Times New Roman" w:hAnsi="Times New Roman" w:cs="Times New Roman"/>
        </w:rPr>
      </w:pPr>
    </w:p>
    <w:p w14:paraId="55D70A56" w14:textId="35B462C1" w:rsidR="009E0130" w:rsidRDefault="009E0130" w:rsidP="009E0130">
      <w:pPr>
        <w:spacing w:after="0"/>
        <w:ind w:firstLine="709"/>
        <w:jc w:val="both"/>
        <w:rPr>
          <w:rFonts w:ascii="Times New Roman" w:hAnsi="Times New Roman" w:cs="Times New Roman"/>
        </w:rPr>
      </w:pPr>
    </w:p>
    <w:p w14:paraId="643D53F6" w14:textId="1FCAFA02" w:rsidR="009E0130" w:rsidRDefault="009E0130" w:rsidP="009E0130">
      <w:pPr>
        <w:spacing w:after="0"/>
        <w:ind w:firstLine="709"/>
        <w:jc w:val="both"/>
        <w:rPr>
          <w:rFonts w:ascii="Times New Roman" w:hAnsi="Times New Roman" w:cs="Times New Roman"/>
        </w:rPr>
      </w:pPr>
    </w:p>
    <w:p w14:paraId="48E5D8F2" w14:textId="34C09AED" w:rsidR="009E0130" w:rsidRDefault="009E0130" w:rsidP="009E0130">
      <w:pPr>
        <w:spacing w:after="0"/>
        <w:ind w:firstLine="709"/>
        <w:jc w:val="both"/>
        <w:rPr>
          <w:rFonts w:ascii="Times New Roman" w:hAnsi="Times New Roman" w:cs="Times New Roman"/>
        </w:rPr>
      </w:pPr>
    </w:p>
    <w:p w14:paraId="5C0435DC" w14:textId="289328DE" w:rsidR="009E0130" w:rsidRDefault="009E0130" w:rsidP="009E0130">
      <w:pPr>
        <w:spacing w:after="0"/>
        <w:ind w:firstLine="709"/>
        <w:jc w:val="both"/>
        <w:rPr>
          <w:rFonts w:ascii="Times New Roman" w:hAnsi="Times New Roman" w:cs="Times New Roman"/>
        </w:rPr>
      </w:pPr>
    </w:p>
    <w:p w14:paraId="30938E5D" w14:textId="27C944BA" w:rsidR="009E0130" w:rsidRDefault="009E0130" w:rsidP="009E0130">
      <w:pPr>
        <w:spacing w:after="0"/>
        <w:ind w:firstLine="709"/>
        <w:jc w:val="both"/>
        <w:rPr>
          <w:rFonts w:ascii="Times New Roman" w:hAnsi="Times New Roman" w:cs="Times New Roman"/>
        </w:rPr>
      </w:pPr>
    </w:p>
    <w:p w14:paraId="6F5E5D39" w14:textId="122B42C1" w:rsidR="009E0130" w:rsidRDefault="009E0130" w:rsidP="009E0130">
      <w:pPr>
        <w:spacing w:after="0"/>
        <w:ind w:firstLine="709"/>
        <w:jc w:val="both"/>
        <w:rPr>
          <w:rFonts w:ascii="Times New Roman" w:hAnsi="Times New Roman" w:cs="Times New Roman"/>
        </w:rPr>
      </w:pPr>
    </w:p>
    <w:p w14:paraId="20ACA116" w14:textId="19AC7A99" w:rsidR="009E0130" w:rsidRDefault="009E0130" w:rsidP="009E0130">
      <w:pPr>
        <w:spacing w:after="0"/>
        <w:ind w:firstLine="709"/>
        <w:jc w:val="both"/>
        <w:rPr>
          <w:rFonts w:ascii="Times New Roman" w:hAnsi="Times New Roman" w:cs="Times New Roman"/>
        </w:rPr>
      </w:pPr>
    </w:p>
    <w:p w14:paraId="08E7FC81" w14:textId="46CE87D3" w:rsidR="009E0130" w:rsidRDefault="009E0130" w:rsidP="009E0130">
      <w:pPr>
        <w:spacing w:after="0"/>
        <w:ind w:firstLine="709"/>
        <w:jc w:val="both"/>
        <w:rPr>
          <w:rFonts w:ascii="Times New Roman" w:hAnsi="Times New Roman" w:cs="Times New Roman"/>
        </w:rPr>
      </w:pPr>
    </w:p>
    <w:p w14:paraId="7C3D94DF" w14:textId="61852C71" w:rsidR="009E0130" w:rsidRDefault="009E0130" w:rsidP="009E0130">
      <w:pPr>
        <w:spacing w:after="0"/>
        <w:ind w:firstLine="709"/>
        <w:jc w:val="both"/>
        <w:rPr>
          <w:rFonts w:ascii="Times New Roman" w:hAnsi="Times New Roman" w:cs="Times New Roman"/>
        </w:rPr>
      </w:pPr>
    </w:p>
    <w:p w14:paraId="4D06C796" w14:textId="1823ABD9" w:rsidR="009E0130" w:rsidRDefault="009E0130" w:rsidP="009E0130">
      <w:pPr>
        <w:spacing w:after="0"/>
        <w:ind w:firstLine="709"/>
        <w:jc w:val="both"/>
        <w:rPr>
          <w:rFonts w:ascii="Times New Roman" w:hAnsi="Times New Roman" w:cs="Times New Roman"/>
        </w:rPr>
      </w:pPr>
    </w:p>
    <w:p w14:paraId="2B845BF4" w14:textId="0FC87B5B" w:rsidR="009E0130" w:rsidRDefault="009E0130" w:rsidP="009E0130">
      <w:pPr>
        <w:spacing w:after="0"/>
        <w:ind w:firstLine="709"/>
        <w:jc w:val="both"/>
        <w:rPr>
          <w:rFonts w:ascii="Times New Roman" w:hAnsi="Times New Roman" w:cs="Times New Roman"/>
        </w:rPr>
      </w:pPr>
    </w:p>
    <w:p w14:paraId="19311220" w14:textId="0A9114B8" w:rsidR="009E0130" w:rsidRDefault="009E0130" w:rsidP="009E0130">
      <w:pPr>
        <w:spacing w:after="0"/>
        <w:ind w:firstLine="709"/>
        <w:jc w:val="both"/>
        <w:rPr>
          <w:rFonts w:ascii="Times New Roman" w:hAnsi="Times New Roman" w:cs="Times New Roman"/>
        </w:rPr>
      </w:pPr>
    </w:p>
    <w:p w14:paraId="7AD48812" w14:textId="46750157" w:rsidR="009E0130" w:rsidRDefault="009E0130" w:rsidP="009E0130">
      <w:pPr>
        <w:spacing w:after="0"/>
        <w:ind w:firstLine="709"/>
        <w:jc w:val="both"/>
        <w:rPr>
          <w:rFonts w:ascii="Times New Roman" w:hAnsi="Times New Roman" w:cs="Times New Roman"/>
        </w:rPr>
      </w:pPr>
    </w:p>
    <w:p w14:paraId="11C1488A" w14:textId="3F08991E" w:rsidR="009E0130" w:rsidRDefault="009E0130" w:rsidP="009E0130">
      <w:pPr>
        <w:spacing w:after="0"/>
        <w:ind w:firstLine="709"/>
        <w:jc w:val="both"/>
        <w:rPr>
          <w:rFonts w:ascii="Times New Roman" w:hAnsi="Times New Roman" w:cs="Times New Roman"/>
        </w:rPr>
      </w:pPr>
    </w:p>
    <w:p w14:paraId="47E6FC93" w14:textId="037463BB" w:rsidR="009E0130" w:rsidRDefault="009E0130" w:rsidP="009E0130">
      <w:pPr>
        <w:spacing w:after="0"/>
        <w:ind w:firstLine="709"/>
        <w:jc w:val="both"/>
        <w:rPr>
          <w:rFonts w:ascii="Times New Roman" w:hAnsi="Times New Roman" w:cs="Times New Roman"/>
        </w:rPr>
      </w:pPr>
    </w:p>
    <w:p w14:paraId="2322A59F" w14:textId="03389071" w:rsidR="009E0130" w:rsidRDefault="009E0130" w:rsidP="009E0130">
      <w:pPr>
        <w:spacing w:after="0"/>
        <w:ind w:firstLine="709"/>
        <w:jc w:val="both"/>
        <w:rPr>
          <w:rFonts w:ascii="Times New Roman" w:hAnsi="Times New Roman" w:cs="Times New Roman"/>
        </w:rPr>
      </w:pPr>
    </w:p>
    <w:p w14:paraId="2C0A0410" w14:textId="174A9875" w:rsidR="009E0130" w:rsidRDefault="009E0130" w:rsidP="009E0130">
      <w:pPr>
        <w:spacing w:after="0"/>
        <w:ind w:firstLine="709"/>
        <w:jc w:val="both"/>
        <w:rPr>
          <w:rFonts w:ascii="Times New Roman" w:hAnsi="Times New Roman" w:cs="Times New Roman"/>
        </w:rPr>
      </w:pPr>
    </w:p>
    <w:p w14:paraId="23C7854A" w14:textId="77777777" w:rsidR="009E0130" w:rsidRPr="00BF20D1" w:rsidRDefault="009E0130" w:rsidP="009E0130">
      <w:pPr>
        <w:spacing w:after="0"/>
        <w:ind w:firstLine="709"/>
        <w:jc w:val="both"/>
        <w:rPr>
          <w:rFonts w:ascii="Times New Roman" w:hAnsi="Times New Roman" w:cs="Times New Roman"/>
        </w:rPr>
      </w:pPr>
    </w:p>
    <w:p w14:paraId="7D0FAD7F" w14:textId="77777777" w:rsidR="00332D4F" w:rsidRPr="00BF20D1" w:rsidRDefault="00332D4F" w:rsidP="009E0130">
      <w:pPr>
        <w:spacing w:after="0"/>
        <w:ind w:firstLine="709"/>
        <w:jc w:val="both"/>
        <w:rPr>
          <w:rFonts w:ascii="Times New Roman" w:hAnsi="Times New Roman" w:cs="Times New Roman"/>
        </w:rPr>
      </w:pPr>
    </w:p>
    <w:p w14:paraId="02B91227" w14:textId="77777777" w:rsidR="00A761EB" w:rsidRPr="00BF20D1" w:rsidRDefault="00A761EB" w:rsidP="009E0130">
      <w:pPr>
        <w:spacing w:after="0"/>
        <w:ind w:firstLine="709"/>
        <w:jc w:val="both"/>
        <w:rPr>
          <w:rFonts w:ascii="Times New Roman" w:hAnsi="Times New Roman" w:cs="Times New Roman"/>
        </w:rPr>
      </w:pPr>
    </w:p>
    <w:p w14:paraId="3F63E58D" w14:textId="78765025" w:rsidR="00B328A3" w:rsidRPr="00BF20D1" w:rsidRDefault="00B328A3" w:rsidP="009E0130">
      <w:pPr>
        <w:spacing w:after="0"/>
        <w:ind w:firstLine="709"/>
        <w:jc w:val="center"/>
        <w:rPr>
          <w:rFonts w:ascii="Times New Roman" w:hAnsi="Times New Roman" w:cs="Times New Roman"/>
          <w:b/>
          <w:bCs/>
        </w:rPr>
      </w:pPr>
      <w:r w:rsidRPr="00BF20D1">
        <w:rPr>
          <w:rFonts w:ascii="Times New Roman" w:hAnsi="Times New Roman" w:cs="Times New Roman"/>
          <w:b/>
          <w:bCs/>
        </w:rPr>
        <w:lastRenderedPageBreak/>
        <w:t>ТРЕБОВАНИЯ К РЕЗУЛЬТАТАМ ОСВОЕНИЯ ПРОГРАММЫ ОСНОВНОГО ОБЩЕГО ОБРАЗОВАНИЯ ПО</w:t>
      </w:r>
    </w:p>
    <w:p w14:paraId="766A2C52" w14:textId="46F6216C" w:rsidR="00B328A3" w:rsidRPr="00BF20D1" w:rsidRDefault="00B328A3" w:rsidP="009E0130">
      <w:pPr>
        <w:spacing w:after="0"/>
        <w:ind w:firstLine="709"/>
        <w:jc w:val="center"/>
        <w:rPr>
          <w:rFonts w:ascii="Times New Roman" w:hAnsi="Times New Roman" w:cs="Times New Roman"/>
          <w:b/>
          <w:bCs/>
        </w:rPr>
      </w:pPr>
      <w:r w:rsidRPr="00BF20D1">
        <w:rPr>
          <w:rFonts w:ascii="Times New Roman" w:hAnsi="Times New Roman" w:cs="Times New Roman"/>
          <w:b/>
          <w:bCs/>
        </w:rPr>
        <w:t>РОДНОМУ (РУССКОМУ) ЯЗЫКУ</w:t>
      </w:r>
    </w:p>
    <w:p w14:paraId="62334311" w14:textId="24AE3BA0" w:rsidR="00B328A3" w:rsidRPr="00BF20D1" w:rsidRDefault="00B328A3" w:rsidP="009E0130">
      <w:pPr>
        <w:spacing w:after="0"/>
        <w:ind w:firstLine="709"/>
        <w:jc w:val="both"/>
        <w:rPr>
          <w:rFonts w:ascii="Times New Roman" w:hAnsi="Times New Roman" w:cs="Times New Roman"/>
          <w:b/>
          <w:bCs/>
        </w:rPr>
      </w:pPr>
      <w:r w:rsidRPr="00BF20D1">
        <w:rPr>
          <w:rFonts w:ascii="Times New Roman" w:hAnsi="Times New Roman" w:cs="Times New Roman"/>
          <w:b/>
          <w:bCs/>
        </w:rPr>
        <w:t>Изучение предметной области «Родной(русский) язык» должно обеспечивать:</w:t>
      </w:r>
    </w:p>
    <w:p w14:paraId="63A0D7FD" w14:textId="77777777" w:rsidR="00B328A3" w:rsidRPr="00BF20D1" w:rsidRDefault="00B328A3" w:rsidP="009E0130">
      <w:pPr>
        <w:pStyle w:val="a3"/>
        <w:numPr>
          <w:ilvl w:val="0"/>
          <w:numId w:val="2"/>
        </w:numPr>
        <w:spacing w:after="0"/>
        <w:ind w:left="0" w:firstLine="709"/>
        <w:jc w:val="both"/>
        <w:rPr>
          <w:rFonts w:ascii="Times New Roman" w:hAnsi="Times New Roman" w:cs="Times New Roman"/>
        </w:rPr>
      </w:pPr>
      <w:r w:rsidRPr="00BF20D1">
        <w:rPr>
          <w:rFonts w:ascii="Times New Roman" w:hAnsi="Times New Roman" w:cs="Times New Roman"/>
        </w:rPr>
        <w:t xml:space="preserve">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w:t>
      </w:r>
    </w:p>
    <w:p w14:paraId="2C8AE592" w14:textId="77777777" w:rsidR="00B328A3" w:rsidRPr="00BF20D1" w:rsidRDefault="00B328A3" w:rsidP="009E0130">
      <w:pPr>
        <w:pStyle w:val="a3"/>
        <w:numPr>
          <w:ilvl w:val="0"/>
          <w:numId w:val="2"/>
        </w:numPr>
        <w:spacing w:after="0"/>
        <w:ind w:left="0" w:firstLine="709"/>
        <w:jc w:val="both"/>
        <w:rPr>
          <w:rFonts w:ascii="Times New Roman" w:hAnsi="Times New Roman" w:cs="Times New Roman"/>
        </w:rPr>
      </w:pPr>
      <w:r w:rsidRPr="00BF20D1">
        <w:rPr>
          <w:rFonts w:ascii="Times New Roman" w:hAnsi="Times New Roman" w:cs="Times New Roman"/>
        </w:rPr>
        <w:t xml:space="preserve">приобщение к литературному наследию своего народа;  </w:t>
      </w:r>
    </w:p>
    <w:p w14:paraId="6795D1A7" w14:textId="77777777" w:rsidR="00B328A3" w:rsidRPr="00BF20D1" w:rsidRDefault="00B328A3" w:rsidP="009E0130">
      <w:pPr>
        <w:pStyle w:val="a3"/>
        <w:numPr>
          <w:ilvl w:val="0"/>
          <w:numId w:val="2"/>
        </w:numPr>
        <w:spacing w:after="0"/>
        <w:ind w:left="0" w:firstLine="709"/>
        <w:jc w:val="both"/>
        <w:rPr>
          <w:rFonts w:ascii="Times New Roman" w:hAnsi="Times New Roman" w:cs="Times New Roman"/>
        </w:rPr>
      </w:pPr>
      <w:r w:rsidRPr="00BF20D1">
        <w:rPr>
          <w:rFonts w:ascii="Times New Roman" w:hAnsi="Times New Roman" w:cs="Times New Roman"/>
        </w:rPr>
        <w:t xml:space="preserve">формирование причастности к свершениям и традициям своего народа; </w:t>
      </w:r>
    </w:p>
    <w:p w14:paraId="7998D5AC" w14:textId="77777777" w:rsidR="00B328A3" w:rsidRPr="00BF20D1" w:rsidRDefault="00B328A3" w:rsidP="009E0130">
      <w:pPr>
        <w:pStyle w:val="a3"/>
        <w:numPr>
          <w:ilvl w:val="0"/>
          <w:numId w:val="2"/>
        </w:numPr>
        <w:spacing w:after="0"/>
        <w:ind w:left="0" w:firstLine="709"/>
        <w:jc w:val="both"/>
        <w:rPr>
          <w:rFonts w:ascii="Times New Roman" w:hAnsi="Times New Roman" w:cs="Times New Roman"/>
        </w:rPr>
      </w:pPr>
      <w:r w:rsidRPr="00BF20D1">
        <w:rPr>
          <w:rFonts w:ascii="Times New Roman" w:hAnsi="Times New Roman" w:cs="Times New Roman"/>
        </w:rPr>
        <w:t xml:space="preserve">осознание исторической преемственности поколений, своей ответственности за сохранение культуры народа;  </w:t>
      </w:r>
    </w:p>
    <w:p w14:paraId="774A17CD" w14:textId="77777777" w:rsidR="00B328A3" w:rsidRPr="00BF20D1" w:rsidRDefault="00B328A3" w:rsidP="009E0130">
      <w:pPr>
        <w:pStyle w:val="a3"/>
        <w:numPr>
          <w:ilvl w:val="0"/>
          <w:numId w:val="2"/>
        </w:numPr>
        <w:spacing w:after="0"/>
        <w:ind w:left="0" w:firstLine="709"/>
        <w:jc w:val="both"/>
        <w:rPr>
          <w:rFonts w:ascii="Times New Roman" w:hAnsi="Times New Roman" w:cs="Times New Roman"/>
        </w:rPr>
      </w:pPr>
      <w:r w:rsidRPr="00BF20D1">
        <w:rPr>
          <w:rFonts w:ascii="Times New Roman" w:hAnsi="Times New Roman" w:cs="Times New Roman"/>
        </w:rPr>
        <w:t xml:space="preserve">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14:paraId="707FF819" w14:textId="77777777" w:rsidR="00B328A3" w:rsidRPr="00BF20D1" w:rsidRDefault="00B328A3" w:rsidP="009E0130">
      <w:pPr>
        <w:pStyle w:val="a3"/>
        <w:numPr>
          <w:ilvl w:val="0"/>
          <w:numId w:val="2"/>
        </w:numPr>
        <w:spacing w:after="0"/>
        <w:ind w:left="0" w:firstLine="709"/>
        <w:jc w:val="both"/>
        <w:rPr>
          <w:rFonts w:ascii="Times New Roman" w:hAnsi="Times New Roman" w:cs="Times New Roman"/>
        </w:rPr>
      </w:pPr>
      <w:r w:rsidRPr="00BF20D1">
        <w:rPr>
          <w:rFonts w:ascii="Times New Roman" w:hAnsi="Times New Roman" w:cs="Times New Roman"/>
        </w:rPr>
        <w:t xml:space="preserve">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 </w:t>
      </w:r>
    </w:p>
    <w:p w14:paraId="785DD52F" w14:textId="33998BF9" w:rsidR="00B328A3" w:rsidRPr="00BF20D1" w:rsidRDefault="00B328A3" w:rsidP="009E0130">
      <w:pPr>
        <w:spacing w:after="0"/>
        <w:ind w:firstLine="709"/>
        <w:jc w:val="both"/>
        <w:rPr>
          <w:rFonts w:ascii="Times New Roman" w:hAnsi="Times New Roman" w:cs="Times New Roman"/>
        </w:rPr>
      </w:pPr>
      <w:r w:rsidRPr="00BF20D1">
        <w:rPr>
          <w:rFonts w:ascii="Times New Roman" w:hAnsi="Times New Roman" w:cs="Times New Roman"/>
          <w:b/>
          <w:bCs/>
        </w:rPr>
        <w:t>Предметные результаты изучения учебного предмета</w:t>
      </w:r>
      <w:r w:rsidRPr="00BF20D1">
        <w:rPr>
          <w:rFonts w:ascii="Times New Roman" w:hAnsi="Times New Roman" w:cs="Times New Roman"/>
        </w:rPr>
        <w:t xml:space="preserve"> «Родной(русский)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14:paraId="2495C3A4" w14:textId="77777777" w:rsidR="00B328A3" w:rsidRPr="00BF20D1" w:rsidRDefault="00B328A3" w:rsidP="009E0130">
      <w:pPr>
        <w:pStyle w:val="a3"/>
        <w:numPr>
          <w:ilvl w:val="0"/>
          <w:numId w:val="3"/>
        </w:numPr>
        <w:spacing w:after="0"/>
        <w:ind w:left="0" w:firstLine="709"/>
        <w:jc w:val="both"/>
        <w:rPr>
          <w:rFonts w:ascii="Times New Roman" w:hAnsi="Times New Roman" w:cs="Times New Roman"/>
        </w:rPr>
      </w:pPr>
      <w:r w:rsidRPr="00BF20D1">
        <w:rPr>
          <w:rFonts w:ascii="Times New Roman" w:hAnsi="Times New Roman" w:cs="Times New Roman"/>
          <w:b/>
          <w:bCs/>
        </w:rPr>
        <w:t>Понимание взаимосвязи языка, культуры и истории народа, говорящего на нём:</w:t>
      </w:r>
      <w:r w:rsidRPr="00BF20D1">
        <w:rPr>
          <w:rFonts w:ascii="Times New Roman" w:hAnsi="Times New Roman" w:cs="Times New Roman"/>
        </w:rPr>
        <w:t xml:space="preserve"> </w:t>
      </w:r>
    </w:p>
    <w:p w14:paraId="3E696002" w14:textId="77777777" w:rsidR="00B328A3"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осознание роли русского родного языка в жизни общества и государства, в современном мире;</w:t>
      </w:r>
    </w:p>
    <w:p w14:paraId="537078AC" w14:textId="1052258F" w:rsidR="00B328A3"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осознание роли русского родного языка в жизни человека; </w:t>
      </w:r>
    </w:p>
    <w:p w14:paraId="47885CAB" w14:textId="77777777" w:rsidR="00B328A3"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осознание языка как развивающегося явления, взаимосвязи исторического развития языка с историей общества; осознание национального своеобразия, богатства, выразительности русского родного языка;</w:t>
      </w:r>
    </w:p>
    <w:p w14:paraId="2A2348C3" w14:textId="3A779AF8" w:rsidR="00B328A3"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понимание и истолкование значения слов с национально-культурным компонентом, правильное употребление их в речи;</w:t>
      </w:r>
    </w:p>
    <w:p w14:paraId="42C860E3" w14:textId="1980E287" w:rsidR="00B328A3"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14:paraId="0FF74DE8" w14:textId="77777777" w:rsidR="00B328A3"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понимание слов с живой внутренней формой, специфическим оценочно-характеризующим значением; </w:t>
      </w:r>
    </w:p>
    <w:p w14:paraId="1C39C533" w14:textId="3E3E6443" w:rsidR="00B328A3"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w:t>
      </w:r>
      <w:r w:rsidR="00474830" w:rsidRPr="00BF20D1">
        <w:rPr>
          <w:rFonts w:ascii="Times New Roman" w:hAnsi="Times New Roman" w:cs="Times New Roman"/>
        </w:rPr>
        <w:t>; распознавание, характеристика;</w:t>
      </w:r>
      <w:r w:rsidRPr="00BF20D1">
        <w:rPr>
          <w:rFonts w:ascii="Times New Roman" w:hAnsi="Times New Roman" w:cs="Times New Roman"/>
        </w:rPr>
        <w:t xml:space="preserve"> </w:t>
      </w:r>
    </w:p>
    <w:p w14:paraId="0D33BE27" w14:textId="77777777"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понимание и истолкование значения фразеологических оборотов с национально-культурным компонентом;</w:t>
      </w:r>
    </w:p>
    <w:p w14:paraId="06C8BD54" w14:textId="545D329C"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комментирование истории происхождения таких фразеологических оборотов, уместное употребление их в современных ситуациях речевого общения; </w:t>
      </w:r>
    </w:p>
    <w:p w14:paraId="4E7BAE02" w14:textId="1512A175"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понимание и истолкование значения пословиц и поговорок,</w:t>
      </w:r>
      <w:r w:rsidR="0043499D" w:rsidRPr="00BF20D1">
        <w:rPr>
          <w:rFonts w:ascii="Times New Roman" w:hAnsi="Times New Roman" w:cs="Times New Roman"/>
        </w:rPr>
        <w:t xml:space="preserve"> </w:t>
      </w:r>
      <w:r w:rsidRPr="00BF20D1">
        <w:rPr>
          <w:rFonts w:ascii="Times New Roman" w:hAnsi="Times New Roman" w:cs="Times New Roman"/>
        </w:rPr>
        <w:t xml:space="preserve">крылатых слов и выражений; знание источников крылатых слов и выражений; </w:t>
      </w:r>
    </w:p>
    <w:p w14:paraId="2286B635" w14:textId="77777777"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правильное употребление пословиц, поговорок, крылатых слов и выражений в современных ситуациях речевого общения; </w:t>
      </w:r>
    </w:p>
    <w:p w14:paraId="5EB2B41E" w14:textId="77777777"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характеристика лексики с точки зрения происхождения: лексика исконно русская и заимствованная; </w:t>
      </w:r>
    </w:p>
    <w:p w14:paraId="1B938F7C" w14:textId="77777777"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понимание процессов заимствования лексики как результата взаимодействия национальных культур;</w:t>
      </w:r>
    </w:p>
    <w:p w14:paraId="66A726CB" w14:textId="28EB714C"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характеристика заимствованных слов по языку-источнику (из славянских и неславянских языков), времени вхождения (самые древние и более поздние); </w:t>
      </w:r>
    </w:p>
    <w:p w14:paraId="4235DE37" w14:textId="77777777"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 </w:t>
      </w:r>
    </w:p>
    <w:p w14:paraId="740F8E60" w14:textId="77777777"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понимание роли заимствованной лексики в современном русском языке; </w:t>
      </w:r>
    </w:p>
    <w:p w14:paraId="116295CB" w14:textId="77777777"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распознавание слов, заимствованных русским языком из языков народов России и мира; </w:t>
      </w:r>
    </w:p>
    <w:p w14:paraId="7B56EA24" w14:textId="77777777"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lastRenderedPageBreak/>
        <w:t xml:space="preserve">общее представление об особенностях освоения иноязычной лексики; </w:t>
      </w:r>
    </w:p>
    <w:p w14:paraId="42DB3174" w14:textId="77777777"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определение значения лексических заимствований последних десятилетий;</w:t>
      </w:r>
    </w:p>
    <w:p w14:paraId="5283F35D" w14:textId="7D649D1A"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целесообразное употребление иноязычных слов; </w:t>
      </w:r>
    </w:p>
    <w:p w14:paraId="6F3AD5D8" w14:textId="77777777"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понимание причин изменений в словарном составе языка, перераспределения пластов лексики между активным и пассивным запасом слов;</w:t>
      </w:r>
    </w:p>
    <w:p w14:paraId="664CF820" w14:textId="5CE08D64"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определение значения устаревших слов с национально-культурным компонентом; </w:t>
      </w:r>
    </w:p>
    <w:p w14:paraId="3FF348B8" w14:textId="77777777"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определение значения современных неологизмов, характеристика неологизмов по сфере употребления и стилистической окраске; </w:t>
      </w:r>
    </w:p>
    <w:p w14:paraId="7FD0D45C" w14:textId="77777777"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определение различий между литературным языком и диалектами; </w:t>
      </w:r>
    </w:p>
    <w:p w14:paraId="2027D0C6" w14:textId="77777777"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осознание диалектов как части народной культуры; </w:t>
      </w:r>
    </w:p>
    <w:p w14:paraId="17BAD6F7" w14:textId="77777777"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понимание национально-культурного своеобразия диалектизмов; </w:t>
      </w:r>
    </w:p>
    <w:p w14:paraId="197F9E1C" w14:textId="77777777"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осознание изменений в языке как объективного процесса; </w:t>
      </w:r>
    </w:p>
    <w:p w14:paraId="1205E6A2" w14:textId="77777777"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понимание внешних и внутренних факторов языковых изменений; </w:t>
      </w:r>
    </w:p>
    <w:p w14:paraId="442A9C0F" w14:textId="4FE151A4" w:rsidR="00B328A3"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общее представление об активных процессах в современном русском языке; </w:t>
      </w:r>
    </w:p>
    <w:p w14:paraId="12587611" w14:textId="77777777"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соблюдение норм русского речевого этикета; </w:t>
      </w:r>
    </w:p>
    <w:p w14:paraId="31B1B5DB" w14:textId="076D9777" w:rsidR="00B328A3"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понимание национальной специфики русского речевого этикета по сравнению с речевым этикетом других народов; </w:t>
      </w:r>
    </w:p>
    <w:p w14:paraId="22596598" w14:textId="77777777" w:rsidR="0043499D" w:rsidRPr="00BF20D1" w:rsidRDefault="00B328A3" w:rsidP="009E0130">
      <w:pPr>
        <w:pStyle w:val="a3"/>
        <w:numPr>
          <w:ilvl w:val="0"/>
          <w:numId w:val="4"/>
        </w:numPr>
        <w:spacing w:after="0"/>
        <w:ind w:left="0" w:firstLine="709"/>
        <w:jc w:val="both"/>
        <w:rPr>
          <w:rFonts w:ascii="Times New Roman" w:hAnsi="Times New Roman" w:cs="Times New Roman"/>
        </w:rPr>
      </w:pPr>
      <w:r w:rsidRPr="00BF20D1">
        <w:rPr>
          <w:rFonts w:ascii="Times New Roman" w:hAnsi="Times New Roman" w:cs="Times New Roman"/>
        </w:rPr>
        <w:t xml:space="preserve">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 </w:t>
      </w:r>
    </w:p>
    <w:p w14:paraId="4038169B" w14:textId="77777777" w:rsidR="0043499D" w:rsidRPr="00BF20D1" w:rsidRDefault="0043499D" w:rsidP="009E0130">
      <w:pPr>
        <w:spacing w:after="0"/>
        <w:ind w:firstLine="709"/>
        <w:jc w:val="both"/>
        <w:rPr>
          <w:rFonts w:ascii="Times New Roman" w:hAnsi="Times New Roman" w:cs="Times New Roman"/>
          <w:b/>
          <w:bCs/>
        </w:rPr>
      </w:pPr>
      <w:r w:rsidRPr="00BF20D1">
        <w:rPr>
          <w:rFonts w:ascii="Times New Roman" w:hAnsi="Times New Roman" w:cs="Times New Roman"/>
          <w:b/>
          <w:bCs/>
        </w:rPr>
        <w:t xml:space="preserve">     </w:t>
      </w:r>
      <w:r w:rsidR="00B328A3" w:rsidRPr="00BF20D1">
        <w:rPr>
          <w:rFonts w:ascii="Times New Roman" w:hAnsi="Times New Roman" w:cs="Times New Roman"/>
          <w:b/>
          <w:bCs/>
        </w:rPr>
        <w:t xml:space="preserve">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 </w:t>
      </w:r>
    </w:p>
    <w:p w14:paraId="05FA0D70" w14:textId="77777777" w:rsidR="0043499D" w:rsidRPr="00BF20D1" w:rsidRDefault="00B328A3" w:rsidP="009E0130">
      <w:pPr>
        <w:pStyle w:val="a3"/>
        <w:numPr>
          <w:ilvl w:val="0"/>
          <w:numId w:val="6"/>
        </w:numPr>
        <w:spacing w:after="0"/>
        <w:ind w:left="0" w:firstLine="709"/>
        <w:jc w:val="both"/>
        <w:rPr>
          <w:rFonts w:ascii="Times New Roman" w:hAnsi="Times New Roman" w:cs="Times New Roman"/>
        </w:rPr>
      </w:pPr>
      <w:r w:rsidRPr="00BF20D1">
        <w:rPr>
          <w:rFonts w:ascii="Times New Roman" w:hAnsi="Times New Roman" w:cs="Times New Roman"/>
        </w:rPr>
        <w:t>осознание важности соблюдения норм современного русского литературного языка для культурного человека;</w:t>
      </w:r>
    </w:p>
    <w:p w14:paraId="575D4410" w14:textId="04441A3B" w:rsidR="0043499D" w:rsidRPr="00BF20D1" w:rsidRDefault="00B328A3" w:rsidP="009E0130">
      <w:pPr>
        <w:pStyle w:val="a3"/>
        <w:numPr>
          <w:ilvl w:val="0"/>
          <w:numId w:val="6"/>
        </w:numPr>
        <w:spacing w:after="0"/>
        <w:ind w:left="0" w:firstLine="709"/>
        <w:jc w:val="both"/>
        <w:rPr>
          <w:rFonts w:ascii="Times New Roman" w:hAnsi="Times New Roman" w:cs="Times New Roman"/>
        </w:rPr>
      </w:pPr>
      <w:r w:rsidRPr="00BF20D1">
        <w:rPr>
          <w:rFonts w:ascii="Times New Roman" w:hAnsi="Times New Roman" w:cs="Times New Roman"/>
        </w:rPr>
        <w:t xml:space="preserve">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 </w:t>
      </w:r>
    </w:p>
    <w:p w14:paraId="655DBDF9" w14:textId="77777777" w:rsidR="0043499D" w:rsidRPr="00BF20D1" w:rsidRDefault="00B328A3" w:rsidP="009E0130">
      <w:pPr>
        <w:pStyle w:val="a3"/>
        <w:numPr>
          <w:ilvl w:val="0"/>
          <w:numId w:val="6"/>
        </w:numPr>
        <w:spacing w:after="0"/>
        <w:ind w:left="0" w:firstLine="709"/>
        <w:jc w:val="both"/>
        <w:rPr>
          <w:rFonts w:ascii="Times New Roman" w:hAnsi="Times New Roman" w:cs="Times New Roman"/>
        </w:rPr>
      </w:pPr>
      <w:r w:rsidRPr="00BF20D1">
        <w:rPr>
          <w:rFonts w:ascii="Times New Roman" w:hAnsi="Times New Roman" w:cs="Times New Roman"/>
        </w:rPr>
        <w:t xml:space="preserve">соблюдение на письме и в устной речи норм современного русского литературного языка и правил речевого этикета; </w:t>
      </w:r>
    </w:p>
    <w:p w14:paraId="099A5433" w14:textId="207692DB" w:rsidR="00B328A3" w:rsidRPr="00BF20D1" w:rsidRDefault="00B328A3" w:rsidP="009E0130">
      <w:pPr>
        <w:pStyle w:val="a3"/>
        <w:numPr>
          <w:ilvl w:val="0"/>
          <w:numId w:val="6"/>
        </w:numPr>
        <w:spacing w:after="0"/>
        <w:ind w:left="0" w:firstLine="709"/>
        <w:jc w:val="both"/>
        <w:rPr>
          <w:rFonts w:ascii="Times New Roman" w:hAnsi="Times New Roman" w:cs="Times New Roman"/>
        </w:rPr>
      </w:pPr>
      <w:r w:rsidRPr="00BF20D1">
        <w:rPr>
          <w:rFonts w:ascii="Times New Roman" w:hAnsi="Times New Roman" w:cs="Times New Roman"/>
        </w:rPr>
        <w:t xml:space="preserve">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 </w:t>
      </w:r>
    </w:p>
    <w:p w14:paraId="3E424A2D" w14:textId="77777777" w:rsidR="0043499D" w:rsidRPr="00BF20D1" w:rsidRDefault="00B328A3" w:rsidP="009E0130">
      <w:pPr>
        <w:pStyle w:val="a3"/>
        <w:numPr>
          <w:ilvl w:val="0"/>
          <w:numId w:val="6"/>
        </w:numPr>
        <w:spacing w:after="0"/>
        <w:ind w:left="0" w:firstLine="709"/>
        <w:jc w:val="both"/>
        <w:rPr>
          <w:rFonts w:ascii="Times New Roman" w:hAnsi="Times New Roman" w:cs="Times New Roman"/>
        </w:rPr>
      </w:pPr>
      <w:r w:rsidRPr="00BF20D1">
        <w:rPr>
          <w:rFonts w:ascii="Times New Roman" w:hAnsi="Times New Roman" w:cs="Times New Roman"/>
        </w:rPr>
        <w:t>стремление к речевому самосовершенствованию;</w:t>
      </w:r>
    </w:p>
    <w:p w14:paraId="62259878" w14:textId="0CE5B8AA" w:rsidR="0043499D" w:rsidRPr="00BF20D1" w:rsidRDefault="00B328A3" w:rsidP="009E0130">
      <w:pPr>
        <w:pStyle w:val="a3"/>
        <w:numPr>
          <w:ilvl w:val="0"/>
          <w:numId w:val="6"/>
        </w:numPr>
        <w:spacing w:after="0"/>
        <w:ind w:left="0" w:firstLine="709"/>
        <w:jc w:val="both"/>
        <w:rPr>
          <w:rFonts w:ascii="Times New Roman" w:hAnsi="Times New Roman" w:cs="Times New Roman"/>
        </w:rPr>
      </w:pPr>
      <w:r w:rsidRPr="00BF20D1">
        <w:rPr>
          <w:rFonts w:ascii="Times New Roman" w:hAnsi="Times New Roman" w:cs="Times New Roman"/>
        </w:rPr>
        <w:t xml:space="preserve">формирование ответственности за языковую культуру как общечеловеческую ценность; </w:t>
      </w:r>
    </w:p>
    <w:p w14:paraId="4628F944" w14:textId="77777777" w:rsidR="0043499D" w:rsidRPr="00BF20D1" w:rsidRDefault="00B328A3" w:rsidP="009E0130">
      <w:pPr>
        <w:pStyle w:val="a3"/>
        <w:numPr>
          <w:ilvl w:val="0"/>
          <w:numId w:val="6"/>
        </w:numPr>
        <w:spacing w:after="0"/>
        <w:ind w:left="0" w:firstLine="709"/>
        <w:jc w:val="both"/>
        <w:rPr>
          <w:rFonts w:ascii="Times New Roman" w:hAnsi="Times New Roman" w:cs="Times New Roman"/>
        </w:rPr>
      </w:pPr>
      <w:r w:rsidRPr="00BF20D1">
        <w:rPr>
          <w:rFonts w:ascii="Times New Roman" w:hAnsi="Times New Roman" w:cs="Times New Roman"/>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14:paraId="2BD7F4B1" w14:textId="089C48D6" w:rsidR="00712883" w:rsidRPr="00BF20D1" w:rsidRDefault="00712883" w:rsidP="009E0130">
      <w:pPr>
        <w:pStyle w:val="a3"/>
        <w:numPr>
          <w:ilvl w:val="0"/>
          <w:numId w:val="5"/>
        </w:numPr>
        <w:spacing w:after="0"/>
        <w:ind w:left="0" w:firstLine="709"/>
        <w:jc w:val="both"/>
        <w:rPr>
          <w:rFonts w:ascii="Times New Roman" w:hAnsi="Times New Roman" w:cs="Times New Roman"/>
        </w:rPr>
      </w:pPr>
      <w:r w:rsidRPr="00BF20D1">
        <w:rPr>
          <w:rFonts w:ascii="Times New Roman" w:hAnsi="Times New Roman" w:cs="Times New Roman"/>
          <w:b/>
          <w:bCs/>
        </w:rPr>
        <w:t>с</w:t>
      </w:r>
      <w:r w:rsidR="00B328A3" w:rsidRPr="00BF20D1">
        <w:rPr>
          <w:rFonts w:ascii="Times New Roman" w:hAnsi="Times New Roman" w:cs="Times New Roman"/>
          <w:b/>
          <w:bCs/>
        </w:rPr>
        <w:t xml:space="preserve">облюдение основных орфоэпических и акцентологических норм современного русского литературного языка: </w:t>
      </w:r>
      <w:r w:rsidR="00B328A3" w:rsidRPr="00BF20D1">
        <w:rPr>
          <w:rFonts w:ascii="Times New Roman" w:hAnsi="Times New Roman" w:cs="Times New Roman"/>
        </w:rPr>
        <w:t>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w:t>
      </w:r>
      <w:r w:rsidR="0043499D" w:rsidRPr="00BF20D1">
        <w:rPr>
          <w:rFonts w:ascii="Times New Roman" w:hAnsi="Times New Roman" w:cs="Times New Roman"/>
        </w:rPr>
        <w:t>/</w:t>
      </w:r>
      <w:r w:rsidR="00B328A3" w:rsidRPr="00BF20D1">
        <w:rPr>
          <w:rFonts w:ascii="Times New Roman" w:hAnsi="Times New Roman" w:cs="Times New Roman"/>
        </w:rPr>
        <w:t xml:space="preserve">мягкости согласных перед [е] в словах иностранного происхождения; произношение безударного [а] после ж и ш; произношение сочетания </w:t>
      </w:r>
      <w:proofErr w:type="spellStart"/>
      <w:r w:rsidR="00B328A3" w:rsidRPr="00BF20D1">
        <w:rPr>
          <w:rFonts w:ascii="Times New Roman" w:hAnsi="Times New Roman" w:cs="Times New Roman"/>
        </w:rPr>
        <w:t>чн</w:t>
      </w:r>
      <w:proofErr w:type="spellEnd"/>
      <w:r w:rsidR="00B328A3" w:rsidRPr="00BF20D1">
        <w:rPr>
          <w:rFonts w:ascii="Times New Roman" w:hAnsi="Times New Roman" w:cs="Times New Roman"/>
        </w:rPr>
        <w:t xml:space="preserve"> и </w:t>
      </w:r>
      <w:proofErr w:type="spellStart"/>
      <w:r w:rsidR="00B328A3" w:rsidRPr="00BF20D1">
        <w:rPr>
          <w:rFonts w:ascii="Times New Roman" w:hAnsi="Times New Roman" w:cs="Times New Roman"/>
        </w:rPr>
        <w:t>чт</w:t>
      </w:r>
      <w:proofErr w:type="spellEnd"/>
      <w:r w:rsidR="00B328A3" w:rsidRPr="00BF20D1">
        <w:rPr>
          <w:rFonts w:ascii="Times New Roman" w:hAnsi="Times New Roman" w:cs="Times New Roman"/>
        </w:rPr>
        <w:t>; произношение женских отчеств на -</w:t>
      </w:r>
      <w:proofErr w:type="spellStart"/>
      <w:r w:rsidR="00B328A3" w:rsidRPr="00BF20D1">
        <w:rPr>
          <w:rFonts w:ascii="Times New Roman" w:hAnsi="Times New Roman" w:cs="Times New Roman"/>
        </w:rPr>
        <w:t>ична</w:t>
      </w:r>
      <w:proofErr w:type="spellEnd"/>
      <w:r w:rsidR="00B328A3" w:rsidRPr="00BF20D1">
        <w:rPr>
          <w:rFonts w:ascii="Times New Roman" w:hAnsi="Times New Roman" w:cs="Times New Roman"/>
        </w:rPr>
        <w:t>, -</w:t>
      </w:r>
      <w:proofErr w:type="spellStart"/>
      <w:r w:rsidR="00B328A3" w:rsidRPr="00BF20D1">
        <w:rPr>
          <w:rFonts w:ascii="Times New Roman" w:hAnsi="Times New Roman" w:cs="Times New Roman"/>
        </w:rPr>
        <w:t>инична</w:t>
      </w:r>
      <w:proofErr w:type="spellEnd"/>
      <w:r w:rsidR="00B328A3" w:rsidRPr="00BF20D1">
        <w:rPr>
          <w:rFonts w:ascii="Times New Roman" w:hAnsi="Times New Roman" w:cs="Times New Roman"/>
        </w:rPr>
        <w:t>;</w:t>
      </w:r>
      <w:r w:rsidRPr="00BF20D1">
        <w:rPr>
          <w:rFonts w:ascii="Times New Roman" w:hAnsi="Times New Roman" w:cs="Times New Roman"/>
        </w:rPr>
        <w:t xml:space="preserve"> </w:t>
      </w:r>
      <w:r w:rsidR="00B328A3" w:rsidRPr="00BF20D1">
        <w:rPr>
          <w:rFonts w:ascii="Times New Roman" w:hAnsi="Times New Roman" w:cs="Times New Roman"/>
        </w:rPr>
        <w:t>произношение твердого [н] перед мягкими [ф'] и [в']; произношение мягкого [н] перед ч и щ.;</w:t>
      </w:r>
      <w:r w:rsidRPr="00BF20D1">
        <w:rPr>
          <w:rFonts w:ascii="Times New Roman" w:hAnsi="Times New Roman" w:cs="Times New Roman"/>
        </w:rPr>
        <w:t xml:space="preserve"> </w:t>
      </w:r>
      <w:r w:rsidR="00B328A3" w:rsidRPr="00BF20D1">
        <w:rPr>
          <w:rFonts w:ascii="Times New Roman" w:hAnsi="Times New Roman" w:cs="Times New Roman"/>
        </w:rPr>
        <w:t>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14:paraId="5853B3B0" w14:textId="0E88A96A" w:rsidR="0043499D" w:rsidRPr="00BF20D1" w:rsidRDefault="00B328A3" w:rsidP="009E0130">
      <w:pPr>
        <w:pStyle w:val="a3"/>
        <w:numPr>
          <w:ilvl w:val="0"/>
          <w:numId w:val="5"/>
        </w:numPr>
        <w:spacing w:after="0"/>
        <w:ind w:left="0" w:firstLine="709"/>
        <w:jc w:val="both"/>
        <w:rPr>
          <w:rFonts w:ascii="Times New Roman" w:hAnsi="Times New Roman" w:cs="Times New Roman"/>
        </w:rPr>
      </w:pPr>
      <w:r w:rsidRPr="00BF20D1">
        <w:rPr>
          <w:rFonts w:ascii="Times New Roman" w:hAnsi="Times New Roman" w:cs="Times New Roman"/>
        </w:rPr>
        <w:t>осознание смыслоразличительной роли ударения на примере омографов;</w:t>
      </w:r>
    </w:p>
    <w:p w14:paraId="7EBBAD12" w14:textId="06FC8F59" w:rsidR="0043499D" w:rsidRPr="00BF20D1" w:rsidRDefault="00B328A3" w:rsidP="009E0130">
      <w:pPr>
        <w:pStyle w:val="a3"/>
        <w:numPr>
          <w:ilvl w:val="0"/>
          <w:numId w:val="5"/>
        </w:numPr>
        <w:spacing w:after="0"/>
        <w:ind w:left="0" w:firstLine="709"/>
        <w:jc w:val="both"/>
        <w:rPr>
          <w:rFonts w:ascii="Times New Roman" w:hAnsi="Times New Roman" w:cs="Times New Roman"/>
        </w:rPr>
      </w:pPr>
      <w:r w:rsidRPr="00BF20D1">
        <w:rPr>
          <w:rFonts w:ascii="Times New Roman" w:hAnsi="Times New Roman" w:cs="Times New Roman"/>
        </w:rPr>
        <w:t xml:space="preserve">различение произносительных различий в русском языке, обусловленных темпом речи и стилями речи; </w:t>
      </w:r>
    </w:p>
    <w:p w14:paraId="67376B86" w14:textId="77777777" w:rsidR="0043499D" w:rsidRPr="00BF20D1" w:rsidRDefault="00B328A3" w:rsidP="009E0130">
      <w:pPr>
        <w:pStyle w:val="a3"/>
        <w:numPr>
          <w:ilvl w:val="0"/>
          <w:numId w:val="5"/>
        </w:numPr>
        <w:spacing w:after="0"/>
        <w:ind w:left="0" w:firstLine="709"/>
        <w:jc w:val="both"/>
        <w:rPr>
          <w:rFonts w:ascii="Times New Roman" w:hAnsi="Times New Roman" w:cs="Times New Roman"/>
        </w:rPr>
      </w:pPr>
      <w:r w:rsidRPr="00BF20D1">
        <w:rPr>
          <w:rFonts w:ascii="Times New Roman" w:hAnsi="Times New Roman" w:cs="Times New Roman"/>
        </w:rPr>
        <w:t>различение вариантов орфоэпической и акцентологической нормы;</w:t>
      </w:r>
    </w:p>
    <w:p w14:paraId="273A32EC" w14:textId="6A66D794" w:rsidR="0043499D" w:rsidRPr="00BF20D1" w:rsidRDefault="00B328A3" w:rsidP="009E0130">
      <w:pPr>
        <w:pStyle w:val="a3"/>
        <w:numPr>
          <w:ilvl w:val="0"/>
          <w:numId w:val="5"/>
        </w:numPr>
        <w:spacing w:after="0"/>
        <w:ind w:left="0" w:firstLine="709"/>
        <w:jc w:val="both"/>
        <w:rPr>
          <w:rFonts w:ascii="Times New Roman" w:hAnsi="Times New Roman" w:cs="Times New Roman"/>
        </w:rPr>
      </w:pPr>
      <w:r w:rsidRPr="00BF20D1">
        <w:rPr>
          <w:rFonts w:ascii="Times New Roman" w:hAnsi="Times New Roman" w:cs="Times New Roman"/>
        </w:rPr>
        <w:lastRenderedPageBreak/>
        <w:t xml:space="preserve">употребление слов с учётом произносительных вариантов орфоэпической нормы; </w:t>
      </w:r>
    </w:p>
    <w:p w14:paraId="33556E21" w14:textId="3962F9E9" w:rsidR="0043499D" w:rsidRPr="00BF20D1" w:rsidRDefault="00B328A3" w:rsidP="009E0130">
      <w:pPr>
        <w:pStyle w:val="a3"/>
        <w:numPr>
          <w:ilvl w:val="0"/>
          <w:numId w:val="5"/>
        </w:numPr>
        <w:spacing w:after="0"/>
        <w:ind w:left="0" w:firstLine="709"/>
        <w:jc w:val="both"/>
        <w:rPr>
          <w:rFonts w:ascii="Times New Roman" w:hAnsi="Times New Roman" w:cs="Times New Roman"/>
        </w:rPr>
      </w:pPr>
      <w:r w:rsidRPr="00BF20D1">
        <w:rPr>
          <w:rFonts w:ascii="Times New Roman" w:hAnsi="Times New Roman" w:cs="Times New Roman"/>
        </w:rPr>
        <w:t xml:space="preserve">употребление слов с учётом стилистических вариантов орфоэпической нормы; </w:t>
      </w:r>
    </w:p>
    <w:p w14:paraId="009CE081" w14:textId="7EC053A2" w:rsidR="00B328A3" w:rsidRPr="00BF20D1" w:rsidRDefault="00B328A3" w:rsidP="009E0130">
      <w:pPr>
        <w:pStyle w:val="a3"/>
        <w:numPr>
          <w:ilvl w:val="0"/>
          <w:numId w:val="5"/>
        </w:numPr>
        <w:spacing w:after="0"/>
        <w:ind w:left="0" w:firstLine="709"/>
        <w:jc w:val="both"/>
        <w:rPr>
          <w:rFonts w:ascii="Times New Roman" w:hAnsi="Times New Roman" w:cs="Times New Roman"/>
        </w:rPr>
      </w:pPr>
      <w:r w:rsidRPr="00BF20D1">
        <w:rPr>
          <w:rFonts w:ascii="Times New Roman" w:hAnsi="Times New Roman" w:cs="Times New Roman"/>
        </w:rPr>
        <w:t xml:space="preserve">понимание активных процессов в области произношения и ударения; </w:t>
      </w:r>
    </w:p>
    <w:p w14:paraId="06E0B5C3" w14:textId="63700722" w:rsidR="0043499D" w:rsidRPr="00BF20D1" w:rsidRDefault="00652A48" w:rsidP="009E0130">
      <w:pPr>
        <w:pStyle w:val="a3"/>
        <w:numPr>
          <w:ilvl w:val="0"/>
          <w:numId w:val="5"/>
        </w:numPr>
        <w:spacing w:after="0"/>
        <w:ind w:left="0" w:firstLine="709"/>
        <w:jc w:val="both"/>
        <w:rPr>
          <w:rFonts w:ascii="Times New Roman" w:hAnsi="Times New Roman" w:cs="Times New Roman"/>
          <w:b/>
          <w:bCs/>
        </w:rPr>
      </w:pPr>
      <w:r w:rsidRPr="00BF20D1">
        <w:rPr>
          <w:rFonts w:ascii="Times New Roman" w:hAnsi="Times New Roman" w:cs="Times New Roman"/>
          <w:b/>
          <w:bCs/>
        </w:rPr>
        <w:t>с</w:t>
      </w:r>
      <w:r w:rsidR="00B328A3" w:rsidRPr="00BF20D1">
        <w:rPr>
          <w:rFonts w:ascii="Times New Roman" w:hAnsi="Times New Roman" w:cs="Times New Roman"/>
          <w:b/>
          <w:bCs/>
        </w:rPr>
        <w:t xml:space="preserve">облюдение основных лексических норм современного русского литературного языка: </w:t>
      </w:r>
    </w:p>
    <w:p w14:paraId="07C1613E" w14:textId="77777777" w:rsidR="0043499D" w:rsidRPr="00BF20D1" w:rsidRDefault="00B328A3" w:rsidP="009E0130">
      <w:pPr>
        <w:pStyle w:val="a3"/>
        <w:numPr>
          <w:ilvl w:val="0"/>
          <w:numId w:val="5"/>
        </w:numPr>
        <w:spacing w:after="0"/>
        <w:ind w:left="0" w:firstLine="709"/>
        <w:jc w:val="both"/>
        <w:rPr>
          <w:rFonts w:ascii="Times New Roman" w:hAnsi="Times New Roman" w:cs="Times New Roman"/>
        </w:rPr>
      </w:pPr>
      <w:r w:rsidRPr="00BF20D1">
        <w:rPr>
          <w:rFonts w:ascii="Times New Roman" w:hAnsi="Times New Roman" w:cs="Times New Roman"/>
        </w:rPr>
        <w:t>правильность выбора слова, максимально соответствующего обозначаемому им предмету или явлению реальной действительности;</w:t>
      </w:r>
    </w:p>
    <w:p w14:paraId="6F8F47E9" w14:textId="07E1BE2B" w:rsidR="0043499D" w:rsidRPr="00BF20D1" w:rsidRDefault="00B328A3" w:rsidP="009E0130">
      <w:pPr>
        <w:pStyle w:val="a3"/>
        <w:numPr>
          <w:ilvl w:val="0"/>
          <w:numId w:val="5"/>
        </w:numPr>
        <w:spacing w:after="0"/>
        <w:ind w:left="0" w:firstLine="709"/>
        <w:jc w:val="both"/>
        <w:rPr>
          <w:rFonts w:ascii="Times New Roman" w:hAnsi="Times New Roman" w:cs="Times New Roman"/>
        </w:rPr>
      </w:pPr>
      <w:r w:rsidRPr="00BF20D1">
        <w:rPr>
          <w:rFonts w:ascii="Times New Roman" w:hAnsi="Times New Roman" w:cs="Times New Roman"/>
        </w:rPr>
        <w:t>нормы употребления синонимов‚ антонимов‚ омонимов‚ паронимов;</w:t>
      </w:r>
    </w:p>
    <w:p w14:paraId="7D14B061" w14:textId="215311B0" w:rsidR="00712883" w:rsidRPr="00BF20D1" w:rsidRDefault="00B328A3" w:rsidP="009E0130">
      <w:pPr>
        <w:pStyle w:val="a3"/>
        <w:numPr>
          <w:ilvl w:val="0"/>
          <w:numId w:val="5"/>
        </w:numPr>
        <w:spacing w:after="0"/>
        <w:ind w:left="0" w:firstLine="709"/>
        <w:jc w:val="both"/>
        <w:rPr>
          <w:rFonts w:ascii="Times New Roman" w:hAnsi="Times New Roman" w:cs="Times New Roman"/>
        </w:rPr>
      </w:pPr>
      <w:r w:rsidRPr="00BF20D1">
        <w:rPr>
          <w:rFonts w:ascii="Times New Roman" w:hAnsi="Times New Roman" w:cs="Times New Roman"/>
        </w:rPr>
        <w:t xml:space="preserve">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 </w:t>
      </w:r>
    </w:p>
    <w:p w14:paraId="54B140A9" w14:textId="77777777" w:rsidR="00712883" w:rsidRPr="00BF20D1" w:rsidRDefault="00B328A3" w:rsidP="009E0130">
      <w:pPr>
        <w:pStyle w:val="a3"/>
        <w:numPr>
          <w:ilvl w:val="0"/>
          <w:numId w:val="5"/>
        </w:numPr>
        <w:spacing w:after="0"/>
        <w:ind w:left="0" w:firstLine="709"/>
        <w:jc w:val="both"/>
        <w:rPr>
          <w:rFonts w:ascii="Times New Roman" w:hAnsi="Times New Roman" w:cs="Times New Roman"/>
        </w:rPr>
      </w:pPr>
      <w:r w:rsidRPr="00BF20D1">
        <w:rPr>
          <w:rFonts w:ascii="Times New Roman" w:hAnsi="Times New Roman" w:cs="Times New Roman"/>
        </w:rPr>
        <w:t xml:space="preserve">различение стилистических вариантов лексической нормы; </w:t>
      </w:r>
    </w:p>
    <w:p w14:paraId="3F29FBAA" w14:textId="385ED839" w:rsidR="00712883" w:rsidRPr="00BF20D1" w:rsidRDefault="00B328A3" w:rsidP="009E0130">
      <w:pPr>
        <w:pStyle w:val="a3"/>
        <w:numPr>
          <w:ilvl w:val="0"/>
          <w:numId w:val="5"/>
        </w:numPr>
        <w:spacing w:after="0"/>
        <w:ind w:left="0" w:firstLine="709"/>
        <w:jc w:val="both"/>
        <w:rPr>
          <w:rFonts w:ascii="Times New Roman" w:hAnsi="Times New Roman" w:cs="Times New Roman"/>
        </w:rPr>
      </w:pPr>
      <w:r w:rsidRPr="00BF20D1">
        <w:rPr>
          <w:rFonts w:ascii="Times New Roman" w:hAnsi="Times New Roman" w:cs="Times New Roman"/>
        </w:rPr>
        <w:t xml:space="preserve">употребление имён существительных, прилагательных, глаголов с учётом стилистических вариантов лексической нормы; </w:t>
      </w:r>
    </w:p>
    <w:p w14:paraId="05AF41DA" w14:textId="77777777" w:rsidR="00712883" w:rsidRPr="00BF20D1" w:rsidRDefault="00B328A3" w:rsidP="009E0130">
      <w:pPr>
        <w:pStyle w:val="a3"/>
        <w:numPr>
          <w:ilvl w:val="0"/>
          <w:numId w:val="5"/>
        </w:numPr>
        <w:spacing w:after="0"/>
        <w:ind w:left="0" w:firstLine="709"/>
        <w:jc w:val="both"/>
        <w:rPr>
          <w:rFonts w:ascii="Times New Roman" w:hAnsi="Times New Roman" w:cs="Times New Roman"/>
        </w:rPr>
      </w:pPr>
      <w:r w:rsidRPr="00BF20D1">
        <w:rPr>
          <w:rFonts w:ascii="Times New Roman" w:hAnsi="Times New Roman" w:cs="Times New Roman"/>
        </w:rPr>
        <w:t xml:space="preserve">употребление синонимов, антонимов‚ омонимов с учётом стилистических вариантов лексической нормы; </w:t>
      </w:r>
    </w:p>
    <w:p w14:paraId="0C8F054B" w14:textId="77777777" w:rsidR="00712883" w:rsidRPr="00BF20D1" w:rsidRDefault="00B328A3" w:rsidP="009E0130">
      <w:pPr>
        <w:pStyle w:val="a3"/>
        <w:numPr>
          <w:ilvl w:val="0"/>
          <w:numId w:val="5"/>
        </w:numPr>
        <w:spacing w:after="0"/>
        <w:ind w:left="0" w:firstLine="709"/>
        <w:jc w:val="both"/>
        <w:rPr>
          <w:rFonts w:ascii="Times New Roman" w:hAnsi="Times New Roman" w:cs="Times New Roman"/>
        </w:rPr>
      </w:pPr>
      <w:r w:rsidRPr="00BF20D1">
        <w:rPr>
          <w:rFonts w:ascii="Times New Roman" w:hAnsi="Times New Roman" w:cs="Times New Roman"/>
        </w:rPr>
        <w:t xml:space="preserve">различение типичных речевых ошибок; редактирование текста с целью исправления речевых ошибок; выявление и исправление речевых ошибок в устной речи; </w:t>
      </w:r>
    </w:p>
    <w:p w14:paraId="62B22E79" w14:textId="6AC5DCB3" w:rsidR="00652A48" w:rsidRPr="00BF20D1" w:rsidRDefault="00B328A3" w:rsidP="009E0130">
      <w:pPr>
        <w:pStyle w:val="a3"/>
        <w:numPr>
          <w:ilvl w:val="0"/>
          <w:numId w:val="5"/>
        </w:numPr>
        <w:spacing w:after="0"/>
        <w:ind w:left="0" w:firstLine="709"/>
        <w:jc w:val="both"/>
        <w:rPr>
          <w:rFonts w:ascii="Times New Roman" w:hAnsi="Times New Roman" w:cs="Times New Roman"/>
        </w:rPr>
      </w:pPr>
      <w:r w:rsidRPr="00BF20D1">
        <w:rPr>
          <w:rFonts w:ascii="Times New Roman" w:hAnsi="Times New Roman" w:cs="Times New Roman"/>
          <w:b/>
          <w:bCs/>
        </w:rPr>
        <w:t>соблюдение основных грамматических норм современного русского литературного языка:</w:t>
      </w:r>
      <w:r w:rsidRPr="00BF20D1">
        <w:rPr>
          <w:rFonts w:ascii="Times New Roman" w:hAnsi="Times New Roman" w:cs="Times New Roman"/>
        </w:rPr>
        <w:t xml:space="preserve"> употребление заимствованных несклоняемых имен 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благодаря, согласно, вопреки; употребление предлогов о‚ по‚ из‚ с в составе словосочетания‚ употребление предлога по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 </w:t>
      </w:r>
    </w:p>
    <w:p w14:paraId="6F6758C8" w14:textId="77777777" w:rsidR="00652A48" w:rsidRPr="00BF20D1" w:rsidRDefault="00B328A3" w:rsidP="009E0130">
      <w:pPr>
        <w:pStyle w:val="a3"/>
        <w:numPr>
          <w:ilvl w:val="0"/>
          <w:numId w:val="5"/>
        </w:numPr>
        <w:spacing w:after="0"/>
        <w:ind w:left="0" w:firstLine="709"/>
        <w:jc w:val="both"/>
        <w:rPr>
          <w:rFonts w:ascii="Times New Roman" w:hAnsi="Times New Roman" w:cs="Times New Roman"/>
        </w:rPr>
      </w:pPr>
      <w:r w:rsidRPr="00BF20D1">
        <w:rPr>
          <w:rFonts w:ascii="Times New Roman" w:hAnsi="Times New Roman" w:cs="Times New Roman"/>
        </w:rPr>
        <w:t>определение типичных грамматических ошибок в речи;</w:t>
      </w:r>
    </w:p>
    <w:p w14:paraId="1D4EFF56" w14:textId="24ED0E9D" w:rsidR="00652A48" w:rsidRPr="00BF20D1" w:rsidRDefault="00B328A3" w:rsidP="009E0130">
      <w:pPr>
        <w:pStyle w:val="a3"/>
        <w:numPr>
          <w:ilvl w:val="0"/>
          <w:numId w:val="8"/>
        </w:numPr>
        <w:spacing w:after="0"/>
        <w:ind w:left="0" w:firstLine="709"/>
        <w:jc w:val="both"/>
        <w:rPr>
          <w:rFonts w:ascii="Times New Roman" w:hAnsi="Times New Roman" w:cs="Times New Roman"/>
        </w:rPr>
      </w:pPr>
      <w:r w:rsidRPr="00BF20D1">
        <w:rPr>
          <w:rFonts w:ascii="Times New Roman" w:hAnsi="Times New Roman" w:cs="Times New Roman"/>
        </w:rPr>
        <w:t xml:space="preserve">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 -ы(и)‚ различающихся по смыслу‚ литературных и разговорных форм глаголов‚ причастий‚ деепричастий‚ наречий; </w:t>
      </w:r>
    </w:p>
    <w:p w14:paraId="56855391" w14:textId="77777777" w:rsidR="00652A48" w:rsidRPr="00BF20D1" w:rsidRDefault="00B328A3" w:rsidP="009E0130">
      <w:pPr>
        <w:pStyle w:val="a3"/>
        <w:numPr>
          <w:ilvl w:val="0"/>
          <w:numId w:val="8"/>
        </w:numPr>
        <w:spacing w:after="0"/>
        <w:ind w:left="0" w:firstLine="709"/>
        <w:jc w:val="both"/>
        <w:rPr>
          <w:rFonts w:ascii="Times New Roman" w:hAnsi="Times New Roman" w:cs="Times New Roman"/>
        </w:rPr>
      </w:pPr>
      <w:r w:rsidRPr="00BF20D1">
        <w:rPr>
          <w:rFonts w:ascii="Times New Roman" w:hAnsi="Times New Roman" w:cs="Times New Roman"/>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14:paraId="62E28585" w14:textId="4268C051" w:rsidR="00652A48" w:rsidRPr="00BF20D1" w:rsidRDefault="00B328A3" w:rsidP="009E0130">
      <w:pPr>
        <w:pStyle w:val="a3"/>
        <w:numPr>
          <w:ilvl w:val="0"/>
          <w:numId w:val="8"/>
        </w:numPr>
        <w:spacing w:after="0"/>
        <w:ind w:left="0" w:firstLine="709"/>
        <w:jc w:val="both"/>
        <w:rPr>
          <w:rFonts w:ascii="Times New Roman" w:hAnsi="Times New Roman" w:cs="Times New Roman"/>
        </w:rPr>
      </w:pPr>
      <w:r w:rsidRPr="00BF20D1">
        <w:rPr>
          <w:rFonts w:ascii="Times New Roman" w:hAnsi="Times New Roman" w:cs="Times New Roman"/>
        </w:rPr>
        <w:t xml:space="preserve">правильное употребление имён существительных, прилагательных, глаголов </w:t>
      </w:r>
      <w:proofErr w:type="gramStart"/>
      <w:r w:rsidRPr="00BF20D1">
        <w:rPr>
          <w:rFonts w:ascii="Times New Roman" w:hAnsi="Times New Roman" w:cs="Times New Roman"/>
        </w:rPr>
        <w:t>с  учётом</w:t>
      </w:r>
      <w:proofErr w:type="gramEnd"/>
      <w:r w:rsidRPr="00BF20D1">
        <w:rPr>
          <w:rFonts w:ascii="Times New Roman" w:hAnsi="Times New Roman" w:cs="Times New Roman"/>
        </w:rPr>
        <w:t xml:space="preserve"> вариантов грамматической нормы;</w:t>
      </w:r>
    </w:p>
    <w:p w14:paraId="6F46B251" w14:textId="3044222C" w:rsidR="00652A48" w:rsidRPr="00BF20D1" w:rsidRDefault="00B328A3" w:rsidP="009E0130">
      <w:pPr>
        <w:pStyle w:val="a3"/>
        <w:numPr>
          <w:ilvl w:val="0"/>
          <w:numId w:val="8"/>
        </w:numPr>
        <w:spacing w:after="0"/>
        <w:ind w:left="0" w:firstLine="709"/>
        <w:jc w:val="both"/>
        <w:rPr>
          <w:rFonts w:ascii="Times New Roman" w:hAnsi="Times New Roman" w:cs="Times New Roman"/>
        </w:rPr>
      </w:pPr>
      <w:r w:rsidRPr="00BF20D1">
        <w:rPr>
          <w:rFonts w:ascii="Times New Roman" w:hAnsi="Times New Roman" w:cs="Times New Roman"/>
        </w:rPr>
        <w:t xml:space="preserve">правильное употребление синонимических грамматических конструкций с учётом смысловых и стилистических особенностей; </w:t>
      </w:r>
    </w:p>
    <w:p w14:paraId="0AF47BCB" w14:textId="77777777" w:rsidR="00652A48" w:rsidRPr="00BF20D1" w:rsidRDefault="00B328A3" w:rsidP="009E0130">
      <w:pPr>
        <w:pStyle w:val="a3"/>
        <w:numPr>
          <w:ilvl w:val="0"/>
          <w:numId w:val="8"/>
        </w:numPr>
        <w:spacing w:after="0"/>
        <w:ind w:left="0" w:firstLine="709"/>
        <w:jc w:val="both"/>
        <w:rPr>
          <w:rFonts w:ascii="Times New Roman" w:hAnsi="Times New Roman" w:cs="Times New Roman"/>
        </w:rPr>
      </w:pPr>
      <w:r w:rsidRPr="00BF20D1">
        <w:rPr>
          <w:rFonts w:ascii="Times New Roman" w:hAnsi="Times New Roman" w:cs="Times New Roman"/>
        </w:rPr>
        <w:t>редактирование текста с целью исправления грамматических ошибок;</w:t>
      </w:r>
    </w:p>
    <w:p w14:paraId="3DA757AF" w14:textId="21366E82" w:rsidR="00652A48" w:rsidRPr="00BF20D1" w:rsidRDefault="00B328A3" w:rsidP="009E0130">
      <w:pPr>
        <w:pStyle w:val="a3"/>
        <w:numPr>
          <w:ilvl w:val="0"/>
          <w:numId w:val="8"/>
        </w:numPr>
        <w:spacing w:after="0"/>
        <w:ind w:left="0" w:firstLine="709"/>
        <w:jc w:val="both"/>
        <w:rPr>
          <w:rFonts w:ascii="Times New Roman" w:hAnsi="Times New Roman" w:cs="Times New Roman"/>
        </w:rPr>
      </w:pPr>
      <w:r w:rsidRPr="00BF20D1">
        <w:rPr>
          <w:rFonts w:ascii="Times New Roman" w:hAnsi="Times New Roman" w:cs="Times New Roman"/>
        </w:rPr>
        <w:t xml:space="preserve">выявление и исправление грамматических ошибок в устной речи; </w:t>
      </w:r>
    </w:p>
    <w:p w14:paraId="6CD5801C" w14:textId="77777777" w:rsidR="00652A48" w:rsidRPr="00BF20D1" w:rsidRDefault="00B328A3" w:rsidP="009E0130">
      <w:pPr>
        <w:pStyle w:val="a3"/>
        <w:numPr>
          <w:ilvl w:val="0"/>
          <w:numId w:val="9"/>
        </w:numPr>
        <w:spacing w:after="0"/>
        <w:ind w:left="0" w:firstLine="709"/>
        <w:jc w:val="both"/>
        <w:rPr>
          <w:rFonts w:ascii="Times New Roman" w:hAnsi="Times New Roman" w:cs="Times New Roman"/>
        </w:rPr>
      </w:pPr>
      <w:r w:rsidRPr="00BF20D1">
        <w:rPr>
          <w:rFonts w:ascii="Times New Roman" w:hAnsi="Times New Roman" w:cs="Times New Roman"/>
          <w:b/>
          <w:bCs/>
        </w:rPr>
        <w:t>соблюдение основных норм русского речевого этикета</w:t>
      </w:r>
      <w:r w:rsidRPr="00BF20D1">
        <w:rPr>
          <w:rFonts w:ascii="Times New Roman" w:hAnsi="Times New Roman" w:cs="Times New Roman"/>
        </w:rPr>
        <w:t xml:space="preserve">: 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14:paraId="10B9E0B2" w14:textId="661C2E86" w:rsidR="00652A48" w:rsidRPr="00BF20D1" w:rsidRDefault="00B328A3" w:rsidP="009E0130">
      <w:pPr>
        <w:pStyle w:val="a3"/>
        <w:numPr>
          <w:ilvl w:val="0"/>
          <w:numId w:val="9"/>
        </w:numPr>
        <w:spacing w:after="0"/>
        <w:ind w:left="0" w:firstLine="709"/>
        <w:jc w:val="both"/>
        <w:rPr>
          <w:rFonts w:ascii="Times New Roman" w:hAnsi="Times New Roman" w:cs="Times New Roman"/>
        </w:rPr>
      </w:pPr>
      <w:r w:rsidRPr="00BF20D1">
        <w:rPr>
          <w:rFonts w:ascii="Times New Roman" w:hAnsi="Times New Roman" w:cs="Times New Roman"/>
        </w:rPr>
        <w:lastRenderedPageBreak/>
        <w:t>соблюдение этикетных форм и устойчивых ф</w:t>
      </w:r>
      <w:r w:rsidR="007701B5" w:rsidRPr="00BF20D1">
        <w:rPr>
          <w:rFonts w:ascii="Times New Roman" w:hAnsi="Times New Roman" w:cs="Times New Roman"/>
        </w:rPr>
        <w:t xml:space="preserve">ормул‚ принципов этикетного </w:t>
      </w:r>
      <w:r w:rsidRPr="00BF20D1">
        <w:rPr>
          <w:rFonts w:ascii="Times New Roman" w:hAnsi="Times New Roman" w:cs="Times New Roman"/>
        </w:rPr>
        <w:t xml:space="preserve">общения, лежащих в основе национального речевого этикета; </w:t>
      </w:r>
    </w:p>
    <w:p w14:paraId="4C4D1E1F" w14:textId="77777777" w:rsidR="00652A48" w:rsidRPr="00BF20D1" w:rsidRDefault="00B328A3" w:rsidP="009E0130">
      <w:pPr>
        <w:pStyle w:val="a3"/>
        <w:numPr>
          <w:ilvl w:val="0"/>
          <w:numId w:val="9"/>
        </w:numPr>
        <w:spacing w:after="0"/>
        <w:ind w:left="0" w:firstLine="709"/>
        <w:jc w:val="both"/>
        <w:rPr>
          <w:rFonts w:ascii="Times New Roman" w:hAnsi="Times New Roman" w:cs="Times New Roman"/>
        </w:rPr>
      </w:pPr>
      <w:r w:rsidRPr="00BF20D1">
        <w:rPr>
          <w:rFonts w:ascii="Times New Roman" w:hAnsi="Times New Roman" w:cs="Times New Roman"/>
        </w:rPr>
        <w:t xml:space="preserve">соблюдение русской этикетной вербальной и невербальной манеры общения; </w:t>
      </w:r>
    </w:p>
    <w:p w14:paraId="439C40BF" w14:textId="77777777" w:rsidR="00652A48" w:rsidRPr="00BF20D1" w:rsidRDefault="00B328A3" w:rsidP="009E0130">
      <w:pPr>
        <w:pStyle w:val="a3"/>
        <w:numPr>
          <w:ilvl w:val="0"/>
          <w:numId w:val="9"/>
        </w:numPr>
        <w:spacing w:after="0"/>
        <w:ind w:left="0" w:firstLine="709"/>
        <w:jc w:val="both"/>
        <w:rPr>
          <w:rFonts w:ascii="Times New Roman" w:hAnsi="Times New Roman" w:cs="Times New Roman"/>
        </w:rPr>
      </w:pPr>
      <w:r w:rsidRPr="00BF20D1">
        <w:rPr>
          <w:rFonts w:ascii="Times New Roman" w:hAnsi="Times New Roman" w:cs="Times New Roman"/>
        </w:rPr>
        <w:t>использование в общении этикетных речевых тактик и приёмов‚ помогающих противостоять речевой агрессии; использование при общении в электронной среде этики и русского речевого этикета; соблюдение норм русского этикетного речевого поведения в ситуациях делового общения;</w:t>
      </w:r>
    </w:p>
    <w:p w14:paraId="514460AA" w14:textId="45FB74CE" w:rsidR="00652A48" w:rsidRPr="00BF20D1" w:rsidRDefault="00B328A3" w:rsidP="009E0130">
      <w:pPr>
        <w:pStyle w:val="a3"/>
        <w:numPr>
          <w:ilvl w:val="0"/>
          <w:numId w:val="9"/>
        </w:numPr>
        <w:spacing w:after="0"/>
        <w:ind w:left="0" w:firstLine="709"/>
        <w:jc w:val="both"/>
        <w:rPr>
          <w:rFonts w:ascii="Times New Roman" w:hAnsi="Times New Roman" w:cs="Times New Roman"/>
        </w:rPr>
      </w:pPr>
      <w:r w:rsidRPr="00BF20D1">
        <w:rPr>
          <w:rFonts w:ascii="Times New Roman" w:hAnsi="Times New Roman" w:cs="Times New Roman"/>
        </w:rPr>
        <w:t xml:space="preserve">понимание активных процессов в русском речевом этикете; </w:t>
      </w:r>
    </w:p>
    <w:p w14:paraId="24D441DA" w14:textId="77777777" w:rsidR="00652A48" w:rsidRPr="00BF20D1" w:rsidRDefault="00B328A3" w:rsidP="009E0130">
      <w:pPr>
        <w:pStyle w:val="a3"/>
        <w:numPr>
          <w:ilvl w:val="0"/>
          <w:numId w:val="9"/>
        </w:numPr>
        <w:spacing w:after="0"/>
        <w:ind w:left="0" w:firstLine="709"/>
        <w:jc w:val="both"/>
        <w:rPr>
          <w:rFonts w:ascii="Times New Roman" w:hAnsi="Times New Roman" w:cs="Times New Roman"/>
        </w:rPr>
      </w:pPr>
      <w:r w:rsidRPr="00BF20D1">
        <w:rPr>
          <w:rFonts w:ascii="Times New Roman" w:hAnsi="Times New Roman" w:cs="Times New Roman"/>
          <w:b/>
          <w:bCs/>
        </w:rPr>
        <w:t xml:space="preserve">соблюдение основных орфографических норм современного русского литературного </w:t>
      </w:r>
      <w:proofErr w:type="gramStart"/>
      <w:r w:rsidRPr="00BF20D1">
        <w:rPr>
          <w:rFonts w:ascii="Times New Roman" w:hAnsi="Times New Roman" w:cs="Times New Roman"/>
          <w:b/>
          <w:bCs/>
        </w:rPr>
        <w:t>языка</w:t>
      </w:r>
      <w:r w:rsidRPr="00BF20D1">
        <w:rPr>
          <w:rFonts w:ascii="Times New Roman" w:hAnsi="Times New Roman" w:cs="Times New Roman"/>
        </w:rPr>
        <w:t>(</w:t>
      </w:r>
      <w:proofErr w:type="gramEnd"/>
      <w:r w:rsidRPr="00BF20D1">
        <w:rPr>
          <w:rFonts w:ascii="Times New Roman" w:hAnsi="Times New Roman" w:cs="Times New Roman"/>
        </w:rPr>
        <w:t xml:space="preserve">в рамках изученного в основном курсе); </w:t>
      </w:r>
    </w:p>
    <w:p w14:paraId="7FF91BD7" w14:textId="59272FF3" w:rsidR="00652A48" w:rsidRPr="00BF20D1" w:rsidRDefault="00B328A3" w:rsidP="009E0130">
      <w:pPr>
        <w:pStyle w:val="a3"/>
        <w:numPr>
          <w:ilvl w:val="0"/>
          <w:numId w:val="9"/>
        </w:numPr>
        <w:spacing w:after="0"/>
        <w:ind w:left="0" w:firstLine="709"/>
        <w:jc w:val="both"/>
        <w:rPr>
          <w:rFonts w:ascii="Times New Roman" w:hAnsi="Times New Roman" w:cs="Times New Roman"/>
        </w:rPr>
      </w:pPr>
      <w:r w:rsidRPr="00BF20D1">
        <w:rPr>
          <w:rFonts w:ascii="Times New Roman" w:hAnsi="Times New Roman" w:cs="Times New Roman"/>
        </w:rPr>
        <w:t>соблюдение основных пунктуационных норм современного русского литературного язык</w:t>
      </w:r>
      <w:r w:rsidR="00652A48" w:rsidRPr="00BF20D1">
        <w:rPr>
          <w:rFonts w:ascii="Times New Roman" w:hAnsi="Times New Roman" w:cs="Times New Roman"/>
        </w:rPr>
        <w:t xml:space="preserve">а </w:t>
      </w:r>
      <w:r w:rsidRPr="00BF20D1">
        <w:rPr>
          <w:rFonts w:ascii="Times New Roman" w:hAnsi="Times New Roman" w:cs="Times New Roman"/>
        </w:rPr>
        <w:t xml:space="preserve">(в рамках изученного в основном курсе); использование толковых, в том числе мультимедийных, словарей для определения лексического значения слова, особенностей употребления;  </w:t>
      </w:r>
    </w:p>
    <w:p w14:paraId="36BD71A8" w14:textId="77777777" w:rsidR="00652A48" w:rsidRPr="00BF20D1" w:rsidRDefault="00B328A3" w:rsidP="009E0130">
      <w:pPr>
        <w:pStyle w:val="a3"/>
        <w:numPr>
          <w:ilvl w:val="0"/>
          <w:numId w:val="9"/>
        </w:numPr>
        <w:spacing w:after="0"/>
        <w:ind w:left="0" w:firstLine="709"/>
        <w:jc w:val="both"/>
        <w:rPr>
          <w:rFonts w:ascii="Times New Roman" w:hAnsi="Times New Roman" w:cs="Times New Roman"/>
        </w:rPr>
      </w:pPr>
      <w:r w:rsidRPr="00BF20D1">
        <w:rPr>
          <w:rFonts w:ascii="Times New Roman" w:hAnsi="Times New Roman" w:cs="Times New Roman"/>
        </w:rPr>
        <w:t xml:space="preserve">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 </w:t>
      </w:r>
    </w:p>
    <w:p w14:paraId="3F7DECAE" w14:textId="77777777" w:rsidR="00652A48" w:rsidRPr="00BF20D1" w:rsidRDefault="00B328A3" w:rsidP="009E0130">
      <w:pPr>
        <w:pStyle w:val="a3"/>
        <w:numPr>
          <w:ilvl w:val="0"/>
          <w:numId w:val="9"/>
        </w:numPr>
        <w:spacing w:after="0"/>
        <w:ind w:left="0" w:firstLine="709"/>
        <w:jc w:val="both"/>
        <w:rPr>
          <w:rFonts w:ascii="Times New Roman" w:hAnsi="Times New Roman" w:cs="Times New Roman"/>
        </w:rPr>
      </w:pPr>
      <w:r w:rsidRPr="00BF20D1">
        <w:rPr>
          <w:rFonts w:ascii="Times New Roman" w:hAnsi="Times New Roman" w:cs="Times New Roman"/>
        </w:rPr>
        <w:t xml:space="preserve">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14:paraId="24B786AE" w14:textId="77777777" w:rsidR="00652A48" w:rsidRPr="00BF20D1" w:rsidRDefault="00B328A3" w:rsidP="009E0130">
      <w:pPr>
        <w:pStyle w:val="a3"/>
        <w:numPr>
          <w:ilvl w:val="0"/>
          <w:numId w:val="9"/>
        </w:numPr>
        <w:spacing w:after="0"/>
        <w:ind w:left="0" w:firstLine="709"/>
        <w:jc w:val="both"/>
        <w:rPr>
          <w:rFonts w:ascii="Times New Roman" w:hAnsi="Times New Roman" w:cs="Times New Roman"/>
        </w:rPr>
      </w:pPr>
      <w:r w:rsidRPr="00BF20D1">
        <w:rPr>
          <w:rFonts w:ascii="Times New Roman" w:hAnsi="Times New Roman" w:cs="Times New Roman"/>
        </w:rPr>
        <w:t xml:space="preserve">использование грамматических словарей и справочников для уточнения нормы формообразования, словоизменения и построения словосочетания и предложения; </w:t>
      </w:r>
    </w:p>
    <w:p w14:paraId="09DD451E" w14:textId="77777777" w:rsidR="00652A48" w:rsidRPr="00BF20D1" w:rsidRDefault="00B328A3" w:rsidP="009E0130">
      <w:pPr>
        <w:pStyle w:val="a3"/>
        <w:numPr>
          <w:ilvl w:val="0"/>
          <w:numId w:val="9"/>
        </w:numPr>
        <w:spacing w:after="0"/>
        <w:ind w:left="0" w:firstLine="709"/>
        <w:jc w:val="both"/>
        <w:rPr>
          <w:rFonts w:ascii="Times New Roman" w:hAnsi="Times New Roman" w:cs="Times New Roman"/>
        </w:rPr>
      </w:pPr>
      <w:r w:rsidRPr="00BF20D1">
        <w:rPr>
          <w:rFonts w:ascii="Times New Roman" w:hAnsi="Times New Roman" w:cs="Times New Roman"/>
        </w:rPr>
        <w:t xml:space="preserve">опознавания вариантов грамматической нормы; в процессе редактирования текста; </w:t>
      </w:r>
    </w:p>
    <w:p w14:paraId="798CF524" w14:textId="2FB690C9" w:rsidR="00712883" w:rsidRPr="00BF20D1" w:rsidRDefault="00B328A3" w:rsidP="009E0130">
      <w:pPr>
        <w:pStyle w:val="a3"/>
        <w:numPr>
          <w:ilvl w:val="0"/>
          <w:numId w:val="9"/>
        </w:numPr>
        <w:spacing w:after="0"/>
        <w:ind w:left="0" w:firstLine="709"/>
        <w:jc w:val="both"/>
        <w:rPr>
          <w:rFonts w:ascii="Times New Roman" w:hAnsi="Times New Roman" w:cs="Times New Roman"/>
        </w:rPr>
      </w:pPr>
      <w:r w:rsidRPr="00BF20D1">
        <w:rPr>
          <w:rFonts w:ascii="Times New Roman" w:hAnsi="Times New Roman" w:cs="Times New Roman"/>
        </w:rPr>
        <w:t xml:space="preserve">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 </w:t>
      </w:r>
    </w:p>
    <w:p w14:paraId="76157820" w14:textId="77777777" w:rsidR="00712883" w:rsidRPr="00BF20D1" w:rsidRDefault="00B328A3" w:rsidP="009E0130">
      <w:pPr>
        <w:spacing w:after="0"/>
        <w:ind w:firstLine="709"/>
        <w:jc w:val="both"/>
        <w:rPr>
          <w:rFonts w:ascii="Times New Roman" w:hAnsi="Times New Roman" w:cs="Times New Roman"/>
          <w:b/>
          <w:bCs/>
        </w:rPr>
      </w:pPr>
      <w:r w:rsidRPr="00BF20D1">
        <w:rPr>
          <w:rFonts w:ascii="Times New Roman" w:hAnsi="Times New Roman" w:cs="Times New Roman"/>
          <w:b/>
          <w:bCs/>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14:paraId="2D246E98" w14:textId="3030FACE" w:rsidR="00712883"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 xml:space="preserve">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 </w:t>
      </w:r>
    </w:p>
    <w:p w14:paraId="28389D53" w14:textId="77777777" w:rsidR="00712883"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владение различными видами чтения (просмотровым, ознакомительным, изучающим, поисковым) учебно</w:t>
      </w:r>
      <w:r w:rsidR="00712883" w:rsidRPr="00BF20D1">
        <w:rPr>
          <w:rFonts w:ascii="Times New Roman" w:hAnsi="Times New Roman" w:cs="Times New Roman"/>
        </w:rPr>
        <w:t>-</w:t>
      </w:r>
      <w:r w:rsidRPr="00BF20D1">
        <w:rPr>
          <w:rFonts w:ascii="Times New Roman" w:hAnsi="Times New Roman" w:cs="Times New Roman"/>
        </w:rPr>
        <w:t xml:space="preserve">научных, художественных, публицистических текстов различных функционально-смысловых типов речи; </w:t>
      </w:r>
    </w:p>
    <w:p w14:paraId="336A3BED" w14:textId="77777777" w:rsidR="00712883"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умение дифференцировать и интегрировать информацию прочитанного и прослушанного текста: отделять главные факты от второстепенных;</w:t>
      </w:r>
    </w:p>
    <w:p w14:paraId="799F0F55" w14:textId="6F6CEA5B" w:rsidR="00712883"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 xml:space="preserve">классифицировать фактический материал по определённому признаку; </w:t>
      </w:r>
    </w:p>
    <w:p w14:paraId="1C6509C0" w14:textId="77777777" w:rsidR="00712883"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 xml:space="preserve">выделять наиболее существенные факты; </w:t>
      </w:r>
    </w:p>
    <w:p w14:paraId="3BEA3F2C" w14:textId="77777777" w:rsidR="00712883"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устанавливать логическую связь между выявленными фактами;</w:t>
      </w:r>
    </w:p>
    <w:p w14:paraId="50AA71BD" w14:textId="147A1FFE" w:rsidR="00712883"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 xml:space="preserve">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w:t>
      </w:r>
    </w:p>
    <w:p w14:paraId="6609A044" w14:textId="77777777" w:rsidR="00712883"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определять начало и конец темы;</w:t>
      </w:r>
    </w:p>
    <w:p w14:paraId="7B6231D9" w14:textId="271BD5C1" w:rsidR="00712883"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 xml:space="preserve">выявлять логический план текста; </w:t>
      </w:r>
    </w:p>
    <w:p w14:paraId="28DD3D8E" w14:textId="687ABAAA" w:rsidR="00712883" w:rsidRPr="00BF20D1" w:rsidRDefault="00A761EB"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 xml:space="preserve">проведение анализа </w:t>
      </w:r>
      <w:r w:rsidR="00B328A3" w:rsidRPr="00BF20D1">
        <w:rPr>
          <w:rFonts w:ascii="Times New Roman" w:hAnsi="Times New Roman" w:cs="Times New Roman"/>
        </w:rPr>
        <w:t xml:space="preserve">прослушанного или прочитанного текста с точки зрения его композиционных особенностей, количества </w:t>
      </w:r>
      <w:proofErr w:type="spellStart"/>
      <w:r w:rsidR="00B328A3" w:rsidRPr="00BF20D1">
        <w:rPr>
          <w:rFonts w:ascii="Times New Roman" w:hAnsi="Times New Roman" w:cs="Times New Roman"/>
        </w:rPr>
        <w:t>микротем</w:t>
      </w:r>
      <w:proofErr w:type="spellEnd"/>
      <w:r w:rsidR="00B328A3" w:rsidRPr="00BF20D1">
        <w:rPr>
          <w:rFonts w:ascii="Times New Roman" w:hAnsi="Times New Roman" w:cs="Times New Roman"/>
        </w:rPr>
        <w:t xml:space="preserve">; </w:t>
      </w:r>
    </w:p>
    <w:p w14:paraId="71E5A5C8" w14:textId="77777777" w:rsidR="00712883"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основных типов текстовых структур (индуктивные, дедуктивные, рамочные/ дедуктивно</w:t>
      </w:r>
      <w:r w:rsidR="0043499D" w:rsidRPr="00BF20D1">
        <w:rPr>
          <w:rFonts w:ascii="Times New Roman" w:hAnsi="Times New Roman" w:cs="Times New Roman"/>
        </w:rPr>
        <w:t xml:space="preserve"> </w:t>
      </w:r>
      <w:r w:rsidRPr="00BF20D1">
        <w:rPr>
          <w:rFonts w:ascii="Times New Roman" w:hAnsi="Times New Roman" w:cs="Times New Roman"/>
        </w:rPr>
        <w:t xml:space="preserve">индуктивные, стержневые/индуктивно-дедуктивные); </w:t>
      </w:r>
    </w:p>
    <w:p w14:paraId="6E35092E" w14:textId="77777777" w:rsidR="00712883"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владение умениями информационной переработки прослушанного или прочитанного текста;</w:t>
      </w:r>
    </w:p>
    <w:p w14:paraId="4A00F98C" w14:textId="4A52D455" w:rsidR="00712883"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 xml:space="preserve">приёмами работы с заголовком текста, оглавлением, списком литературы, примечаниями и т.д.; </w:t>
      </w:r>
    </w:p>
    <w:p w14:paraId="15E6C52D" w14:textId="77777777" w:rsidR="00712883"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 xml:space="preserve">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 владение правилами информационной безопасности при общении в социальных сетях; </w:t>
      </w:r>
    </w:p>
    <w:p w14:paraId="61F47B31" w14:textId="77777777" w:rsidR="00712883"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 xml:space="preserve">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w:t>
      </w:r>
      <w:r w:rsidRPr="00BF20D1">
        <w:rPr>
          <w:rFonts w:ascii="Times New Roman" w:hAnsi="Times New Roman" w:cs="Times New Roman"/>
        </w:rPr>
        <w:lastRenderedPageBreak/>
        <w:t>поздравление; и др., сохранение инициативы в диалоге, уклонение от инициативы, завершение диалога и др. участие в беседе, споре, владение правилами корректного речевого поведения в споре;</w:t>
      </w:r>
    </w:p>
    <w:p w14:paraId="01028A8A" w14:textId="308AC4C5" w:rsidR="00B328A3"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умение строить устные учебно-научные сообщения (ответы на уроке) различных видов (ответ-анализ, ответ</w:t>
      </w:r>
      <w:r w:rsidR="00BE53CD" w:rsidRPr="00BF20D1">
        <w:rPr>
          <w:rFonts w:ascii="Times New Roman" w:hAnsi="Times New Roman" w:cs="Times New Roman"/>
        </w:rPr>
        <w:t>-</w:t>
      </w:r>
      <w:r w:rsidRPr="00BF20D1">
        <w:rPr>
          <w:rFonts w:ascii="Times New Roman" w:hAnsi="Times New Roman" w:cs="Times New Roman"/>
        </w:rPr>
        <w:t xml:space="preserve">обобщение, ответ-добавление, ответ-группировка), рецензию на проектную работу одноклассника, доклад; принимать участие в учебно-научной дискуссии; </w:t>
      </w:r>
    </w:p>
    <w:p w14:paraId="1FEEC972" w14:textId="77777777" w:rsidR="00712883"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владение умениями учебно-делового общения: убеждения собеседника;</w:t>
      </w:r>
    </w:p>
    <w:p w14:paraId="063C7D32" w14:textId="1099E555" w:rsidR="00652A48"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побуждения собеседника к действию;</w:t>
      </w:r>
    </w:p>
    <w:p w14:paraId="3FCDAB2B" w14:textId="22A07760" w:rsidR="00652A48"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информирования об объекте;</w:t>
      </w:r>
    </w:p>
    <w:p w14:paraId="504B2194" w14:textId="355705A8" w:rsidR="00652A48"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объяснения сущности объекта; оценки;</w:t>
      </w:r>
    </w:p>
    <w:p w14:paraId="49EE4F3E" w14:textId="56AB9919" w:rsidR="00652A48"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 xml:space="preserve">создание устных и письменных текстов описательного типа: определение, дефиниция, собственно описание, </w:t>
      </w:r>
      <w:proofErr w:type="gramStart"/>
      <w:r w:rsidRPr="00BF20D1">
        <w:rPr>
          <w:rFonts w:ascii="Times New Roman" w:hAnsi="Times New Roman" w:cs="Times New Roman"/>
        </w:rPr>
        <w:t xml:space="preserve">пояснение;  </w:t>
      </w:r>
      <w:r w:rsidR="00BE53CD" w:rsidRPr="00BF20D1">
        <w:rPr>
          <w:rFonts w:ascii="Times New Roman" w:hAnsi="Times New Roman" w:cs="Times New Roman"/>
        </w:rPr>
        <w:t xml:space="preserve"> </w:t>
      </w:r>
      <w:proofErr w:type="gramEnd"/>
      <w:r w:rsidRPr="00BF20D1">
        <w:rPr>
          <w:rFonts w:ascii="Times New Roman" w:hAnsi="Times New Roman" w:cs="Times New Roman"/>
        </w:rPr>
        <w:t xml:space="preserve">создание устных и письменных текстов </w:t>
      </w:r>
      <w:proofErr w:type="spellStart"/>
      <w:r w:rsidRPr="00BF20D1">
        <w:rPr>
          <w:rFonts w:ascii="Times New Roman" w:hAnsi="Times New Roman" w:cs="Times New Roman"/>
        </w:rPr>
        <w:t>аргументативного</w:t>
      </w:r>
      <w:proofErr w:type="spellEnd"/>
      <w:r w:rsidRPr="00BF20D1">
        <w:rPr>
          <w:rFonts w:ascii="Times New Roman" w:hAnsi="Times New Roman" w:cs="Times New Roman"/>
        </w:rPr>
        <w:t xml:space="preserve">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w:t>
      </w:r>
    </w:p>
    <w:p w14:paraId="26FE72B4" w14:textId="77777777" w:rsidR="00652A48"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 xml:space="preserve">оценка причин неэффективной аргументации в учебно-научном общении;  </w:t>
      </w:r>
    </w:p>
    <w:p w14:paraId="64BD358A" w14:textId="77777777" w:rsidR="00652A48"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 xml:space="preserve">создание текста как результата проектной (исследовательской) деятельности; </w:t>
      </w:r>
    </w:p>
    <w:p w14:paraId="4686AE32" w14:textId="77777777" w:rsidR="00652A48"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 xml:space="preserve">оформление реферата в письменной форме и представление его в устной форме; </w:t>
      </w:r>
    </w:p>
    <w:p w14:paraId="15795C44" w14:textId="6231BE4B" w:rsidR="00652A48"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чтение, комплексный анализ и создание текстов публицистических жанров</w:t>
      </w:r>
      <w:r w:rsidR="007701B5" w:rsidRPr="00BF20D1">
        <w:rPr>
          <w:rFonts w:ascii="Times New Roman" w:hAnsi="Times New Roman" w:cs="Times New Roman"/>
        </w:rPr>
        <w:t xml:space="preserve"> </w:t>
      </w:r>
      <w:r w:rsidRPr="00BF20D1">
        <w:rPr>
          <w:rFonts w:ascii="Times New Roman" w:hAnsi="Times New Roman" w:cs="Times New Roman"/>
        </w:rPr>
        <w:t xml:space="preserve">(девиз, слоган, путевые записки, проблемный очерк; </w:t>
      </w:r>
    </w:p>
    <w:p w14:paraId="70525350" w14:textId="77777777" w:rsidR="00652A48"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тексты рекламных объявлений);</w:t>
      </w:r>
    </w:p>
    <w:p w14:paraId="0C1C280B" w14:textId="640AD40D" w:rsidR="00652A48"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 xml:space="preserve">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w:t>
      </w:r>
    </w:p>
    <w:p w14:paraId="32E9DF3E" w14:textId="77777777" w:rsidR="00652A48"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 xml:space="preserve">определение </w:t>
      </w:r>
      <w:proofErr w:type="spellStart"/>
      <w:r w:rsidRPr="00BF20D1">
        <w:rPr>
          <w:rFonts w:ascii="Times New Roman" w:hAnsi="Times New Roman" w:cs="Times New Roman"/>
        </w:rPr>
        <w:t>фактуальной</w:t>
      </w:r>
      <w:proofErr w:type="spellEnd"/>
      <w:r w:rsidRPr="00BF20D1">
        <w:rPr>
          <w:rFonts w:ascii="Times New Roman" w:hAnsi="Times New Roman" w:cs="Times New Roman"/>
        </w:rPr>
        <w:t xml:space="preserve"> и подтекстовой информации текста, его сильных позиций; </w:t>
      </w:r>
    </w:p>
    <w:p w14:paraId="407BC40D" w14:textId="73B6F53F" w:rsidR="00652A48"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 xml:space="preserve">создание объявлений (в устной и письменной форме); деловых писем; </w:t>
      </w:r>
    </w:p>
    <w:p w14:paraId="5EB40598" w14:textId="77777777" w:rsidR="00652A48"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 xml:space="preserve">оценивание устных и письменных речевых высказываний с точки зрения их эффективности, понимание основных причин коммуникативных неудач и объяснение их; </w:t>
      </w:r>
    </w:p>
    <w:p w14:paraId="42C3AF05" w14:textId="77777777" w:rsidR="00652A48"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 xml:space="preserve">оценивание собственной и чужой речи с точки зрения точного, уместного и выразительного словоупотребления; редактирование собственных текстов с целью совершенствования их содержания и формы; </w:t>
      </w:r>
    </w:p>
    <w:p w14:paraId="4808C8C6" w14:textId="69005620" w:rsidR="00C86D51" w:rsidRPr="00BF20D1" w:rsidRDefault="00B328A3" w:rsidP="009E0130">
      <w:pPr>
        <w:pStyle w:val="a3"/>
        <w:numPr>
          <w:ilvl w:val="0"/>
          <w:numId w:val="7"/>
        </w:numPr>
        <w:spacing w:after="0"/>
        <w:ind w:left="0" w:firstLine="709"/>
        <w:jc w:val="both"/>
        <w:rPr>
          <w:rFonts w:ascii="Times New Roman" w:hAnsi="Times New Roman" w:cs="Times New Roman"/>
        </w:rPr>
      </w:pPr>
      <w:r w:rsidRPr="00BF20D1">
        <w:rPr>
          <w:rFonts w:ascii="Times New Roman" w:hAnsi="Times New Roman" w:cs="Times New Roman"/>
        </w:rPr>
        <w:t>сопоставление чернового и отредактированного текстов.</w:t>
      </w:r>
    </w:p>
    <w:p w14:paraId="68ABE15B" w14:textId="77777777" w:rsidR="00A761EB" w:rsidRPr="00BF20D1" w:rsidRDefault="00A761EB" w:rsidP="009E0130">
      <w:pPr>
        <w:tabs>
          <w:tab w:val="left" w:pos="2295"/>
          <w:tab w:val="center" w:pos="7285"/>
        </w:tabs>
        <w:spacing w:after="0" w:line="240" w:lineRule="auto"/>
        <w:jc w:val="center"/>
        <w:rPr>
          <w:rFonts w:ascii="Times New Roman" w:hAnsi="Times New Roman" w:cs="Times New Roman"/>
          <w:b/>
          <w:bCs/>
        </w:rPr>
      </w:pPr>
      <w:r w:rsidRPr="00BF20D1">
        <w:rPr>
          <w:rFonts w:ascii="Times New Roman" w:hAnsi="Times New Roman" w:cs="Times New Roman"/>
          <w:b/>
          <w:bCs/>
        </w:rPr>
        <w:t>Личностные, метапредметные и предметные результаты освоения предмета</w:t>
      </w:r>
    </w:p>
    <w:p w14:paraId="24F15B78" w14:textId="77777777" w:rsidR="00A761EB" w:rsidRPr="00BF20D1" w:rsidRDefault="00A761EB" w:rsidP="009E0130">
      <w:pPr>
        <w:spacing w:after="0" w:line="240" w:lineRule="auto"/>
        <w:jc w:val="center"/>
        <w:rPr>
          <w:rFonts w:ascii="Times New Roman" w:hAnsi="Times New Roman" w:cs="Times New Roman"/>
        </w:rPr>
      </w:pPr>
      <w:r w:rsidRPr="00BF20D1">
        <w:rPr>
          <w:rFonts w:ascii="Times New Roman" w:hAnsi="Times New Roman" w:cs="Times New Roman"/>
          <w:b/>
          <w:bCs/>
        </w:rPr>
        <w:t>Личностные результаты освоения программы:</w:t>
      </w:r>
    </w:p>
    <w:p w14:paraId="5A4EC44A" w14:textId="19B1E812"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w:t>
      </w:r>
    </w:p>
    <w:p w14:paraId="1ACD1F7B" w14:textId="15FC474A"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Осознанное, уважительное и доброжелательное отношение к истории, культуре, традициям, языкам, ценностям народов России и народов мира. </w:t>
      </w:r>
    </w:p>
    <w:p w14:paraId="4A3D67EE" w14:textId="77777777"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2. Готовность и способность обучающихся к саморазвитию и самообразованию на основе мотивации к обучению и познанию.</w:t>
      </w:r>
    </w:p>
    <w:p w14:paraId="30C902C8" w14:textId="77777777"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 3. Понимание  родного языка и родной литературы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анализ общих сведений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           </w:t>
      </w:r>
    </w:p>
    <w:p w14:paraId="2A7C8D05" w14:textId="7653C670"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  4.Осознание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              </w:t>
      </w:r>
    </w:p>
    <w:p w14:paraId="073AD4E8" w14:textId="77777777"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5.Получение достаточного объема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и чужой речью.  </w:t>
      </w:r>
    </w:p>
    <w:p w14:paraId="770684D2" w14:textId="77777777"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lastRenderedPageBreak/>
        <w:t xml:space="preserve"> 6.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Сформированность ответственного отношения к учению; уважительного отношения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50226380" w14:textId="77777777"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 7.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w:t>
      </w:r>
    </w:p>
    <w:p w14:paraId="524FFF0A" w14:textId="77777777"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 8. Освоенность социальных норм, правил поведения, ролей и форм социальной жизни в группах и сообществах</w:t>
      </w:r>
    </w:p>
    <w:p w14:paraId="61F7FECB" w14:textId="593DF640"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14:paraId="01F69BA0" w14:textId="77777777"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 9. Сформированность ценности здорового и безопасного образа жизни.  </w:t>
      </w:r>
    </w:p>
    <w:p w14:paraId="6CBCEF7C" w14:textId="77777777"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10.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научные и публицистические тексты, отражающие разные этнокультурные традиции;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w:t>
      </w:r>
    </w:p>
    <w:p w14:paraId="273C6841" w14:textId="77777777"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11. Сформированность основ экологической культуры. </w:t>
      </w:r>
    </w:p>
    <w:p w14:paraId="537847ED" w14:textId="77777777" w:rsidR="00A761EB" w:rsidRPr="00BF20D1" w:rsidRDefault="00A761EB" w:rsidP="009E0130">
      <w:pPr>
        <w:spacing w:after="0" w:line="240" w:lineRule="auto"/>
        <w:ind w:firstLine="709"/>
        <w:jc w:val="both"/>
        <w:rPr>
          <w:rFonts w:ascii="Times New Roman" w:hAnsi="Times New Roman" w:cs="Times New Roman"/>
          <w:b/>
          <w:bCs/>
        </w:rPr>
      </w:pPr>
      <w:r w:rsidRPr="00BF20D1">
        <w:rPr>
          <w:rFonts w:ascii="Times New Roman" w:hAnsi="Times New Roman" w:cs="Times New Roman"/>
          <w:b/>
          <w:bCs/>
        </w:rPr>
        <w:t xml:space="preserve"> </w:t>
      </w:r>
    </w:p>
    <w:p w14:paraId="486C1F6C" w14:textId="77777777" w:rsidR="00A761EB" w:rsidRPr="00BF20D1" w:rsidRDefault="00A761EB" w:rsidP="009E0130">
      <w:pPr>
        <w:spacing w:after="0" w:line="240" w:lineRule="auto"/>
        <w:ind w:firstLine="709"/>
        <w:jc w:val="center"/>
        <w:rPr>
          <w:rFonts w:ascii="Times New Roman" w:hAnsi="Times New Roman" w:cs="Times New Roman"/>
          <w:b/>
          <w:bCs/>
        </w:rPr>
      </w:pPr>
      <w:r w:rsidRPr="00BF20D1">
        <w:rPr>
          <w:rFonts w:ascii="Times New Roman" w:hAnsi="Times New Roman" w:cs="Times New Roman"/>
          <w:b/>
          <w:bCs/>
        </w:rPr>
        <w:t>Метапредметные результаты</w:t>
      </w:r>
    </w:p>
    <w:p w14:paraId="76FE4148" w14:textId="77777777" w:rsidR="00A761EB" w:rsidRPr="00BF20D1" w:rsidRDefault="00A761EB" w:rsidP="009E0130">
      <w:pPr>
        <w:spacing w:after="0" w:line="240" w:lineRule="auto"/>
        <w:ind w:firstLine="709"/>
        <w:jc w:val="center"/>
        <w:rPr>
          <w:rFonts w:ascii="Times New Roman" w:hAnsi="Times New Roman" w:cs="Times New Roman"/>
          <w:b/>
          <w:bCs/>
        </w:rPr>
      </w:pPr>
      <w:r w:rsidRPr="00BF20D1">
        <w:rPr>
          <w:rFonts w:ascii="Times New Roman" w:hAnsi="Times New Roman" w:cs="Times New Roman"/>
          <w:b/>
          <w:bCs/>
        </w:rPr>
        <w:t>Регулятивные УУД</w:t>
      </w:r>
    </w:p>
    <w:p w14:paraId="1B39BEB0" w14:textId="0469BE02" w:rsidR="00A761EB" w:rsidRPr="00BF20D1" w:rsidRDefault="00A761EB" w:rsidP="009E0130">
      <w:pPr>
        <w:pStyle w:val="a3"/>
        <w:numPr>
          <w:ilvl w:val="0"/>
          <w:numId w:val="11"/>
        </w:numPr>
        <w:spacing w:after="0" w:line="240" w:lineRule="auto"/>
        <w:ind w:firstLine="709"/>
        <w:jc w:val="both"/>
        <w:rPr>
          <w:rFonts w:ascii="Times New Roman" w:hAnsi="Times New Roman" w:cs="Times New Roman"/>
          <w:b/>
          <w:bCs/>
        </w:rPr>
      </w:pPr>
      <w:r w:rsidRPr="00BF20D1">
        <w:rPr>
          <w:rFonts w:ascii="Times New Roman" w:hAnsi="Times New Roman" w:cs="Times New Roman"/>
          <w:b/>
          <w:bCs/>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14:paraId="11553284" w14:textId="77777777" w:rsidR="00A761EB" w:rsidRPr="00BF20D1" w:rsidRDefault="00A761EB" w:rsidP="009E0130">
      <w:pPr>
        <w:spacing w:after="0" w:line="240" w:lineRule="auto"/>
        <w:ind w:firstLine="709"/>
        <w:jc w:val="both"/>
        <w:rPr>
          <w:rFonts w:ascii="Times New Roman" w:hAnsi="Times New Roman" w:cs="Times New Roman"/>
          <w:b/>
          <w:bCs/>
          <w:i/>
          <w:iCs/>
        </w:rPr>
      </w:pPr>
      <w:r w:rsidRPr="00BF20D1">
        <w:rPr>
          <w:rFonts w:ascii="Times New Roman" w:hAnsi="Times New Roman" w:cs="Times New Roman"/>
          <w:b/>
          <w:bCs/>
          <w:i/>
          <w:iCs/>
        </w:rPr>
        <w:t xml:space="preserve">Обучающийся сможет: </w:t>
      </w:r>
    </w:p>
    <w:p w14:paraId="0C7FBDDC" w14:textId="77777777" w:rsidR="00A761EB" w:rsidRPr="00BF20D1" w:rsidRDefault="00A761EB" w:rsidP="009E0130">
      <w:pPr>
        <w:pStyle w:val="a3"/>
        <w:numPr>
          <w:ilvl w:val="0"/>
          <w:numId w:val="12"/>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анализировать существующие и планировать будущие образовательные результаты; </w:t>
      </w:r>
    </w:p>
    <w:p w14:paraId="1BA3547A" w14:textId="77777777" w:rsidR="00A761EB" w:rsidRPr="00BF20D1" w:rsidRDefault="00A761EB" w:rsidP="009E0130">
      <w:pPr>
        <w:pStyle w:val="a3"/>
        <w:numPr>
          <w:ilvl w:val="0"/>
          <w:numId w:val="12"/>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идентифицировать собственные проблемы и определять главную проблему; </w:t>
      </w:r>
    </w:p>
    <w:p w14:paraId="63EC7E98" w14:textId="77777777" w:rsidR="00A761EB" w:rsidRPr="00BF20D1" w:rsidRDefault="00A761EB" w:rsidP="009E0130">
      <w:pPr>
        <w:pStyle w:val="a3"/>
        <w:numPr>
          <w:ilvl w:val="0"/>
          <w:numId w:val="12"/>
        </w:numPr>
        <w:spacing w:after="0" w:line="240" w:lineRule="auto"/>
        <w:ind w:firstLine="709"/>
        <w:jc w:val="both"/>
        <w:rPr>
          <w:rFonts w:ascii="Times New Roman" w:hAnsi="Times New Roman" w:cs="Times New Roman"/>
        </w:rPr>
      </w:pPr>
      <w:r w:rsidRPr="00BF20D1">
        <w:rPr>
          <w:rFonts w:ascii="Times New Roman" w:hAnsi="Times New Roman" w:cs="Times New Roman"/>
        </w:rPr>
        <w:t>ставить цель деятельности на основе определенной проблемы и существующих возможностей;</w:t>
      </w:r>
    </w:p>
    <w:p w14:paraId="02C188DB" w14:textId="77777777" w:rsidR="00A761EB" w:rsidRPr="00BF20D1" w:rsidRDefault="00A761EB" w:rsidP="009E0130">
      <w:pPr>
        <w:pStyle w:val="a3"/>
        <w:numPr>
          <w:ilvl w:val="0"/>
          <w:numId w:val="12"/>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формулировать учебные задачи как шаги достижения поставленной цели деятельности; </w:t>
      </w:r>
    </w:p>
    <w:p w14:paraId="55ABE1CB" w14:textId="77777777" w:rsidR="00A761EB" w:rsidRPr="00BF20D1" w:rsidRDefault="00A761EB" w:rsidP="009E0130">
      <w:pPr>
        <w:pStyle w:val="a3"/>
        <w:numPr>
          <w:ilvl w:val="0"/>
          <w:numId w:val="12"/>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обосновывать целевые ориентиры и приоритеты ссылками на ценности, указывая и обосновывая логическую последовательность шагов. </w:t>
      </w:r>
    </w:p>
    <w:p w14:paraId="3E021758" w14:textId="77777777" w:rsidR="00A761EB" w:rsidRPr="00BF20D1" w:rsidRDefault="00A761EB" w:rsidP="009E0130">
      <w:pPr>
        <w:pStyle w:val="a3"/>
        <w:numPr>
          <w:ilvl w:val="0"/>
          <w:numId w:val="11"/>
        </w:numPr>
        <w:spacing w:after="0" w:line="240" w:lineRule="auto"/>
        <w:ind w:firstLine="709"/>
        <w:jc w:val="both"/>
        <w:rPr>
          <w:rFonts w:ascii="Times New Roman" w:hAnsi="Times New Roman" w:cs="Times New Roman"/>
          <w:b/>
          <w:bCs/>
        </w:rPr>
      </w:pPr>
      <w:r w:rsidRPr="00BF20D1">
        <w:rPr>
          <w:rFonts w:ascii="Times New Roman" w:hAnsi="Times New Roman" w:cs="Times New Roman"/>
          <w:b/>
          <w:bCs/>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14:paraId="71465957" w14:textId="77777777" w:rsidR="00A761EB" w:rsidRPr="00BF20D1" w:rsidRDefault="00A761EB" w:rsidP="009E0130">
      <w:pPr>
        <w:spacing w:after="0" w:line="240" w:lineRule="auto"/>
        <w:ind w:left="360" w:firstLine="709"/>
        <w:jc w:val="both"/>
        <w:rPr>
          <w:rFonts w:ascii="Times New Roman" w:hAnsi="Times New Roman" w:cs="Times New Roman"/>
          <w:b/>
          <w:bCs/>
          <w:i/>
          <w:iCs/>
        </w:rPr>
      </w:pPr>
      <w:r w:rsidRPr="00BF20D1">
        <w:rPr>
          <w:rFonts w:ascii="Times New Roman" w:hAnsi="Times New Roman" w:cs="Times New Roman"/>
          <w:b/>
          <w:bCs/>
          <w:i/>
          <w:iCs/>
        </w:rPr>
        <w:t xml:space="preserve">Обучающийся сможет: </w:t>
      </w:r>
    </w:p>
    <w:p w14:paraId="32DE5EA9" w14:textId="77777777" w:rsidR="00A761EB" w:rsidRPr="00BF20D1" w:rsidRDefault="00A761EB" w:rsidP="009E0130">
      <w:pPr>
        <w:pStyle w:val="a3"/>
        <w:numPr>
          <w:ilvl w:val="0"/>
          <w:numId w:val="13"/>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обосновывать и осуществлять выбор наиболее эффективных способов решения учебных и познавательных задач; </w:t>
      </w:r>
    </w:p>
    <w:p w14:paraId="17E23D35" w14:textId="77777777" w:rsidR="00A761EB" w:rsidRPr="00BF20D1" w:rsidRDefault="00A761EB" w:rsidP="009E0130">
      <w:pPr>
        <w:pStyle w:val="a3"/>
        <w:numPr>
          <w:ilvl w:val="0"/>
          <w:numId w:val="13"/>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выбирать из предложенных вариантов и самостоятельно искать средства и ресурсы для решения задачи и достижения цели; </w:t>
      </w:r>
    </w:p>
    <w:p w14:paraId="5D52DC7D" w14:textId="77777777" w:rsidR="00A761EB" w:rsidRPr="00BF20D1" w:rsidRDefault="00A761EB" w:rsidP="009E0130">
      <w:pPr>
        <w:pStyle w:val="a3"/>
        <w:numPr>
          <w:ilvl w:val="0"/>
          <w:numId w:val="13"/>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составлять план решения проблемы (выполнения проекта, проведения исследования); </w:t>
      </w:r>
    </w:p>
    <w:p w14:paraId="4EE19721" w14:textId="77777777" w:rsidR="00A761EB" w:rsidRPr="00BF20D1" w:rsidRDefault="00A761EB" w:rsidP="009E0130">
      <w:pPr>
        <w:pStyle w:val="a3"/>
        <w:numPr>
          <w:ilvl w:val="0"/>
          <w:numId w:val="13"/>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определять потенциальные затруднения при решении учебной и познавательной задачи и находить средства для их устранения. </w:t>
      </w:r>
    </w:p>
    <w:p w14:paraId="3F6FA029" w14:textId="77777777" w:rsidR="00A761EB" w:rsidRPr="00BF20D1" w:rsidRDefault="00A761EB" w:rsidP="009E0130">
      <w:pPr>
        <w:pStyle w:val="a3"/>
        <w:numPr>
          <w:ilvl w:val="0"/>
          <w:numId w:val="11"/>
        </w:numPr>
        <w:spacing w:after="0" w:line="240" w:lineRule="auto"/>
        <w:ind w:firstLine="709"/>
        <w:jc w:val="both"/>
        <w:rPr>
          <w:rFonts w:ascii="Times New Roman" w:hAnsi="Times New Roman" w:cs="Times New Roman"/>
          <w:b/>
          <w:bCs/>
        </w:rPr>
      </w:pPr>
      <w:r w:rsidRPr="00BF20D1">
        <w:rPr>
          <w:rFonts w:ascii="Times New Roman" w:hAnsi="Times New Roman" w:cs="Times New Roman"/>
          <w:b/>
          <w:bCs/>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38601033" w14:textId="77777777" w:rsidR="00A761EB" w:rsidRPr="00BF20D1" w:rsidRDefault="00A761EB" w:rsidP="009E0130">
      <w:pPr>
        <w:pStyle w:val="a3"/>
        <w:spacing w:after="0" w:line="240" w:lineRule="auto"/>
        <w:ind w:firstLine="709"/>
        <w:jc w:val="both"/>
        <w:rPr>
          <w:rFonts w:ascii="Times New Roman" w:hAnsi="Times New Roman" w:cs="Times New Roman"/>
          <w:b/>
          <w:bCs/>
        </w:rPr>
      </w:pPr>
    </w:p>
    <w:p w14:paraId="585A3D0F" w14:textId="77777777" w:rsidR="00A761EB" w:rsidRPr="00BF20D1" w:rsidRDefault="00A761EB" w:rsidP="009E0130">
      <w:pPr>
        <w:pStyle w:val="a3"/>
        <w:spacing w:after="0" w:line="240" w:lineRule="auto"/>
        <w:ind w:firstLine="709"/>
        <w:jc w:val="both"/>
        <w:rPr>
          <w:rFonts w:ascii="Times New Roman" w:hAnsi="Times New Roman" w:cs="Times New Roman"/>
          <w:b/>
          <w:bCs/>
          <w:i/>
          <w:iCs/>
        </w:rPr>
      </w:pPr>
      <w:r w:rsidRPr="00BF20D1">
        <w:rPr>
          <w:rFonts w:ascii="Times New Roman" w:hAnsi="Times New Roman" w:cs="Times New Roman"/>
          <w:b/>
          <w:bCs/>
          <w:i/>
          <w:iCs/>
        </w:rPr>
        <w:lastRenderedPageBreak/>
        <w:t xml:space="preserve">Обучающийся сможет: </w:t>
      </w:r>
    </w:p>
    <w:p w14:paraId="18E53BB2" w14:textId="77777777" w:rsidR="00A761EB" w:rsidRPr="00BF20D1" w:rsidRDefault="00A761EB" w:rsidP="009E0130">
      <w:pPr>
        <w:pStyle w:val="a3"/>
        <w:numPr>
          <w:ilvl w:val="0"/>
          <w:numId w:val="14"/>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определять совместно с педагогом критерии планируемых результатов и критерии оценки своей учебной деятельности; </w:t>
      </w:r>
    </w:p>
    <w:p w14:paraId="2D2FEDF0" w14:textId="77777777" w:rsidR="00A761EB" w:rsidRPr="00BF20D1" w:rsidRDefault="00A761EB" w:rsidP="009E0130">
      <w:pPr>
        <w:pStyle w:val="a3"/>
        <w:numPr>
          <w:ilvl w:val="0"/>
          <w:numId w:val="14"/>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14:paraId="22C7D499" w14:textId="77777777" w:rsidR="00A761EB" w:rsidRPr="00BF20D1" w:rsidRDefault="00A761EB" w:rsidP="009E0130">
      <w:pPr>
        <w:pStyle w:val="a3"/>
        <w:numPr>
          <w:ilvl w:val="0"/>
          <w:numId w:val="14"/>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оценивать свою деятельность, аргументируя причины достижения или отсутствия планируемого результата; </w:t>
      </w:r>
    </w:p>
    <w:p w14:paraId="6733C533" w14:textId="77777777" w:rsidR="00A761EB" w:rsidRPr="00BF20D1" w:rsidRDefault="00A761EB" w:rsidP="009E0130">
      <w:pPr>
        <w:pStyle w:val="a3"/>
        <w:numPr>
          <w:ilvl w:val="0"/>
          <w:numId w:val="14"/>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работая по своему плану, вносить коррективы в текущую деятельность на основе анализа изменений ситуации для получения запланированных характеристик результата; </w:t>
      </w:r>
    </w:p>
    <w:p w14:paraId="48212AA4" w14:textId="77777777" w:rsidR="00A761EB" w:rsidRPr="00BF20D1" w:rsidRDefault="00A761EB" w:rsidP="009E0130">
      <w:pPr>
        <w:pStyle w:val="a3"/>
        <w:numPr>
          <w:ilvl w:val="0"/>
          <w:numId w:val="11"/>
        </w:numPr>
        <w:spacing w:after="0" w:line="240" w:lineRule="auto"/>
        <w:ind w:firstLine="709"/>
        <w:jc w:val="both"/>
        <w:rPr>
          <w:rFonts w:ascii="Times New Roman" w:hAnsi="Times New Roman" w:cs="Times New Roman"/>
          <w:b/>
          <w:bCs/>
        </w:rPr>
      </w:pPr>
      <w:r w:rsidRPr="00BF20D1">
        <w:rPr>
          <w:rFonts w:ascii="Times New Roman" w:hAnsi="Times New Roman" w:cs="Times New Roman"/>
          <w:b/>
          <w:bCs/>
        </w:rPr>
        <w:t>Умение оценивать правильность выполнения учебной задачи, собственные возможности ее решения.</w:t>
      </w:r>
      <w:r w:rsidRPr="00BF20D1">
        <w:rPr>
          <w:rFonts w:ascii="Times New Roman" w:hAnsi="Times New Roman" w:cs="Times New Roman"/>
        </w:rPr>
        <w:t xml:space="preserve"> </w:t>
      </w:r>
      <w:r w:rsidRPr="00BF20D1">
        <w:rPr>
          <w:rFonts w:ascii="Times New Roman" w:hAnsi="Times New Roman" w:cs="Times New Roman"/>
          <w:b/>
          <w:bCs/>
          <w:i/>
          <w:iCs/>
        </w:rPr>
        <w:t>Обучающийся сможет:</w:t>
      </w:r>
      <w:r w:rsidRPr="00BF20D1">
        <w:rPr>
          <w:rFonts w:ascii="Times New Roman" w:hAnsi="Times New Roman" w:cs="Times New Roman"/>
          <w:b/>
          <w:bCs/>
        </w:rPr>
        <w:t xml:space="preserve"> </w:t>
      </w:r>
    </w:p>
    <w:p w14:paraId="3B6DABBF" w14:textId="77777777" w:rsidR="00A761EB" w:rsidRPr="00BF20D1" w:rsidRDefault="00A761EB" w:rsidP="009E0130">
      <w:pPr>
        <w:pStyle w:val="a3"/>
        <w:numPr>
          <w:ilvl w:val="0"/>
          <w:numId w:val="15"/>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определять критерии правильности выполнения учебной задачи; </w:t>
      </w:r>
    </w:p>
    <w:p w14:paraId="796293E0" w14:textId="77777777" w:rsidR="00A761EB" w:rsidRPr="00BF20D1" w:rsidRDefault="00A761EB" w:rsidP="009E0130">
      <w:pPr>
        <w:pStyle w:val="a3"/>
        <w:numPr>
          <w:ilvl w:val="0"/>
          <w:numId w:val="15"/>
        </w:numPr>
        <w:spacing w:after="0" w:line="240" w:lineRule="auto"/>
        <w:ind w:firstLine="709"/>
        <w:jc w:val="both"/>
        <w:rPr>
          <w:rFonts w:ascii="Times New Roman" w:hAnsi="Times New Roman" w:cs="Times New Roman"/>
        </w:rPr>
      </w:pPr>
      <w:r w:rsidRPr="00BF20D1">
        <w:rPr>
          <w:rFonts w:ascii="Times New Roman" w:hAnsi="Times New Roman" w:cs="Times New Roman"/>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14:paraId="55D0023E" w14:textId="77777777" w:rsidR="00A761EB" w:rsidRPr="00BF20D1" w:rsidRDefault="00A761EB" w:rsidP="009E0130">
      <w:pPr>
        <w:pStyle w:val="a3"/>
        <w:numPr>
          <w:ilvl w:val="0"/>
          <w:numId w:val="15"/>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фиксировать и анализировать динамику собственных образовательных результатов. </w:t>
      </w:r>
    </w:p>
    <w:p w14:paraId="2C8B58F9" w14:textId="265DD49B" w:rsidR="00A761EB" w:rsidRPr="00BF20D1" w:rsidRDefault="00A761EB" w:rsidP="009E0130">
      <w:pPr>
        <w:pStyle w:val="a3"/>
        <w:numPr>
          <w:ilvl w:val="0"/>
          <w:numId w:val="11"/>
        </w:numPr>
        <w:spacing w:after="0" w:line="240" w:lineRule="auto"/>
        <w:ind w:firstLine="709"/>
        <w:jc w:val="both"/>
        <w:rPr>
          <w:rFonts w:ascii="Times New Roman" w:hAnsi="Times New Roman" w:cs="Times New Roman"/>
          <w:b/>
          <w:bCs/>
        </w:rPr>
      </w:pPr>
      <w:r w:rsidRPr="00BF20D1">
        <w:rPr>
          <w:rFonts w:ascii="Times New Roman" w:hAnsi="Times New Roman" w:cs="Times New Roman"/>
          <w:b/>
          <w:bCs/>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78E120A5" w14:textId="77777777" w:rsidR="00A761EB" w:rsidRPr="00BF20D1" w:rsidRDefault="00A761EB" w:rsidP="009E0130">
      <w:pPr>
        <w:pStyle w:val="a3"/>
        <w:spacing w:after="0" w:line="240" w:lineRule="auto"/>
        <w:ind w:firstLine="709"/>
        <w:jc w:val="center"/>
        <w:rPr>
          <w:rFonts w:ascii="Times New Roman" w:hAnsi="Times New Roman" w:cs="Times New Roman"/>
          <w:b/>
          <w:bCs/>
        </w:rPr>
      </w:pPr>
      <w:r w:rsidRPr="00BF20D1">
        <w:rPr>
          <w:rFonts w:ascii="Times New Roman" w:hAnsi="Times New Roman" w:cs="Times New Roman"/>
          <w:b/>
          <w:bCs/>
        </w:rPr>
        <w:t>Познавательные УУД</w:t>
      </w:r>
    </w:p>
    <w:p w14:paraId="6FAE5220" w14:textId="77777777" w:rsidR="00A761EB" w:rsidRPr="00BF20D1" w:rsidRDefault="00A761EB" w:rsidP="009E0130">
      <w:pPr>
        <w:pStyle w:val="a3"/>
        <w:spacing w:after="0" w:line="240" w:lineRule="auto"/>
        <w:ind w:firstLine="709"/>
        <w:jc w:val="both"/>
        <w:rPr>
          <w:rFonts w:ascii="Times New Roman" w:hAnsi="Times New Roman" w:cs="Times New Roman"/>
          <w:b/>
          <w:bCs/>
        </w:rPr>
      </w:pPr>
    </w:p>
    <w:p w14:paraId="0D917CF4" w14:textId="77777777" w:rsidR="00A761EB" w:rsidRPr="00BF20D1" w:rsidRDefault="00A761EB" w:rsidP="009E0130">
      <w:pPr>
        <w:pStyle w:val="a3"/>
        <w:spacing w:after="0" w:line="240" w:lineRule="auto"/>
        <w:ind w:firstLine="709"/>
        <w:jc w:val="both"/>
        <w:rPr>
          <w:rFonts w:ascii="Times New Roman" w:hAnsi="Times New Roman" w:cs="Times New Roman"/>
          <w:b/>
          <w:bCs/>
        </w:rPr>
      </w:pPr>
      <w:r w:rsidRPr="00BF20D1">
        <w:rPr>
          <w:rFonts w:ascii="Times New Roman" w:hAnsi="Times New Roman" w:cs="Times New Roman"/>
          <w:b/>
          <w:bCs/>
        </w:rPr>
        <w:t xml:space="preserve">1.Умение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14:paraId="217362B3" w14:textId="77777777" w:rsidR="00A761EB" w:rsidRPr="00BF20D1" w:rsidRDefault="00A761EB" w:rsidP="009E0130">
      <w:pPr>
        <w:pStyle w:val="a3"/>
        <w:spacing w:after="0" w:line="240" w:lineRule="auto"/>
        <w:ind w:firstLine="709"/>
        <w:jc w:val="both"/>
        <w:rPr>
          <w:rFonts w:ascii="Times New Roman" w:hAnsi="Times New Roman" w:cs="Times New Roman"/>
          <w:b/>
          <w:bCs/>
          <w:i/>
          <w:iCs/>
        </w:rPr>
      </w:pPr>
      <w:r w:rsidRPr="00BF20D1">
        <w:rPr>
          <w:rFonts w:ascii="Times New Roman" w:hAnsi="Times New Roman" w:cs="Times New Roman"/>
          <w:b/>
          <w:bCs/>
          <w:i/>
          <w:iCs/>
        </w:rPr>
        <w:t>Обучающийся сможет:</w:t>
      </w:r>
    </w:p>
    <w:p w14:paraId="629E407F" w14:textId="77777777" w:rsidR="00A761EB" w:rsidRPr="00BF20D1" w:rsidRDefault="00A761EB" w:rsidP="009E0130">
      <w:pPr>
        <w:pStyle w:val="a3"/>
        <w:numPr>
          <w:ilvl w:val="0"/>
          <w:numId w:val="16"/>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подбирать слова, соподчиненные ключевому слову, определяющие его признаки и свойства; </w:t>
      </w:r>
    </w:p>
    <w:p w14:paraId="6C1D2F50" w14:textId="77777777" w:rsidR="00A761EB" w:rsidRPr="00BF20D1" w:rsidRDefault="00A761EB" w:rsidP="009E0130">
      <w:pPr>
        <w:pStyle w:val="a3"/>
        <w:numPr>
          <w:ilvl w:val="0"/>
          <w:numId w:val="16"/>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выстраивать логическую цепочку, состоящую из ключевого слова и соподчиненных ему слов; </w:t>
      </w:r>
    </w:p>
    <w:p w14:paraId="36ACEE79" w14:textId="77777777" w:rsidR="00A761EB" w:rsidRPr="00BF20D1" w:rsidRDefault="00A761EB" w:rsidP="009E0130">
      <w:pPr>
        <w:pStyle w:val="a3"/>
        <w:numPr>
          <w:ilvl w:val="0"/>
          <w:numId w:val="16"/>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выделять общий признак двух или нескольких </w:t>
      </w:r>
      <w:proofErr w:type="gramStart"/>
      <w:r w:rsidRPr="00BF20D1">
        <w:rPr>
          <w:rFonts w:ascii="Times New Roman" w:hAnsi="Times New Roman" w:cs="Times New Roman"/>
        </w:rPr>
        <w:t>предметов</w:t>
      </w:r>
      <w:proofErr w:type="gramEnd"/>
      <w:r w:rsidRPr="00BF20D1">
        <w:rPr>
          <w:rFonts w:ascii="Times New Roman" w:hAnsi="Times New Roman" w:cs="Times New Roman"/>
        </w:rPr>
        <w:t xml:space="preserve"> или явлений и объяснять их сходство; </w:t>
      </w:r>
    </w:p>
    <w:p w14:paraId="23456CB4" w14:textId="77777777" w:rsidR="00A761EB" w:rsidRPr="00BF20D1" w:rsidRDefault="00A761EB" w:rsidP="009E0130">
      <w:pPr>
        <w:pStyle w:val="a3"/>
        <w:numPr>
          <w:ilvl w:val="0"/>
          <w:numId w:val="16"/>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объединять предметы и явления в группы по определенным признакам, сравнивать, классифицировать и обобщать факты и явления; </w:t>
      </w:r>
    </w:p>
    <w:p w14:paraId="3967F993" w14:textId="77777777" w:rsidR="00A761EB" w:rsidRPr="00BF20D1" w:rsidRDefault="00A761EB" w:rsidP="009E0130">
      <w:pPr>
        <w:pStyle w:val="a3"/>
        <w:numPr>
          <w:ilvl w:val="0"/>
          <w:numId w:val="16"/>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выделять явление из общего ряда других явлений; </w:t>
      </w:r>
    </w:p>
    <w:p w14:paraId="64DE617B" w14:textId="77777777" w:rsidR="00A761EB" w:rsidRPr="00BF20D1" w:rsidRDefault="00A761EB" w:rsidP="009E0130">
      <w:pPr>
        <w:pStyle w:val="a3"/>
        <w:numPr>
          <w:ilvl w:val="0"/>
          <w:numId w:val="16"/>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14:paraId="424E86CC" w14:textId="77777777" w:rsidR="00A761EB" w:rsidRPr="00BF20D1" w:rsidRDefault="00A761EB" w:rsidP="009E0130">
      <w:pPr>
        <w:pStyle w:val="a3"/>
        <w:numPr>
          <w:ilvl w:val="0"/>
          <w:numId w:val="16"/>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строить рассуждение от общих закономерностей к частным явлениям и от частных явлений к общим закономерностям; </w:t>
      </w:r>
    </w:p>
    <w:p w14:paraId="59961527" w14:textId="77777777" w:rsidR="00A761EB" w:rsidRPr="00BF20D1" w:rsidRDefault="00A761EB" w:rsidP="009E0130">
      <w:pPr>
        <w:pStyle w:val="a3"/>
        <w:numPr>
          <w:ilvl w:val="0"/>
          <w:numId w:val="16"/>
        </w:numPr>
        <w:spacing w:after="0" w:line="240" w:lineRule="auto"/>
        <w:ind w:firstLine="709"/>
        <w:jc w:val="both"/>
        <w:rPr>
          <w:rFonts w:ascii="Times New Roman" w:hAnsi="Times New Roman" w:cs="Times New Roman"/>
        </w:rPr>
      </w:pPr>
      <w:r w:rsidRPr="00BF20D1">
        <w:rPr>
          <w:rFonts w:ascii="Times New Roman" w:hAnsi="Times New Roman" w:cs="Times New Roman"/>
        </w:rPr>
        <w:t>строить рассуждение на основе сравнения предметов и явлений, выделяя при этом общие признаки;</w:t>
      </w:r>
    </w:p>
    <w:p w14:paraId="6DB65939" w14:textId="77777777" w:rsidR="00A761EB" w:rsidRPr="00BF20D1" w:rsidRDefault="00A761EB" w:rsidP="009E0130">
      <w:pPr>
        <w:pStyle w:val="a3"/>
        <w:numPr>
          <w:ilvl w:val="0"/>
          <w:numId w:val="16"/>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излагать полученную информацию; </w:t>
      </w:r>
    </w:p>
    <w:p w14:paraId="0789DAAB" w14:textId="77777777" w:rsidR="00A761EB" w:rsidRPr="00BF20D1" w:rsidRDefault="00A761EB" w:rsidP="009E0130">
      <w:pPr>
        <w:pStyle w:val="a3"/>
        <w:numPr>
          <w:ilvl w:val="0"/>
          <w:numId w:val="16"/>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подтверждать вывод собственной аргументацией или самостоятельно полученными данными. </w:t>
      </w:r>
    </w:p>
    <w:p w14:paraId="4E968872" w14:textId="77777777" w:rsidR="00A761EB" w:rsidRPr="00BF20D1" w:rsidRDefault="00A761EB" w:rsidP="009E0130">
      <w:pPr>
        <w:pStyle w:val="a3"/>
        <w:spacing w:after="0" w:line="240" w:lineRule="auto"/>
        <w:ind w:firstLine="709"/>
        <w:jc w:val="both"/>
        <w:rPr>
          <w:rFonts w:ascii="Times New Roman" w:hAnsi="Times New Roman" w:cs="Times New Roman"/>
          <w:b/>
          <w:bCs/>
        </w:rPr>
      </w:pPr>
      <w:r w:rsidRPr="00BF20D1">
        <w:rPr>
          <w:rFonts w:ascii="Times New Roman" w:hAnsi="Times New Roman" w:cs="Times New Roman"/>
          <w:b/>
          <w:bCs/>
        </w:rPr>
        <w:t xml:space="preserve">2.Смысловое чтение. </w:t>
      </w:r>
    </w:p>
    <w:p w14:paraId="7FFD4B56" w14:textId="77777777" w:rsidR="00A761EB" w:rsidRPr="00BF20D1" w:rsidRDefault="00A761EB" w:rsidP="009E0130">
      <w:pPr>
        <w:pStyle w:val="a3"/>
        <w:spacing w:after="0" w:line="240" w:lineRule="auto"/>
        <w:ind w:firstLine="709"/>
        <w:jc w:val="both"/>
        <w:rPr>
          <w:rFonts w:ascii="Times New Roman" w:hAnsi="Times New Roman" w:cs="Times New Roman"/>
          <w:b/>
          <w:bCs/>
          <w:i/>
          <w:iCs/>
        </w:rPr>
      </w:pPr>
      <w:r w:rsidRPr="00BF20D1">
        <w:rPr>
          <w:rFonts w:ascii="Times New Roman" w:hAnsi="Times New Roman" w:cs="Times New Roman"/>
          <w:b/>
          <w:bCs/>
          <w:i/>
          <w:iCs/>
        </w:rPr>
        <w:t xml:space="preserve">Обучающийся сможет: </w:t>
      </w:r>
    </w:p>
    <w:p w14:paraId="33401ED9" w14:textId="77777777" w:rsidR="00A761EB" w:rsidRPr="00BF20D1" w:rsidRDefault="00A761EB" w:rsidP="009E0130">
      <w:pPr>
        <w:pStyle w:val="a3"/>
        <w:numPr>
          <w:ilvl w:val="0"/>
          <w:numId w:val="17"/>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находить в тексте требуемую информацию (в соответствии с целями своей деятельности); </w:t>
      </w:r>
    </w:p>
    <w:p w14:paraId="3DEC475E" w14:textId="77777777" w:rsidR="00A761EB" w:rsidRPr="00BF20D1" w:rsidRDefault="00A761EB" w:rsidP="009E0130">
      <w:pPr>
        <w:pStyle w:val="a3"/>
        <w:numPr>
          <w:ilvl w:val="0"/>
          <w:numId w:val="17"/>
        </w:numPr>
        <w:spacing w:after="0" w:line="240" w:lineRule="auto"/>
        <w:ind w:firstLine="709"/>
        <w:jc w:val="both"/>
        <w:rPr>
          <w:rFonts w:ascii="Times New Roman" w:hAnsi="Times New Roman" w:cs="Times New Roman"/>
        </w:rPr>
      </w:pPr>
      <w:r w:rsidRPr="00BF20D1">
        <w:rPr>
          <w:rFonts w:ascii="Times New Roman" w:hAnsi="Times New Roman" w:cs="Times New Roman"/>
        </w:rPr>
        <w:t>ориентироваться в содержании текста, понимать целостный смысл текста, структурировать текст;</w:t>
      </w:r>
    </w:p>
    <w:p w14:paraId="2C7AC781" w14:textId="77777777" w:rsidR="00A761EB" w:rsidRPr="00BF20D1" w:rsidRDefault="00A761EB" w:rsidP="009E0130">
      <w:pPr>
        <w:pStyle w:val="a3"/>
        <w:numPr>
          <w:ilvl w:val="0"/>
          <w:numId w:val="17"/>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устанавливать взаимосвязь описанных в тексте событий, явлений, процессов; </w:t>
      </w:r>
      <w:r w:rsidRPr="00BF20D1">
        <w:rPr>
          <w:rFonts w:ascii="Times New Roman" w:hAnsi="Times New Roman" w:cs="Times New Roman"/>
        </w:rPr>
        <w:t> определять идею текста;</w:t>
      </w:r>
    </w:p>
    <w:p w14:paraId="7D4457FB" w14:textId="77777777" w:rsidR="00A761EB" w:rsidRPr="00BF20D1" w:rsidRDefault="00A761EB" w:rsidP="009E0130">
      <w:pPr>
        <w:pStyle w:val="a3"/>
        <w:numPr>
          <w:ilvl w:val="0"/>
          <w:numId w:val="17"/>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преобразовывать текст; </w:t>
      </w:r>
    </w:p>
    <w:p w14:paraId="41F03A42" w14:textId="77777777" w:rsidR="00A761EB" w:rsidRPr="00BF20D1" w:rsidRDefault="00A761EB" w:rsidP="009E0130">
      <w:pPr>
        <w:pStyle w:val="a3"/>
        <w:numPr>
          <w:ilvl w:val="0"/>
          <w:numId w:val="17"/>
        </w:numPr>
        <w:spacing w:after="0" w:line="240" w:lineRule="auto"/>
        <w:ind w:firstLine="709"/>
        <w:jc w:val="both"/>
        <w:rPr>
          <w:rFonts w:ascii="Times New Roman" w:hAnsi="Times New Roman" w:cs="Times New Roman"/>
        </w:rPr>
      </w:pPr>
      <w:r w:rsidRPr="00BF20D1">
        <w:rPr>
          <w:rFonts w:ascii="Times New Roman" w:hAnsi="Times New Roman" w:cs="Times New Roman"/>
        </w:rPr>
        <w:t>оценивать содержание и форму текста.</w:t>
      </w:r>
    </w:p>
    <w:p w14:paraId="37F7DC68" w14:textId="77777777" w:rsidR="00A761EB" w:rsidRPr="00BF20D1" w:rsidRDefault="00A761EB" w:rsidP="009E0130">
      <w:pPr>
        <w:pStyle w:val="a3"/>
        <w:spacing w:after="0" w:line="240" w:lineRule="auto"/>
        <w:ind w:firstLine="709"/>
        <w:jc w:val="both"/>
        <w:rPr>
          <w:rFonts w:ascii="Times New Roman" w:hAnsi="Times New Roman" w:cs="Times New Roman"/>
        </w:rPr>
      </w:pPr>
      <w:r w:rsidRPr="00BF20D1">
        <w:rPr>
          <w:rFonts w:ascii="Times New Roman" w:hAnsi="Times New Roman" w:cs="Times New Roman"/>
          <w:b/>
          <w:bCs/>
        </w:rPr>
        <w:t xml:space="preserve"> 3.Формирование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r w:rsidRPr="00BF20D1">
        <w:rPr>
          <w:rFonts w:ascii="Times New Roman" w:hAnsi="Times New Roman" w:cs="Times New Roman"/>
        </w:rPr>
        <w:t xml:space="preserve">. </w:t>
      </w:r>
    </w:p>
    <w:p w14:paraId="3ACF40DF" w14:textId="77777777" w:rsidR="00A761EB" w:rsidRPr="00BF20D1" w:rsidRDefault="00A761EB" w:rsidP="009E0130">
      <w:pPr>
        <w:pStyle w:val="a3"/>
        <w:spacing w:after="0" w:line="240" w:lineRule="auto"/>
        <w:ind w:firstLine="709"/>
        <w:jc w:val="both"/>
        <w:rPr>
          <w:rFonts w:ascii="Times New Roman" w:hAnsi="Times New Roman" w:cs="Times New Roman"/>
          <w:b/>
          <w:bCs/>
          <w:i/>
          <w:iCs/>
        </w:rPr>
      </w:pPr>
      <w:r w:rsidRPr="00BF20D1">
        <w:rPr>
          <w:rFonts w:ascii="Times New Roman" w:hAnsi="Times New Roman" w:cs="Times New Roman"/>
          <w:b/>
          <w:bCs/>
          <w:i/>
          <w:iCs/>
        </w:rPr>
        <w:t xml:space="preserve">Обучающийся сможет: </w:t>
      </w:r>
    </w:p>
    <w:p w14:paraId="3BF8829A" w14:textId="77777777" w:rsidR="00A761EB" w:rsidRPr="00BF20D1" w:rsidRDefault="00A761EB" w:rsidP="009E0130">
      <w:pPr>
        <w:pStyle w:val="a3"/>
        <w:numPr>
          <w:ilvl w:val="0"/>
          <w:numId w:val="18"/>
        </w:numPr>
        <w:spacing w:after="0" w:line="240" w:lineRule="auto"/>
        <w:ind w:firstLine="709"/>
        <w:jc w:val="both"/>
        <w:rPr>
          <w:rFonts w:ascii="Times New Roman" w:hAnsi="Times New Roman" w:cs="Times New Roman"/>
        </w:rPr>
      </w:pPr>
      <w:r w:rsidRPr="00BF20D1">
        <w:rPr>
          <w:rFonts w:ascii="Times New Roman" w:hAnsi="Times New Roman" w:cs="Times New Roman"/>
        </w:rPr>
        <w:t>выражать свое отношение к природе через рисунки, сочинения, проектные работы.</w:t>
      </w:r>
    </w:p>
    <w:p w14:paraId="47B734BF" w14:textId="77777777" w:rsidR="00A761EB" w:rsidRPr="00BF20D1" w:rsidRDefault="00A761EB" w:rsidP="009E0130">
      <w:pPr>
        <w:pStyle w:val="a3"/>
        <w:spacing w:after="0" w:line="240" w:lineRule="auto"/>
        <w:ind w:firstLine="709"/>
        <w:jc w:val="both"/>
        <w:rPr>
          <w:rFonts w:ascii="Times New Roman" w:hAnsi="Times New Roman" w:cs="Times New Roman"/>
        </w:rPr>
      </w:pPr>
      <w:r w:rsidRPr="00BF20D1">
        <w:rPr>
          <w:rFonts w:ascii="Times New Roman" w:hAnsi="Times New Roman" w:cs="Times New Roman"/>
          <w:b/>
          <w:bCs/>
        </w:rPr>
        <w:lastRenderedPageBreak/>
        <w:t xml:space="preserve"> 4. Развитие мотивации к овладению культурой активного использования словарей и других поисковых систем.</w:t>
      </w:r>
      <w:r w:rsidRPr="00BF20D1">
        <w:rPr>
          <w:rFonts w:ascii="Times New Roman" w:hAnsi="Times New Roman" w:cs="Times New Roman"/>
        </w:rPr>
        <w:t xml:space="preserve"> </w:t>
      </w:r>
    </w:p>
    <w:p w14:paraId="5A6F6551" w14:textId="77777777" w:rsidR="00A761EB" w:rsidRPr="00BF20D1" w:rsidRDefault="00A761EB" w:rsidP="009E0130">
      <w:pPr>
        <w:pStyle w:val="a3"/>
        <w:spacing w:after="0" w:line="240" w:lineRule="auto"/>
        <w:ind w:firstLine="709"/>
        <w:jc w:val="both"/>
        <w:rPr>
          <w:rFonts w:ascii="Times New Roman" w:hAnsi="Times New Roman" w:cs="Times New Roman"/>
          <w:b/>
          <w:bCs/>
          <w:i/>
          <w:iCs/>
        </w:rPr>
      </w:pPr>
      <w:r w:rsidRPr="00BF20D1">
        <w:rPr>
          <w:rFonts w:ascii="Times New Roman" w:hAnsi="Times New Roman" w:cs="Times New Roman"/>
          <w:b/>
          <w:bCs/>
          <w:i/>
          <w:iCs/>
        </w:rPr>
        <w:t xml:space="preserve">Обучающийся сможет: </w:t>
      </w:r>
    </w:p>
    <w:p w14:paraId="7E8EBDC5" w14:textId="77777777" w:rsidR="00A761EB" w:rsidRPr="00BF20D1" w:rsidRDefault="00A761EB" w:rsidP="009E0130">
      <w:pPr>
        <w:pStyle w:val="a3"/>
        <w:numPr>
          <w:ilvl w:val="0"/>
          <w:numId w:val="19"/>
        </w:numPr>
        <w:spacing w:after="0" w:line="240" w:lineRule="auto"/>
        <w:ind w:firstLine="709"/>
        <w:jc w:val="both"/>
        <w:rPr>
          <w:rFonts w:ascii="Times New Roman" w:hAnsi="Times New Roman" w:cs="Times New Roman"/>
        </w:rPr>
      </w:pPr>
      <w:r w:rsidRPr="00BF20D1">
        <w:rPr>
          <w:rFonts w:ascii="Times New Roman" w:hAnsi="Times New Roman" w:cs="Times New Roman"/>
        </w:rPr>
        <w:t>определять необходимые ключевые поисковые слова и запросы;</w:t>
      </w:r>
    </w:p>
    <w:p w14:paraId="45133D9B" w14:textId="77777777" w:rsidR="00A761EB" w:rsidRPr="00BF20D1" w:rsidRDefault="00A761EB" w:rsidP="009E0130">
      <w:pPr>
        <w:pStyle w:val="a3"/>
        <w:numPr>
          <w:ilvl w:val="0"/>
          <w:numId w:val="19"/>
        </w:numPr>
        <w:spacing w:after="0" w:line="240" w:lineRule="auto"/>
        <w:ind w:firstLine="709"/>
        <w:jc w:val="both"/>
        <w:rPr>
          <w:rFonts w:ascii="Times New Roman" w:hAnsi="Times New Roman" w:cs="Times New Roman"/>
        </w:rPr>
      </w:pPr>
      <w:r w:rsidRPr="00BF20D1">
        <w:rPr>
          <w:rFonts w:ascii="Times New Roman" w:hAnsi="Times New Roman" w:cs="Times New Roman"/>
        </w:rPr>
        <w:t>осуществлять взаимодействие с электронными поисковыми системами, словарями;</w:t>
      </w:r>
    </w:p>
    <w:p w14:paraId="0E2F33B6" w14:textId="77777777" w:rsidR="00A761EB" w:rsidRPr="00BF20D1" w:rsidRDefault="00A761EB" w:rsidP="009E0130">
      <w:pPr>
        <w:pStyle w:val="a3"/>
        <w:numPr>
          <w:ilvl w:val="0"/>
          <w:numId w:val="19"/>
        </w:numPr>
        <w:spacing w:after="0" w:line="240" w:lineRule="auto"/>
        <w:ind w:firstLine="709"/>
        <w:jc w:val="both"/>
        <w:rPr>
          <w:rFonts w:ascii="Times New Roman" w:hAnsi="Times New Roman" w:cs="Times New Roman"/>
        </w:rPr>
      </w:pPr>
      <w:r w:rsidRPr="00BF20D1">
        <w:rPr>
          <w:rFonts w:ascii="Times New Roman" w:hAnsi="Times New Roman" w:cs="Times New Roman"/>
        </w:rPr>
        <w:t>формировать множественную выборку из поисковых источников для объективизации результатов поиска.</w:t>
      </w:r>
    </w:p>
    <w:p w14:paraId="13A1A3CC" w14:textId="06762A2D" w:rsidR="00A761EB" w:rsidRPr="00BF20D1" w:rsidRDefault="00A761EB" w:rsidP="009E0130">
      <w:pPr>
        <w:spacing w:after="0" w:line="240" w:lineRule="auto"/>
        <w:jc w:val="both"/>
        <w:rPr>
          <w:rFonts w:ascii="Times New Roman" w:hAnsi="Times New Roman" w:cs="Times New Roman"/>
          <w:b/>
          <w:bCs/>
        </w:rPr>
      </w:pPr>
    </w:p>
    <w:p w14:paraId="3B158461" w14:textId="77777777" w:rsidR="00A761EB" w:rsidRPr="00BF20D1" w:rsidRDefault="00A761EB" w:rsidP="009E0130">
      <w:pPr>
        <w:pStyle w:val="a3"/>
        <w:spacing w:after="0" w:line="240" w:lineRule="auto"/>
        <w:ind w:firstLine="709"/>
        <w:jc w:val="center"/>
        <w:rPr>
          <w:rFonts w:ascii="Times New Roman" w:hAnsi="Times New Roman" w:cs="Times New Roman"/>
          <w:b/>
          <w:bCs/>
        </w:rPr>
      </w:pPr>
      <w:r w:rsidRPr="00BF20D1">
        <w:rPr>
          <w:rFonts w:ascii="Times New Roman" w:hAnsi="Times New Roman" w:cs="Times New Roman"/>
          <w:b/>
          <w:bCs/>
        </w:rPr>
        <w:t>Коммуникативные УУД</w:t>
      </w:r>
    </w:p>
    <w:p w14:paraId="43844AB7" w14:textId="77777777" w:rsidR="00A761EB" w:rsidRPr="00BF20D1" w:rsidRDefault="00A761EB" w:rsidP="009E0130">
      <w:pPr>
        <w:pStyle w:val="a3"/>
        <w:spacing w:after="0" w:line="240" w:lineRule="auto"/>
        <w:ind w:firstLine="709"/>
        <w:jc w:val="both"/>
        <w:rPr>
          <w:rFonts w:ascii="Times New Roman" w:hAnsi="Times New Roman" w:cs="Times New Roman"/>
          <w:b/>
          <w:bCs/>
        </w:rPr>
      </w:pPr>
    </w:p>
    <w:p w14:paraId="45332147" w14:textId="77777777" w:rsidR="00A761EB" w:rsidRPr="00BF20D1" w:rsidRDefault="00A761EB" w:rsidP="009E0130">
      <w:pPr>
        <w:pStyle w:val="a3"/>
        <w:spacing w:after="0" w:line="240" w:lineRule="auto"/>
        <w:ind w:firstLine="709"/>
        <w:jc w:val="both"/>
        <w:rPr>
          <w:rFonts w:ascii="Times New Roman" w:hAnsi="Times New Roman" w:cs="Times New Roman"/>
          <w:b/>
          <w:bCs/>
        </w:rPr>
      </w:pPr>
      <w:r w:rsidRPr="00BF20D1">
        <w:rPr>
          <w:rFonts w:ascii="Times New Roman" w:hAnsi="Times New Roman" w:cs="Times New Roman"/>
          <w:b/>
          <w:bCs/>
        </w:rPr>
        <w:t xml:space="preserve">1.Умение организовывать учебное сотрудничество и совместную деятельность с учителем;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14:paraId="55906F9E" w14:textId="77777777" w:rsidR="00A761EB" w:rsidRPr="00BF20D1" w:rsidRDefault="00A761EB" w:rsidP="009E0130">
      <w:pPr>
        <w:pStyle w:val="a3"/>
        <w:spacing w:after="0" w:line="240" w:lineRule="auto"/>
        <w:ind w:firstLine="709"/>
        <w:jc w:val="both"/>
        <w:rPr>
          <w:rFonts w:ascii="Times New Roman" w:hAnsi="Times New Roman" w:cs="Times New Roman"/>
          <w:b/>
          <w:bCs/>
          <w:i/>
          <w:iCs/>
        </w:rPr>
      </w:pPr>
      <w:r w:rsidRPr="00BF20D1">
        <w:rPr>
          <w:rFonts w:ascii="Times New Roman" w:hAnsi="Times New Roman" w:cs="Times New Roman"/>
          <w:b/>
          <w:bCs/>
          <w:i/>
          <w:iCs/>
        </w:rPr>
        <w:t xml:space="preserve"> Обучающийся сможет: </w:t>
      </w:r>
    </w:p>
    <w:p w14:paraId="2116DD89" w14:textId="77777777" w:rsidR="00A761EB" w:rsidRPr="00BF20D1" w:rsidRDefault="00A761EB" w:rsidP="009E0130">
      <w:pPr>
        <w:pStyle w:val="a3"/>
        <w:numPr>
          <w:ilvl w:val="0"/>
          <w:numId w:val="21"/>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играть определенную роль в совместной деятельности; </w:t>
      </w:r>
    </w:p>
    <w:p w14:paraId="053DA225" w14:textId="627AC54E" w:rsidR="00A761EB" w:rsidRPr="00BF20D1" w:rsidRDefault="00A761EB" w:rsidP="009E0130">
      <w:pPr>
        <w:pStyle w:val="a3"/>
        <w:numPr>
          <w:ilvl w:val="0"/>
          <w:numId w:val="21"/>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принимать позицию </w:t>
      </w:r>
      <w:proofErr w:type="gramStart"/>
      <w:r w:rsidRPr="00BF20D1">
        <w:rPr>
          <w:rFonts w:ascii="Times New Roman" w:hAnsi="Times New Roman" w:cs="Times New Roman"/>
        </w:rPr>
        <w:t>собеседника,  понимая</w:t>
      </w:r>
      <w:proofErr w:type="gramEnd"/>
      <w:r w:rsidRPr="00BF20D1">
        <w:rPr>
          <w:rFonts w:ascii="Times New Roman" w:hAnsi="Times New Roman" w:cs="Times New Roman"/>
        </w:rPr>
        <w:t xml:space="preserve"> позицию другого, различать в его речи: мнение (точку зрения), доказательство (аргументы), гипотезы; </w:t>
      </w:r>
    </w:p>
    <w:p w14:paraId="288222F6" w14:textId="77777777" w:rsidR="00A761EB" w:rsidRPr="00BF20D1" w:rsidRDefault="00A761EB" w:rsidP="009E0130">
      <w:pPr>
        <w:pStyle w:val="a3"/>
        <w:numPr>
          <w:ilvl w:val="0"/>
          <w:numId w:val="21"/>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организовывать учебное взаимодействие в группе (определять общие цели, распределять роли, договариваться друг с другом); </w:t>
      </w:r>
    </w:p>
    <w:p w14:paraId="2383EFB7" w14:textId="77777777" w:rsidR="00A761EB" w:rsidRPr="00BF20D1" w:rsidRDefault="00A761EB" w:rsidP="009E0130">
      <w:pPr>
        <w:pStyle w:val="a3"/>
        <w:numPr>
          <w:ilvl w:val="0"/>
          <w:numId w:val="21"/>
        </w:numPr>
        <w:spacing w:after="0" w:line="240" w:lineRule="auto"/>
        <w:ind w:firstLine="709"/>
        <w:jc w:val="both"/>
        <w:rPr>
          <w:rFonts w:ascii="Times New Roman" w:hAnsi="Times New Roman" w:cs="Times New Roman"/>
        </w:rPr>
      </w:pPr>
      <w:r w:rsidRPr="00BF20D1">
        <w:rPr>
          <w:rFonts w:ascii="Times New Roman" w:hAnsi="Times New Roman" w:cs="Times New Roman"/>
        </w:rPr>
        <w:t>устранять в рамках диалога разрывы в коммуникации, обусловленные непониманием и неприятием со стороны собеседника задачи, формы или содержания диалога.</w:t>
      </w:r>
    </w:p>
    <w:p w14:paraId="179009BD" w14:textId="77777777" w:rsidR="00A761EB" w:rsidRPr="00BF20D1" w:rsidRDefault="00A761EB" w:rsidP="009E0130">
      <w:pPr>
        <w:pStyle w:val="a3"/>
        <w:spacing w:after="0" w:line="240" w:lineRule="auto"/>
        <w:ind w:firstLine="709"/>
        <w:jc w:val="both"/>
        <w:rPr>
          <w:rFonts w:ascii="Times New Roman" w:hAnsi="Times New Roman" w:cs="Times New Roman"/>
          <w:b/>
          <w:bCs/>
        </w:rPr>
      </w:pPr>
      <w:r w:rsidRPr="00BF20D1">
        <w:rPr>
          <w:rFonts w:ascii="Times New Roman" w:hAnsi="Times New Roman" w:cs="Times New Roman"/>
        </w:rPr>
        <w:t xml:space="preserve"> </w:t>
      </w:r>
      <w:r w:rsidRPr="00BF20D1">
        <w:rPr>
          <w:rFonts w:ascii="Times New Roman" w:hAnsi="Times New Roman" w:cs="Times New Roman"/>
          <w:b/>
          <w:bCs/>
        </w:rPr>
        <w:t xml:space="preserve">2.Умение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14:paraId="0BD24B5D" w14:textId="77777777" w:rsidR="00A761EB" w:rsidRPr="00BF20D1" w:rsidRDefault="00A761EB" w:rsidP="009E0130">
      <w:pPr>
        <w:pStyle w:val="a3"/>
        <w:spacing w:after="0" w:line="240" w:lineRule="auto"/>
        <w:ind w:firstLine="709"/>
        <w:jc w:val="both"/>
        <w:rPr>
          <w:rFonts w:ascii="Times New Roman" w:hAnsi="Times New Roman" w:cs="Times New Roman"/>
          <w:b/>
          <w:bCs/>
          <w:i/>
          <w:iCs/>
        </w:rPr>
      </w:pPr>
      <w:r w:rsidRPr="00BF20D1">
        <w:rPr>
          <w:rFonts w:ascii="Times New Roman" w:hAnsi="Times New Roman" w:cs="Times New Roman"/>
          <w:b/>
          <w:bCs/>
          <w:i/>
          <w:iCs/>
        </w:rPr>
        <w:t xml:space="preserve">Обучающийся сможет: </w:t>
      </w:r>
    </w:p>
    <w:p w14:paraId="1DA1EF00" w14:textId="77777777" w:rsidR="00A761EB" w:rsidRPr="00BF20D1" w:rsidRDefault="00A761EB" w:rsidP="009E0130">
      <w:pPr>
        <w:pStyle w:val="a3"/>
        <w:numPr>
          <w:ilvl w:val="0"/>
          <w:numId w:val="22"/>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отбирать и использовать речевые средства в процессе коммуникации с другими людьми (диалог в паре, в малой группе); </w:t>
      </w:r>
    </w:p>
    <w:p w14:paraId="685AA006" w14:textId="77777777" w:rsidR="00A761EB" w:rsidRPr="00BF20D1" w:rsidRDefault="00A761EB" w:rsidP="009E0130">
      <w:pPr>
        <w:pStyle w:val="a3"/>
        <w:numPr>
          <w:ilvl w:val="0"/>
          <w:numId w:val="22"/>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представлять в устной или письменной форме развернутый план собственной деятельности; </w:t>
      </w:r>
    </w:p>
    <w:p w14:paraId="77B9FBE4" w14:textId="77777777" w:rsidR="00A761EB" w:rsidRPr="00BF20D1" w:rsidRDefault="00A761EB" w:rsidP="009E0130">
      <w:pPr>
        <w:pStyle w:val="a3"/>
        <w:numPr>
          <w:ilvl w:val="0"/>
          <w:numId w:val="22"/>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соблюдать нормы публичной речи, регламент в монологе и дискуссии в соответствии с коммуникативной задачей; </w:t>
      </w:r>
    </w:p>
    <w:p w14:paraId="35014161" w14:textId="77777777" w:rsidR="00A761EB" w:rsidRPr="00BF20D1" w:rsidRDefault="00A761EB" w:rsidP="009E0130">
      <w:pPr>
        <w:pStyle w:val="a3"/>
        <w:numPr>
          <w:ilvl w:val="0"/>
          <w:numId w:val="22"/>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принимать решение в ходе диалога и согласовывать его с собеседником; </w:t>
      </w:r>
    </w:p>
    <w:p w14:paraId="0C360148" w14:textId="77777777" w:rsidR="00A761EB" w:rsidRPr="00BF20D1" w:rsidRDefault="00A761EB" w:rsidP="009E0130">
      <w:pPr>
        <w:pStyle w:val="a3"/>
        <w:numPr>
          <w:ilvl w:val="0"/>
          <w:numId w:val="22"/>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создавать письменные оригинальные тексты с использованием необходимых речевых средств; </w:t>
      </w:r>
    </w:p>
    <w:p w14:paraId="0EDBCEDF" w14:textId="093554AD" w:rsidR="00A761EB" w:rsidRPr="00BF20D1" w:rsidRDefault="00A761EB" w:rsidP="009E0130">
      <w:pPr>
        <w:pStyle w:val="a3"/>
        <w:numPr>
          <w:ilvl w:val="0"/>
          <w:numId w:val="22"/>
        </w:numPr>
        <w:spacing w:after="0" w:line="240" w:lineRule="auto"/>
        <w:ind w:firstLine="709"/>
        <w:jc w:val="both"/>
        <w:rPr>
          <w:rFonts w:ascii="Times New Roman" w:hAnsi="Times New Roman" w:cs="Times New Roman"/>
        </w:rPr>
      </w:pPr>
      <w:r w:rsidRPr="00BF20D1">
        <w:rPr>
          <w:rFonts w:ascii="Times New Roman" w:hAnsi="Times New Roman" w:cs="Times New Roman"/>
        </w:rPr>
        <w:t>использовать вербальные и невербальные средства или нагля</w:t>
      </w:r>
      <w:r w:rsidR="007701B5" w:rsidRPr="00BF20D1">
        <w:rPr>
          <w:rFonts w:ascii="Times New Roman" w:hAnsi="Times New Roman" w:cs="Times New Roman"/>
        </w:rPr>
        <w:t xml:space="preserve">дные материалы, подготовленные </w:t>
      </w:r>
      <w:r w:rsidRPr="00BF20D1">
        <w:rPr>
          <w:rFonts w:ascii="Times New Roman" w:hAnsi="Times New Roman" w:cs="Times New Roman"/>
        </w:rPr>
        <w:t xml:space="preserve">под руководством учителя; </w:t>
      </w:r>
    </w:p>
    <w:p w14:paraId="219BFED4" w14:textId="77777777" w:rsidR="00A761EB" w:rsidRPr="00BF20D1" w:rsidRDefault="00A761EB" w:rsidP="009E0130">
      <w:pPr>
        <w:pStyle w:val="a3"/>
        <w:numPr>
          <w:ilvl w:val="0"/>
          <w:numId w:val="22"/>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делать оценочный вывод о достижении цели коммуникации непосредственно после завершения коммуникативного контакта и обосновывать его. </w:t>
      </w:r>
    </w:p>
    <w:p w14:paraId="788BDF3B" w14:textId="77777777" w:rsidR="00A761EB" w:rsidRPr="00BF20D1" w:rsidRDefault="00A761EB" w:rsidP="009E0130">
      <w:pPr>
        <w:pStyle w:val="a3"/>
        <w:spacing w:after="0" w:line="240" w:lineRule="auto"/>
        <w:ind w:firstLine="709"/>
        <w:jc w:val="both"/>
        <w:rPr>
          <w:rFonts w:ascii="Times New Roman" w:hAnsi="Times New Roman" w:cs="Times New Roman"/>
          <w:b/>
          <w:bCs/>
        </w:rPr>
      </w:pPr>
      <w:r w:rsidRPr="00BF20D1">
        <w:rPr>
          <w:rFonts w:ascii="Times New Roman" w:hAnsi="Times New Roman" w:cs="Times New Roman"/>
          <w:b/>
          <w:bCs/>
        </w:rPr>
        <w:t xml:space="preserve">3.Формирование и развитие компетентности в области использования информационно-коммуникационных технологий (далее – ИКТ). </w:t>
      </w:r>
    </w:p>
    <w:p w14:paraId="28FFE0EE" w14:textId="77777777" w:rsidR="00A761EB" w:rsidRPr="00BF20D1" w:rsidRDefault="00A761EB" w:rsidP="009E0130">
      <w:pPr>
        <w:pStyle w:val="a3"/>
        <w:spacing w:after="0" w:line="240" w:lineRule="auto"/>
        <w:ind w:firstLine="709"/>
        <w:jc w:val="both"/>
        <w:rPr>
          <w:rFonts w:ascii="Times New Roman" w:hAnsi="Times New Roman" w:cs="Times New Roman"/>
          <w:b/>
          <w:bCs/>
          <w:i/>
          <w:iCs/>
        </w:rPr>
      </w:pPr>
      <w:r w:rsidRPr="00BF20D1">
        <w:rPr>
          <w:rFonts w:ascii="Times New Roman" w:hAnsi="Times New Roman" w:cs="Times New Roman"/>
          <w:b/>
          <w:bCs/>
          <w:i/>
          <w:iCs/>
        </w:rPr>
        <w:t>Обучающийся сможет:</w:t>
      </w:r>
    </w:p>
    <w:p w14:paraId="7B64E618" w14:textId="77777777" w:rsidR="00A761EB" w:rsidRPr="00BF20D1" w:rsidRDefault="00A761EB" w:rsidP="009E0130">
      <w:pPr>
        <w:pStyle w:val="a3"/>
        <w:numPr>
          <w:ilvl w:val="0"/>
          <w:numId w:val="23"/>
        </w:numPr>
        <w:spacing w:after="0" w:line="240" w:lineRule="auto"/>
        <w:ind w:firstLine="709"/>
        <w:jc w:val="both"/>
        <w:rPr>
          <w:rFonts w:ascii="Times New Roman" w:hAnsi="Times New Roman" w:cs="Times New Roman"/>
        </w:rPr>
      </w:pPr>
      <w:r w:rsidRPr="00BF20D1">
        <w:rPr>
          <w:rFonts w:ascii="Times New Roman" w:hAnsi="Times New Roman" w:cs="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14:paraId="68DC2C8A" w14:textId="77777777" w:rsidR="00A761EB" w:rsidRPr="00BF20D1" w:rsidRDefault="00A761EB" w:rsidP="009E0130">
      <w:pPr>
        <w:pStyle w:val="a3"/>
        <w:numPr>
          <w:ilvl w:val="0"/>
          <w:numId w:val="23"/>
        </w:numPr>
        <w:spacing w:after="0" w:line="240" w:lineRule="auto"/>
        <w:ind w:firstLine="709"/>
        <w:jc w:val="both"/>
        <w:rPr>
          <w:rFonts w:ascii="Times New Roman" w:hAnsi="Times New Roman" w:cs="Times New Roman"/>
        </w:rPr>
      </w:pPr>
      <w:r w:rsidRPr="00BF20D1">
        <w:rPr>
          <w:rFonts w:ascii="Times New Roman" w:hAnsi="Times New Roman" w:cs="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14:paraId="61A593DB" w14:textId="77777777" w:rsidR="00A761EB" w:rsidRPr="00BF20D1" w:rsidRDefault="00A761EB" w:rsidP="009E0130">
      <w:pPr>
        <w:pStyle w:val="a3"/>
        <w:numPr>
          <w:ilvl w:val="0"/>
          <w:numId w:val="23"/>
        </w:numPr>
        <w:spacing w:after="0" w:line="240" w:lineRule="auto"/>
        <w:ind w:firstLine="709"/>
        <w:jc w:val="both"/>
        <w:rPr>
          <w:rFonts w:ascii="Times New Roman" w:hAnsi="Times New Roman" w:cs="Times New Roman"/>
        </w:rPr>
      </w:pPr>
      <w:r w:rsidRPr="00BF20D1">
        <w:rPr>
          <w:rFonts w:ascii="Times New Roman" w:hAnsi="Times New Roman" w:cs="Times New Roman"/>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написание писем, сочинений, докладов, рефератов, создание презентаций); создавать информационные ресурсы разного типа и для разных аудиторий, соблюдать информационную гигиену и правила информационной безопасности. При изучении литературы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14:paraId="28261DB7" w14:textId="77777777" w:rsidR="00A761EB" w:rsidRPr="00BF20D1" w:rsidRDefault="00A761EB" w:rsidP="009E0130">
      <w:pPr>
        <w:pStyle w:val="a3"/>
        <w:numPr>
          <w:ilvl w:val="0"/>
          <w:numId w:val="24"/>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систематизировать, сопоставлять, анализировать, обобщать и интерпретировать информацию, содержащуюся в готовых информационных объектах; </w:t>
      </w:r>
    </w:p>
    <w:p w14:paraId="594EB132" w14:textId="77777777" w:rsidR="00A761EB" w:rsidRPr="00BF20D1" w:rsidRDefault="00A761EB" w:rsidP="009E0130">
      <w:pPr>
        <w:pStyle w:val="a3"/>
        <w:numPr>
          <w:ilvl w:val="0"/>
          <w:numId w:val="24"/>
        </w:numPr>
        <w:spacing w:after="0" w:line="240" w:lineRule="auto"/>
        <w:ind w:firstLine="709"/>
        <w:jc w:val="both"/>
        <w:rPr>
          <w:rFonts w:ascii="Times New Roman" w:hAnsi="Times New Roman" w:cs="Times New Roman"/>
        </w:rPr>
      </w:pPr>
      <w:r w:rsidRPr="00BF20D1">
        <w:rPr>
          <w:rFonts w:ascii="Times New Roman" w:hAnsi="Times New Roman" w:cs="Times New Roman"/>
        </w:rPr>
        <w:lastRenderedPageBreak/>
        <w:t xml:space="preserve">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14:paraId="3AF0C273" w14:textId="7C08FBB2" w:rsidR="00A761EB" w:rsidRPr="00BF20D1" w:rsidRDefault="00A761EB" w:rsidP="009E0130">
      <w:pPr>
        <w:pStyle w:val="a3"/>
        <w:numPr>
          <w:ilvl w:val="0"/>
          <w:numId w:val="24"/>
        </w:num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заполнять и дополнять таблицы, схемы. В ходе изучения произведений   литературы обучающиеся приобретут опыт проектной деятельности как особой формы учебной работы, способствующей воспитанию самостоятельности, инициативности.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w:t>
      </w:r>
    </w:p>
    <w:p w14:paraId="316F66B1" w14:textId="7E3CB804" w:rsidR="00A761EB" w:rsidRPr="00BF20D1" w:rsidRDefault="00A761EB" w:rsidP="009E0130">
      <w:pPr>
        <w:spacing w:after="0" w:line="240" w:lineRule="auto"/>
        <w:jc w:val="both"/>
        <w:rPr>
          <w:rFonts w:ascii="Times New Roman" w:hAnsi="Times New Roman" w:cs="Times New Roman"/>
          <w:b/>
          <w:bCs/>
        </w:rPr>
      </w:pPr>
    </w:p>
    <w:p w14:paraId="1E3C9EEB" w14:textId="77777777" w:rsidR="009E0130" w:rsidRDefault="009E0130" w:rsidP="009E0130">
      <w:pPr>
        <w:spacing w:after="0" w:line="240" w:lineRule="auto"/>
        <w:ind w:firstLine="709"/>
        <w:jc w:val="center"/>
        <w:rPr>
          <w:rFonts w:ascii="Times New Roman" w:hAnsi="Times New Roman" w:cs="Times New Roman"/>
          <w:b/>
          <w:bCs/>
        </w:rPr>
      </w:pPr>
    </w:p>
    <w:p w14:paraId="19C35C4F" w14:textId="37A3B3FC" w:rsidR="00A761EB" w:rsidRPr="00BF20D1" w:rsidRDefault="00A761EB" w:rsidP="009E0130">
      <w:pPr>
        <w:spacing w:after="0" w:line="240" w:lineRule="auto"/>
        <w:ind w:firstLine="709"/>
        <w:jc w:val="center"/>
        <w:rPr>
          <w:rFonts w:ascii="Times New Roman" w:hAnsi="Times New Roman" w:cs="Times New Roman"/>
          <w:b/>
          <w:bCs/>
        </w:rPr>
      </w:pPr>
      <w:r w:rsidRPr="00BF20D1">
        <w:rPr>
          <w:rFonts w:ascii="Times New Roman" w:hAnsi="Times New Roman" w:cs="Times New Roman"/>
          <w:b/>
          <w:bCs/>
        </w:rPr>
        <w:t>Предметные результаты</w:t>
      </w:r>
    </w:p>
    <w:p w14:paraId="76B90B87" w14:textId="77777777" w:rsidR="00A761EB" w:rsidRPr="00BF20D1" w:rsidRDefault="00A761EB" w:rsidP="009E0130">
      <w:pPr>
        <w:spacing w:after="0" w:line="240" w:lineRule="auto"/>
        <w:ind w:firstLine="709"/>
        <w:jc w:val="both"/>
        <w:rPr>
          <w:rFonts w:ascii="Times New Roman" w:hAnsi="Times New Roman" w:cs="Times New Roman"/>
          <w:b/>
          <w:bCs/>
          <w:i/>
          <w:iCs/>
        </w:rPr>
      </w:pPr>
      <w:r w:rsidRPr="00BF20D1">
        <w:rPr>
          <w:rFonts w:ascii="Times New Roman" w:hAnsi="Times New Roman" w:cs="Times New Roman"/>
          <w:b/>
          <w:bCs/>
          <w:i/>
          <w:iCs/>
        </w:rPr>
        <w:t xml:space="preserve">     Обучающийся   научится:</w:t>
      </w:r>
    </w:p>
    <w:p w14:paraId="33FC292A" w14:textId="77777777"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1)взаимодействовать с окружающими людьми в ситуациях формального и неформального межличностного и межкультурного общения; </w:t>
      </w:r>
    </w:p>
    <w:p w14:paraId="6BC3F21E" w14:textId="77777777"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572C5C23" w14:textId="77777777"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3) использовать коммуникативно-эстетические возможности родного языка; </w:t>
      </w:r>
    </w:p>
    <w:p w14:paraId="5BD792A4" w14:textId="77777777"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4)проводить различные виды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5) 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и стремиться к речевому самосовершенствованию; 6)осознавать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14:paraId="782174F1" w14:textId="77777777"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7) воспринимать родную литературу как одну из основных национально-культурных ценностей народа, как особого способа познания жизни; </w:t>
      </w:r>
    </w:p>
    <w:p w14:paraId="369039D0" w14:textId="77777777"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8)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 </w:t>
      </w:r>
    </w:p>
    <w:p w14:paraId="5606A891" w14:textId="77777777"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b/>
          <w:bCs/>
          <w:i/>
          <w:iCs/>
        </w:rPr>
        <w:t>Обучающийся получит возможность научиться</w:t>
      </w:r>
      <w:r w:rsidRPr="00BF20D1">
        <w:rPr>
          <w:rFonts w:ascii="Times New Roman" w:hAnsi="Times New Roman" w:cs="Times New Roman"/>
        </w:rPr>
        <w:t>:</w:t>
      </w:r>
    </w:p>
    <w:p w14:paraId="587DB1DE" w14:textId="77777777"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1) систематизировать   научные знания о родном языке; осознавать взаимосвязь его уровней и единиц; освоение базовых понятий лингвистики, основных единиц и грамматических категорий родного языка; </w:t>
      </w:r>
    </w:p>
    <w:p w14:paraId="691D80C4" w14:textId="77777777"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2) использовать активный и потенциальный словарный запас, использовать в речи грамматические средства для свободного выражения мыслей и чувств на родном языке адекватно ситуации и стилю общения; </w:t>
      </w:r>
    </w:p>
    <w:p w14:paraId="2BE1C75B" w14:textId="77777777"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3)ответственности за языковую культуру как общечеловеческую ценность.</w:t>
      </w:r>
    </w:p>
    <w:p w14:paraId="0FA9B3F8" w14:textId="77777777"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 4)аргументировать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7C69F6A0" w14:textId="77777777"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 5) понимать литературные художественные произведения, отражающие разные этнокультурные традиции; </w:t>
      </w:r>
    </w:p>
    <w:p w14:paraId="0261671F" w14:textId="65C87433" w:rsidR="00A761EB" w:rsidRPr="00BF20D1" w:rsidRDefault="00A761E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6) 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14:paraId="7B978395" w14:textId="77777777" w:rsidR="009E0130" w:rsidRDefault="009E0130" w:rsidP="009E0130">
      <w:pPr>
        <w:spacing w:after="0"/>
        <w:ind w:firstLine="709"/>
        <w:jc w:val="center"/>
        <w:rPr>
          <w:rFonts w:ascii="Times New Roman" w:hAnsi="Times New Roman" w:cs="Times New Roman"/>
          <w:b/>
          <w:bCs/>
        </w:rPr>
      </w:pPr>
    </w:p>
    <w:p w14:paraId="71041D86" w14:textId="16A96515" w:rsidR="00BE53CD" w:rsidRPr="00BF20D1" w:rsidRDefault="00BE53CD" w:rsidP="009E0130">
      <w:pPr>
        <w:spacing w:after="0"/>
        <w:ind w:firstLine="709"/>
        <w:jc w:val="center"/>
        <w:rPr>
          <w:rFonts w:ascii="Times New Roman" w:hAnsi="Times New Roman" w:cs="Times New Roman"/>
          <w:b/>
          <w:bCs/>
        </w:rPr>
      </w:pPr>
      <w:r w:rsidRPr="00BF20D1">
        <w:rPr>
          <w:rFonts w:ascii="Times New Roman" w:hAnsi="Times New Roman" w:cs="Times New Roman"/>
          <w:b/>
          <w:bCs/>
        </w:rPr>
        <w:t>СОДЕРЖАНИЕ УЧЕБНОГО ПРЕДМЕТА</w:t>
      </w:r>
    </w:p>
    <w:p w14:paraId="70E99946" w14:textId="7ACCB6D0" w:rsidR="00BE53CD" w:rsidRPr="00BF20D1" w:rsidRDefault="00A761EB" w:rsidP="009E0130">
      <w:pPr>
        <w:spacing w:after="0"/>
        <w:ind w:firstLine="709"/>
        <w:jc w:val="center"/>
        <w:rPr>
          <w:rFonts w:ascii="Times New Roman" w:hAnsi="Times New Roman" w:cs="Times New Roman"/>
          <w:b/>
          <w:bCs/>
        </w:rPr>
      </w:pPr>
      <w:r w:rsidRPr="00BF20D1">
        <w:rPr>
          <w:rFonts w:ascii="Times New Roman" w:hAnsi="Times New Roman" w:cs="Times New Roman"/>
          <w:b/>
          <w:bCs/>
        </w:rPr>
        <w:t>«РОДНОЙ(РУССКИЙ)ЯЗЫК»</w:t>
      </w:r>
    </w:p>
    <w:p w14:paraId="6C45C5B2" w14:textId="44F142F6" w:rsidR="00BE53CD" w:rsidRPr="00BF20D1" w:rsidRDefault="00BE53CD" w:rsidP="009E0130">
      <w:pPr>
        <w:spacing w:after="0"/>
        <w:ind w:firstLine="709"/>
        <w:jc w:val="center"/>
        <w:rPr>
          <w:rFonts w:ascii="Times New Roman" w:hAnsi="Times New Roman" w:cs="Times New Roman"/>
          <w:b/>
          <w:bCs/>
        </w:rPr>
      </w:pPr>
      <w:r w:rsidRPr="00BF20D1">
        <w:rPr>
          <w:rFonts w:ascii="Times New Roman" w:hAnsi="Times New Roman" w:cs="Times New Roman"/>
          <w:b/>
          <w:bCs/>
        </w:rPr>
        <w:t>5 КЛАСС</w:t>
      </w:r>
      <w:r w:rsidR="007B68D0" w:rsidRPr="00BF20D1">
        <w:rPr>
          <w:rFonts w:ascii="Times New Roman" w:hAnsi="Times New Roman" w:cs="Times New Roman"/>
          <w:b/>
          <w:bCs/>
        </w:rPr>
        <w:t xml:space="preserve"> (</w:t>
      </w:r>
      <w:r w:rsidR="00332D4F" w:rsidRPr="00BF20D1">
        <w:rPr>
          <w:rFonts w:ascii="Times New Roman" w:hAnsi="Times New Roman" w:cs="Times New Roman"/>
          <w:b/>
          <w:bCs/>
        </w:rPr>
        <w:t>68</w:t>
      </w:r>
      <w:r w:rsidR="007B68D0" w:rsidRPr="00BF20D1">
        <w:rPr>
          <w:rFonts w:ascii="Times New Roman" w:hAnsi="Times New Roman" w:cs="Times New Roman"/>
          <w:b/>
          <w:bCs/>
        </w:rPr>
        <w:t xml:space="preserve"> часов)</w:t>
      </w:r>
    </w:p>
    <w:p w14:paraId="126ECBF3" w14:textId="6E0310FF" w:rsidR="00BE53CD" w:rsidRPr="00BF20D1" w:rsidRDefault="00BE53CD" w:rsidP="009E0130">
      <w:pPr>
        <w:spacing w:after="0"/>
        <w:ind w:firstLine="709"/>
        <w:jc w:val="both"/>
        <w:rPr>
          <w:rFonts w:ascii="Times New Roman" w:hAnsi="Times New Roman" w:cs="Times New Roman"/>
          <w:b/>
          <w:bCs/>
        </w:rPr>
      </w:pPr>
      <w:r w:rsidRPr="00BF20D1">
        <w:rPr>
          <w:rFonts w:ascii="Times New Roman" w:hAnsi="Times New Roman" w:cs="Times New Roman"/>
          <w:b/>
          <w:bCs/>
        </w:rPr>
        <w:t xml:space="preserve">Раздел 1. Язык и культура </w:t>
      </w:r>
    </w:p>
    <w:p w14:paraId="3F92ED16" w14:textId="77777777" w:rsidR="00BE53CD"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 xml:space="preserve">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w:t>
      </w:r>
      <w:r w:rsidRPr="00BF20D1">
        <w:rPr>
          <w:rFonts w:ascii="Times New Roman" w:hAnsi="Times New Roman" w:cs="Times New Roman"/>
        </w:rPr>
        <w:lastRenderedPageBreak/>
        <w:t xml:space="preserve">необходимых качеств современного культурного человека. Русский язык – язык русской художественной литературы. </w:t>
      </w:r>
    </w:p>
    <w:p w14:paraId="0351D444" w14:textId="029E4D99" w:rsidR="00C86D51"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w:t>
      </w:r>
      <w:proofErr w:type="spellStart"/>
      <w:r w:rsidRPr="00BF20D1">
        <w:rPr>
          <w:rFonts w:ascii="Times New Roman" w:hAnsi="Times New Roman" w:cs="Times New Roman"/>
        </w:rPr>
        <w:t>рόдный</w:t>
      </w:r>
      <w:proofErr w:type="spellEnd"/>
      <w:r w:rsidRPr="00BF20D1">
        <w:rPr>
          <w:rFonts w:ascii="Times New Roman" w:hAnsi="Times New Roman" w:cs="Times New Roman"/>
        </w:rPr>
        <w:t xml:space="preserve">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p w14:paraId="47253FA5" w14:textId="70254689" w:rsidR="00BE53CD"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 xml:space="preserve">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w:t>
      </w:r>
      <w:proofErr w:type="spellStart"/>
      <w:r w:rsidRPr="00BF20D1">
        <w:rPr>
          <w:rFonts w:ascii="Times New Roman" w:hAnsi="Times New Roman" w:cs="Times New Roman"/>
        </w:rPr>
        <w:t>Б</w:t>
      </w:r>
      <w:r w:rsidR="007B68D0" w:rsidRPr="00BF20D1">
        <w:rPr>
          <w:rFonts w:ascii="Times New Roman" w:hAnsi="Times New Roman" w:cs="Times New Roman"/>
        </w:rPr>
        <w:t>а</w:t>
      </w:r>
      <w:r w:rsidRPr="00BF20D1">
        <w:rPr>
          <w:rFonts w:ascii="Times New Roman" w:hAnsi="Times New Roman" w:cs="Times New Roman"/>
        </w:rPr>
        <w:t>барихой</w:t>
      </w:r>
      <w:proofErr w:type="spellEnd"/>
      <w:r w:rsidR="007B68D0" w:rsidRPr="00BF20D1">
        <w:rPr>
          <w:rFonts w:ascii="Times New Roman" w:hAnsi="Times New Roman" w:cs="Times New Roman"/>
        </w:rPr>
        <w:t xml:space="preserve"> </w:t>
      </w:r>
      <w:r w:rsidRPr="00BF20D1">
        <w:rPr>
          <w:rFonts w:ascii="Times New Roman" w:hAnsi="Times New Roman" w:cs="Times New Roman"/>
        </w:rPr>
        <w:t xml:space="preserve">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 </w:t>
      </w:r>
    </w:p>
    <w:p w14:paraId="7B077461" w14:textId="77777777" w:rsidR="00BE53CD"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 xml:space="preserve">Краткая история русской письменности. Создание славянского алфавита. </w:t>
      </w:r>
    </w:p>
    <w:p w14:paraId="6808AC77" w14:textId="77777777" w:rsidR="00BE53CD"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 xml:space="preserve">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w:t>
      </w:r>
    </w:p>
    <w:p w14:paraId="2FCD3B8E" w14:textId="77777777" w:rsidR="00BE53CD"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 xml:space="preserve">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14:paraId="6F7286C2" w14:textId="77777777" w:rsidR="00BE53CD"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 xml:space="preserve">Ознакомление с историей и этимологией некоторых слов.   </w:t>
      </w:r>
    </w:p>
    <w:p w14:paraId="17A8A7F5" w14:textId="77777777" w:rsidR="00BE53CD"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 xml:space="preserve">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w:t>
      </w:r>
      <w:proofErr w:type="spellStart"/>
      <w:r w:rsidRPr="00BF20D1">
        <w:rPr>
          <w:rFonts w:ascii="Times New Roman" w:hAnsi="Times New Roman" w:cs="Times New Roman"/>
        </w:rPr>
        <w:t>Поэтизмы</w:t>
      </w:r>
      <w:proofErr w:type="spellEnd"/>
      <w:r w:rsidRPr="00BF20D1">
        <w:rPr>
          <w:rFonts w:ascii="Times New Roman" w:hAnsi="Times New Roman" w:cs="Times New Roman"/>
        </w:rPr>
        <w:t xml:space="preserve"> и слова-символы, обладающие традиционной метафорической образностью, в поэтической речи. </w:t>
      </w:r>
    </w:p>
    <w:p w14:paraId="6889492A" w14:textId="1468BB31" w:rsidR="00C86D51"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Слова со специфическим оценочно-характеризующим значением. Связь определённых наименований с некоторыми</w:t>
      </w:r>
    </w:p>
    <w:p w14:paraId="378E0301" w14:textId="77777777" w:rsidR="00BE53CD"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 xml:space="preserve">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 </w:t>
      </w:r>
    </w:p>
    <w:p w14:paraId="5E161793" w14:textId="77777777" w:rsidR="00BE53CD"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 xml:space="preserve">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 </w:t>
      </w:r>
    </w:p>
    <w:p w14:paraId="109356EB" w14:textId="77777777" w:rsidR="00BE53CD"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 xml:space="preserve">Общеизвестные старинные русские города. Происхождение их названий.  </w:t>
      </w:r>
    </w:p>
    <w:p w14:paraId="7F7A3A27" w14:textId="3BDD2FBA" w:rsidR="00BE53CD" w:rsidRPr="00BF20D1" w:rsidRDefault="00BE53CD" w:rsidP="009E0130">
      <w:pPr>
        <w:spacing w:after="0"/>
        <w:ind w:firstLine="709"/>
        <w:jc w:val="both"/>
        <w:rPr>
          <w:rFonts w:ascii="Times New Roman" w:hAnsi="Times New Roman" w:cs="Times New Roman"/>
          <w:b/>
          <w:bCs/>
        </w:rPr>
      </w:pPr>
      <w:r w:rsidRPr="00BF20D1">
        <w:rPr>
          <w:rFonts w:ascii="Times New Roman" w:hAnsi="Times New Roman" w:cs="Times New Roman"/>
          <w:b/>
          <w:bCs/>
        </w:rPr>
        <w:t xml:space="preserve">Раздел 2. Культура речи </w:t>
      </w:r>
    </w:p>
    <w:p w14:paraId="0F15E0A2" w14:textId="77777777" w:rsidR="00BE53CD"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 xml:space="preserve">Основные орфоэпические нормы современного русского литературного </w:t>
      </w:r>
      <w:proofErr w:type="spellStart"/>
      <w:proofErr w:type="gramStart"/>
      <w:r w:rsidRPr="00BF20D1">
        <w:rPr>
          <w:rFonts w:ascii="Times New Roman" w:hAnsi="Times New Roman" w:cs="Times New Roman"/>
        </w:rPr>
        <w:t>языка.Понятие</w:t>
      </w:r>
      <w:proofErr w:type="spellEnd"/>
      <w:proofErr w:type="gramEnd"/>
      <w:r w:rsidRPr="00BF20D1">
        <w:rPr>
          <w:rFonts w:ascii="Times New Roman" w:hAnsi="Times New Roman" w:cs="Times New Roman"/>
        </w:rPr>
        <w:t xml:space="preserve"> о варианте </w:t>
      </w:r>
      <w:proofErr w:type="spellStart"/>
      <w:r w:rsidRPr="00BF20D1">
        <w:rPr>
          <w:rFonts w:ascii="Times New Roman" w:hAnsi="Times New Roman" w:cs="Times New Roman"/>
        </w:rPr>
        <w:t>нормы.Равноправные</w:t>
      </w:r>
      <w:proofErr w:type="spellEnd"/>
      <w:r w:rsidRPr="00BF20D1">
        <w:rPr>
          <w:rFonts w:ascii="Times New Roman" w:hAnsi="Times New Roman" w:cs="Times New Roman"/>
        </w:rPr>
        <w:t xml:space="preserve"> и допустимые варианты произношения. Нерекомендуемые и неправильные варианты произношения. Запретительные пометы в орфоэпических словарях. </w:t>
      </w:r>
    </w:p>
    <w:p w14:paraId="55576112" w14:textId="77777777" w:rsidR="00BE53CD"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 xml:space="preserve">Постоянное и подвижное ударение в именах существительных; именах прилагательных, глаголах. </w:t>
      </w:r>
    </w:p>
    <w:p w14:paraId="1433CE8D" w14:textId="77777777" w:rsidR="00BE53CD"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 xml:space="preserve">Омографы: ударение как маркёр смысла слова: </w:t>
      </w:r>
      <w:proofErr w:type="spellStart"/>
      <w:r w:rsidRPr="00BF20D1">
        <w:rPr>
          <w:rFonts w:ascii="Times New Roman" w:hAnsi="Times New Roman" w:cs="Times New Roman"/>
        </w:rPr>
        <w:t>пАрить</w:t>
      </w:r>
      <w:proofErr w:type="spellEnd"/>
      <w:r w:rsidRPr="00BF20D1">
        <w:rPr>
          <w:rFonts w:ascii="Times New Roman" w:hAnsi="Times New Roman" w:cs="Times New Roman"/>
        </w:rPr>
        <w:t xml:space="preserve"> — </w:t>
      </w:r>
      <w:proofErr w:type="spellStart"/>
      <w:r w:rsidRPr="00BF20D1">
        <w:rPr>
          <w:rFonts w:ascii="Times New Roman" w:hAnsi="Times New Roman" w:cs="Times New Roman"/>
        </w:rPr>
        <w:t>парИть</w:t>
      </w:r>
      <w:proofErr w:type="spellEnd"/>
      <w:r w:rsidRPr="00BF20D1">
        <w:rPr>
          <w:rFonts w:ascii="Times New Roman" w:hAnsi="Times New Roman" w:cs="Times New Roman"/>
        </w:rPr>
        <w:t xml:space="preserve">, </w:t>
      </w:r>
      <w:proofErr w:type="spellStart"/>
      <w:r w:rsidRPr="00BF20D1">
        <w:rPr>
          <w:rFonts w:ascii="Times New Roman" w:hAnsi="Times New Roman" w:cs="Times New Roman"/>
        </w:rPr>
        <w:t>рОжки</w:t>
      </w:r>
      <w:proofErr w:type="spellEnd"/>
      <w:r w:rsidRPr="00BF20D1">
        <w:rPr>
          <w:rFonts w:ascii="Times New Roman" w:hAnsi="Times New Roman" w:cs="Times New Roman"/>
        </w:rPr>
        <w:t xml:space="preserve"> — </w:t>
      </w:r>
      <w:proofErr w:type="spellStart"/>
      <w:r w:rsidRPr="00BF20D1">
        <w:rPr>
          <w:rFonts w:ascii="Times New Roman" w:hAnsi="Times New Roman" w:cs="Times New Roman"/>
        </w:rPr>
        <w:t>рожкИ</w:t>
      </w:r>
      <w:proofErr w:type="spellEnd"/>
      <w:r w:rsidRPr="00BF20D1">
        <w:rPr>
          <w:rFonts w:ascii="Times New Roman" w:hAnsi="Times New Roman" w:cs="Times New Roman"/>
        </w:rPr>
        <w:t xml:space="preserve">, </w:t>
      </w:r>
      <w:proofErr w:type="spellStart"/>
      <w:r w:rsidRPr="00BF20D1">
        <w:rPr>
          <w:rFonts w:ascii="Times New Roman" w:hAnsi="Times New Roman" w:cs="Times New Roman"/>
        </w:rPr>
        <w:t>пОлки</w:t>
      </w:r>
      <w:proofErr w:type="spellEnd"/>
      <w:r w:rsidRPr="00BF20D1">
        <w:rPr>
          <w:rFonts w:ascii="Times New Roman" w:hAnsi="Times New Roman" w:cs="Times New Roman"/>
        </w:rPr>
        <w:t xml:space="preserve"> — </w:t>
      </w:r>
      <w:proofErr w:type="spellStart"/>
      <w:r w:rsidRPr="00BF20D1">
        <w:rPr>
          <w:rFonts w:ascii="Times New Roman" w:hAnsi="Times New Roman" w:cs="Times New Roman"/>
        </w:rPr>
        <w:t>полкИ</w:t>
      </w:r>
      <w:proofErr w:type="spellEnd"/>
      <w:r w:rsidRPr="00BF20D1">
        <w:rPr>
          <w:rFonts w:ascii="Times New Roman" w:hAnsi="Times New Roman" w:cs="Times New Roman"/>
        </w:rPr>
        <w:t xml:space="preserve">, Атлас — </w:t>
      </w:r>
      <w:proofErr w:type="spellStart"/>
      <w:r w:rsidRPr="00BF20D1">
        <w:rPr>
          <w:rFonts w:ascii="Times New Roman" w:hAnsi="Times New Roman" w:cs="Times New Roman"/>
        </w:rPr>
        <w:t>атлАс</w:t>
      </w:r>
      <w:proofErr w:type="spellEnd"/>
      <w:r w:rsidRPr="00BF20D1">
        <w:rPr>
          <w:rFonts w:ascii="Times New Roman" w:hAnsi="Times New Roman" w:cs="Times New Roman"/>
        </w:rPr>
        <w:t xml:space="preserve">. </w:t>
      </w:r>
    </w:p>
    <w:p w14:paraId="2287B6FD" w14:textId="77777777" w:rsidR="00BE53CD"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Произносительные варианты орфоэпической нормы: (</w:t>
      </w:r>
      <w:proofErr w:type="spellStart"/>
      <w:r w:rsidRPr="00BF20D1">
        <w:rPr>
          <w:rFonts w:ascii="Times New Roman" w:hAnsi="Times New Roman" w:cs="Times New Roman"/>
        </w:rPr>
        <w:t>було</w:t>
      </w:r>
      <w:proofErr w:type="spellEnd"/>
      <w:r w:rsidRPr="00BF20D1">
        <w:rPr>
          <w:rFonts w:ascii="Times New Roman" w:hAnsi="Times New Roman" w:cs="Times New Roman"/>
        </w:rPr>
        <w:t>[ч</w:t>
      </w:r>
      <w:proofErr w:type="gramStart"/>
      <w:r w:rsidRPr="00BF20D1">
        <w:rPr>
          <w:rFonts w:ascii="Times New Roman" w:hAnsi="Times New Roman" w:cs="Times New Roman"/>
        </w:rPr>
        <w:t>’]</w:t>
      </w:r>
      <w:proofErr w:type="spellStart"/>
      <w:r w:rsidRPr="00BF20D1">
        <w:rPr>
          <w:rFonts w:ascii="Times New Roman" w:hAnsi="Times New Roman" w:cs="Times New Roman"/>
        </w:rPr>
        <w:t>ная</w:t>
      </w:r>
      <w:proofErr w:type="spellEnd"/>
      <w:proofErr w:type="gramEnd"/>
      <w:r w:rsidRPr="00BF20D1">
        <w:rPr>
          <w:rFonts w:ascii="Times New Roman" w:hAnsi="Times New Roman" w:cs="Times New Roman"/>
        </w:rPr>
        <w:t xml:space="preserve"> — </w:t>
      </w:r>
      <w:proofErr w:type="spellStart"/>
      <w:r w:rsidRPr="00BF20D1">
        <w:rPr>
          <w:rFonts w:ascii="Times New Roman" w:hAnsi="Times New Roman" w:cs="Times New Roman"/>
        </w:rPr>
        <w:t>було</w:t>
      </w:r>
      <w:proofErr w:type="spellEnd"/>
      <w:r w:rsidRPr="00BF20D1">
        <w:rPr>
          <w:rFonts w:ascii="Times New Roman" w:hAnsi="Times New Roman" w:cs="Times New Roman"/>
        </w:rPr>
        <w:t>[ш]</w:t>
      </w:r>
      <w:proofErr w:type="spellStart"/>
      <w:r w:rsidRPr="00BF20D1">
        <w:rPr>
          <w:rFonts w:ascii="Times New Roman" w:hAnsi="Times New Roman" w:cs="Times New Roman"/>
        </w:rPr>
        <w:t>ная</w:t>
      </w:r>
      <w:proofErr w:type="spellEnd"/>
      <w:r w:rsidRPr="00BF20D1">
        <w:rPr>
          <w:rFonts w:ascii="Times New Roman" w:hAnsi="Times New Roman" w:cs="Times New Roman"/>
        </w:rPr>
        <w:t>, же[н’]</w:t>
      </w:r>
      <w:proofErr w:type="spellStart"/>
      <w:r w:rsidRPr="00BF20D1">
        <w:rPr>
          <w:rFonts w:ascii="Times New Roman" w:hAnsi="Times New Roman" w:cs="Times New Roman"/>
        </w:rPr>
        <w:t>щина</w:t>
      </w:r>
      <w:proofErr w:type="spellEnd"/>
      <w:r w:rsidRPr="00BF20D1">
        <w:rPr>
          <w:rFonts w:ascii="Times New Roman" w:hAnsi="Times New Roman" w:cs="Times New Roman"/>
        </w:rPr>
        <w:t xml:space="preserve"> — же[н]</w:t>
      </w:r>
      <w:proofErr w:type="spellStart"/>
      <w:r w:rsidRPr="00BF20D1">
        <w:rPr>
          <w:rFonts w:ascii="Times New Roman" w:hAnsi="Times New Roman" w:cs="Times New Roman"/>
        </w:rPr>
        <w:t>щина</w:t>
      </w:r>
      <w:proofErr w:type="spellEnd"/>
      <w:r w:rsidRPr="00BF20D1">
        <w:rPr>
          <w:rFonts w:ascii="Times New Roman" w:hAnsi="Times New Roman" w:cs="Times New Roman"/>
        </w:rPr>
        <w:t>, до[</w:t>
      </w:r>
      <w:proofErr w:type="spellStart"/>
      <w:r w:rsidRPr="00BF20D1">
        <w:rPr>
          <w:rFonts w:ascii="Times New Roman" w:hAnsi="Times New Roman" w:cs="Times New Roman"/>
        </w:rPr>
        <w:t>жд</w:t>
      </w:r>
      <w:proofErr w:type="spellEnd"/>
      <w:r w:rsidRPr="00BF20D1">
        <w:rPr>
          <w:rFonts w:ascii="Times New Roman" w:hAnsi="Times New Roman" w:cs="Times New Roman"/>
        </w:rPr>
        <w:t>]</w:t>
      </w:r>
      <w:proofErr w:type="spellStart"/>
      <w:r w:rsidRPr="00BF20D1">
        <w:rPr>
          <w:rFonts w:ascii="Times New Roman" w:hAnsi="Times New Roman" w:cs="Times New Roman"/>
        </w:rPr>
        <w:t>ём</w:t>
      </w:r>
      <w:proofErr w:type="spellEnd"/>
      <w:r w:rsidRPr="00BF20D1">
        <w:rPr>
          <w:rFonts w:ascii="Times New Roman" w:hAnsi="Times New Roman" w:cs="Times New Roman"/>
        </w:rPr>
        <w:t xml:space="preserve"> — до[ж’]</w:t>
      </w:r>
      <w:proofErr w:type="spellStart"/>
      <w:r w:rsidRPr="00BF20D1">
        <w:rPr>
          <w:rFonts w:ascii="Times New Roman" w:hAnsi="Times New Roman" w:cs="Times New Roman"/>
        </w:rPr>
        <w:t>ём</w:t>
      </w:r>
      <w:proofErr w:type="spellEnd"/>
      <w:r w:rsidRPr="00BF20D1">
        <w:rPr>
          <w:rFonts w:ascii="Times New Roman" w:hAnsi="Times New Roman" w:cs="Times New Roman"/>
        </w:rPr>
        <w:t xml:space="preserve"> и под.).Произносительные варианты на уровне словосочетаний (</w:t>
      </w:r>
      <w:proofErr w:type="spellStart"/>
      <w:r w:rsidRPr="00BF20D1">
        <w:rPr>
          <w:rFonts w:ascii="Times New Roman" w:hAnsi="Times New Roman" w:cs="Times New Roman"/>
        </w:rPr>
        <w:t>микроволнОвая</w:t>
      </w:r>
      <w:proofErr w:type="spellEnd"/>
      <w:r w:rsidRPr="00BF20D1">
        <w:rPr>
          <w:rFonts w:ascii="Times New Roman" w:hAnsi="Times New Roman" w:cs="Times New Roman"/>
        </w:rPr>
        <w:t xml:space="preserve"> печь – </w:t>
      </w:r>
      <w:proofErr w:type="spellStart"/>
      <w:r w:rsidRPr="00BF20D1">
        <w:rPr>
          <w:rFonts w:ascii="Times New Roman" w:hAnsi="Times New Roman" w:cs="Times New Roman"/>
        </w:rPr>
        <w:t>микровОлновая</w:t>
      </w:r>
      <w:proofErr w:type="spellEnd"/>
      <w:r w:rsidRPr="00BF20D1">
        <w:rPr>
          <w:rFonts w:ascii="Times New Roman" w:hAnsi="Times New Roman" w:cs="Times New Roman"/>
        </w:rPr>
        <w:t xml:space="preserve"> терапия). </w:t>
      </w:r>
    </w:p>
    <w:p w14:paraId="4B83D17D" w14:textId="77777777" w:rsidR="00BE53CD"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 xml:space="preserve">Роль звукописи в художественном тексте. </w:t>
      </w:r>
    </w:p>
    <w:p w14:paraId="1B08907D" w14:textId="77777777" w:rsidR="00BE53CD"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 xml:space="preserve">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w:t>
      </w:r>
    </w:p>
    <w:p w14:paraId="329BCA5A" w14:textId="242A99EA" w:rsidR="00BE53CD"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lastRenderedPageBreak/>
        <w:t>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w:t>
      </w:r>
      <w:r w:rsidR="00A761EB" w:rsidRPr="00BF20D1">
        <w:rPr>
          <w:rFonts w:ascii="Times New Roman" w:hAnsi="Times New Roman" w:cs="Times New Roman"/>
        </w:rPr>
        <w:t xml:space="preserve"> </w:t>
      </w:r>
      <w:r w:rsidRPr="00BF20D1">
        <w:rPr>
          <w:rFonts w:ascii="Times New Roman" w:hAnsi="Times New Roman" w:cs="Times New Roman"/>
        </w:rPr>
        <w:t xml:space="preserve">(кинофильм — кинокартина — кино – кинолента, интернациональный — международный, экспорт — вывоз, импорт — ввоз‚ </w:t>
      </w:r>
      <w:proofErr w:type="spellStart"/>
      <w:r w:rsidRPr="00BF20D1">
        <w:rPr>
          <w:rFonts w:ascii="Times New Roman" w:hAnsi="Times New Roman" w:cs="Times New Roman"/>
        </w:rPr>
        <w:t>блато</w:t>
      </w:r>
      <w:proofErr w:type="spellEnd"/>
      <w:r w:rsidRPr="00BF20D1">
        <w:rPr>
          <w:rFonts w:ascii="Times New Roman" w:hAnsi="Times New Roman" w:cs="Times New Roman"/>
        </w:rPr>
        <w:t xml:space="preserve"> — болото, </w:t>
      </w:r>
      <w:proofErr w:type="spellStart"/>
      <w:r w:rsidRPr="00BF20D1">
        <w:rPr>
          <w:rFonts w:ascii="Times New Roman" w:hAnsi="Times New Roman" w:cs="Times New Roman"/>
        </w:rPr>
        <w:t>брещи</w:t>
      </w:r>
      <w:proofErr w:type="spellEnd"/>
      <w:r w:rsidRPr="00BF20D1">
        <w:rPr>
          <w:rFonts w:ascii="Times New Roman" w:hAnsi="Times New Roman" w:cs="Times New Roman"/>
        </w:rPr>
        <w:t xml:space="preserve"> — беречь, шлем — шелом, краткий — короткий, беспрестанный — </w:t>
      </w:r>
      <w:proofErr w:type="spellStart"/>
      <w:r w:rsidRPr="00BF20D1">
        <w:rPr>
          <w:rFonts w:ascii="Times New Roman" w:hAnsi="Times New Roman" w:cs="Times New Roman"/>
        </w:rPr>
        <w:t>бесперестанный</w:t>
      </w:r>
      <w:proofErr w:type="spellEnd"/>
      <w:r w:rsidRPr="00BF20D1">
        <w:rPr>
          <w:rFonts w:ascii="Times New Roman" w:hAnsi="Times New Roman" w:cs="Times New Roman"/>
        </w:rPr>
        <w:t xml:space="preserve">‚ </w:t>
      </w:r>
      <w:proofErr w:type="spellStart"/>
      <w:r w:rsidRPr="00BF20D1">
        <w:rPr>
          <w:rFonts w:ascii="Times New Roman" w:hAnsi="Times New Roman" w:cs="Times New Roman"/>
        </w:rPr>
        <w:t>глаголить</w:t>
      </w:r>
      <w:proofErr w:type="spellEnd"/>
      <w:r w:rsidRPr="00BF20D1">
        <w:rPr>
          <w:rFonts w:ascii="Times New Roman" w:hAnsi="Times New Roman" w:cs="Times New Roman"/>
        </w:rPr>
        <w:t xml:space="preserve"> – говорить – сказать – брякнуть). </w:t>
      </w:r>
    </w:p>
    <w:p w14:paraId="1DAEA85A" w14:textId="10E20718" w:rsidR="00BE53CD"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Основные грамматические нормы современного русского литературного языка. 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w:t>
      </w:r>
      <w:r w:rsidR="00804F9B" w:rsidRPr="00BF20D1">
        <w:rPr>
          <w:rFonts w:ascii="Times New Roman" w:hAnsi="Times New Roman" w:cs="Times New Roman"/>
        </w:rPr>
        <w:t xml:space="preserve"> </w:t>
      </w:r>
      <w:r w:rsidRPr="00BF20D1">
        <w:rPr>
          <w:rFonts w:ascii="Times New Roman" w:hAnsi="Times New Roman" w:cs="Times New Roman"/>
        </w:rPr>
        <w:t>род имен собственных (географических названий);</w:t>
      </w:r>
      <w:r w:rsidR="00804F9B" w:rsidRPr="00BF20D1">
        <w:rPr>
          <w:rFonts w:ascii="Times New Roman" w:hAnsi="Times New Roman" w:cs="Times New Roman"/>
        </w:rPr>
        <w:t xml:space="preserve"> </w:t>
      </w:r>
      <w:r w:rsidRPr="00BF20D1">
        <w:rPr>
          <w:rFonts w:ascii="Times New Roman" w:hAnsi="Times New Roman" w:cs="Times New Roman"/>
        </w:rPr>
        <w:t xml:space="preserve">род аббревиатур. Нормативные и ненормативные формы употребления имён существительных. </w:t>
      </w:r>
    </w:p>
    <w:p w14:paraId="7A1D5C0C" w14:textId="069D29AA" w:rsidR="00BE53CD"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Формы существительных мужского рода множественного числа с окончаниями –а(-я), -ы(и)‚ различающиеся по</w:t>
      </w:r>
      <w:r w:rsidR="00804F9B" w:rsidRPr="00BF20D1">
        <w:rPr>
          <w:rFonts w:ascii="Times New Roman" w:hAnsi="Times New Roman" w:cs="Times New Roman"/>
        </w:rPr>
        <w:t xml:space="preserve"> </w:t>
      </w:r>
      <w:r w:rsidRPr="00BF20D1">
        <w:rPr>
          <w:rFonts w:ascii="Times New Roman" w:hAnsi="Times New Roman" w:cs="Times New Roman"/>
        </w:rPr>
        <w:t xml:space="preserve">смыслу: корпуса (здания, войсковые соединения) – корпусы (туловища); образа (иконы) – образы (литературные); кондуктора (работники транспорта) – кондукторы (приспособление в технике); меха (выделанные шкуры) – мехи (кузнечные); соболя (меха)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  </w:t>
      </w:r>
    </w:p>
    <w:p w14:paraId="53613411" w14:textId="77777777" w:rsidR="00BE53CD"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 xml:space="preserve">Речевой этикет </w:t>
      </w:r>
    </w:p>
    <w:p w14:paraId="531745D1" w14:textId="77777777" w:rsidR="00BE53CD" w:rsidRPr="00BF20D1" w:rsidRDefault="00BE53CD" w:rsidP="009E0130">
      <w:pPr>
        <w:spacing w:after="0"/>
        <w:ind w:firstLine="709"/>
        <w:jc w:val="both"/>
        <w:rPr>
          <w:rFonts w:ascii="Times New Roman" w:hAnsi="Times New Roman" w:cs="Times New Roman"/>
        </w:rPr>
      </w:pPr>
      <w:r w:rsidRPr="00BF20D1">
        <w:rPr>
          <w:rFonts w:ascii="Times New Roman" w:hAnsi="Times New Roman" w:cs="Times New Roman"/>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 </w:t>
      </w:r>
    </w:p>
    <w:p w14:paraId="3EDE545E" w14:textId="2F7CD148" w:rsidR="00BE53CD" w:rsidRPr="00BF20D1" w:rsidRDefault="00BE53CD" w:rsidP="009E0130">
      <w:pPr>
        <w:spacing w:after="0" w:line="240" w:lineRule="auto"/>
        <w:ind w:firstLine="709"/>
        <w:jc w:val="both"/>
        <w:rPr>
          <w:rFonts w:ascii="Times New Roman" w:hAnsi="Times New Roman" w:cs="Times New Roman"/>
          <w:b/>
          <w:bCs/>
        </w:rPr>
      </w:pPr>
      <w:r w:rsidRPr="00BF20D1">
        <w:rPr>
          <w:rFonts w:ascii="Times New Roman" w:hAnsi="Times New Roman" w:cs="Times New Roman"/>
          <w:b/>
          <w:bCs/>
        </w:rPr>
        <w:t xml:space="preserve">Раздел 3. Речь. Речевая деятельность. Текст </w:t>
      </w:r>
    </w:p>
    <w:p w14:paraId="72577422" w14:textId="77777777" w:rsidR="00BE53CD" w:rsidRPr="00BF20D1" w:rsidRDefault="00BE53CD"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Язык и речь. Виды речевой деятельности </w:t>
      </w:r>
    </w:p>
    <w:p w14:paraId="200F4253" w14:textId="03816D39" w:rsidR="00BE53CD" w:rsidRPr="00BF20D1" w:rsidRDefault="00BE53CD"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Язык и речь. Точность и лог</w:t>
      </w:r>
      <w:r w:rsidR="00804F9B" w:rsidRPr="00BF20D1">
        <w:rPr>
          <w:rFonts w:ascii="Times New Roman" w:hAnsi="Times New Roman" w:cs="Times New Roman"/>
        </w:rPr>
        <w:t xml:space="preserve">ичность речи. Выразительность, </w:t>
      </w:r>
      <w:r w:rsidRPr="00BF20D1">
        <w:rPr>
          <w:rFonts w:ascii="Times New Roman" w:hAnsi="Times New Roman" w:cs="Times New Roman"/>
        </w:rPr>
        <w:t xml:space="preserve">чистота и богатство речи. Средства выразительной устной речи (тон, тембр, темп), способы тренировки (скороговорки). </w:t>
      </w:r>
    </w:p>
    <w:p w14:paraId="609FC7F2" w14:textId="1EAE2015" w:rsidR="00BE53CD" w:rsidRPr="00BF20D1" w:rsidRDefault="00BE53CD"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Интонация и жесты. </w:t>
      </w:r>
      <w:r w:rsidR="00804F9B" w:rsidRPr="00BF20D1">
        <w:rPr>
          <w:rFonts w:ascii="Times New Roman" w:hAnsi="Times New Roman" w:cs="Times New Roman"/>
        </w:rPr>
        <w:t xml:space="preserve">Формы речи: монолог и диалог.  </w:t>
      </w:r>
    </w:p>
    <w:p w14:paraId="6CC679FC" w14:textId="77777777" w:rsidR="00BE53CD" w:rsidRPr="00BF20D1" w:rsidRDefault="00BE53CD"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Текст как единица языка и речи </w:t>
      </w:r>
    </w:p>
    <w:p w14:paraId="1542A80B" w14:textId="77777777" w:rsidR="00BE53CD" w:rsidRPr="00BF20D1" w:rsidRDefault="00BE53CD"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 </w:t>
      </w:r>
    </w:p>
    <w:p w14:paraId="39356C43" w14:textId="77777777" w:rsidR="00BE53CD" w:rsidRPr="00BF20D1" w:rsidRDefault="00BE53CD"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Функциональные разновидности языка </w:t>
      </w:r>
    </w:p>
    <w:p w14:paraId="51871E01" w14:textId="77777777" w:rsidR="00BE53CD" w:rsidRPr="00BF20D1" w:rsidRDefault="00BE53CD"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Функциональные разновидности языка.  </w:t>
      </w:r>
    </w:p>
    <w:p w14:paraId="4796FA22" w14:textId="77777777" w:rsidR="00BE53CD" w:rsidRPr="00BF20D1" w:rsidRDefault="00BE53CD"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Разговорная речь. Просьба, извинение как жанры разговорной речи. Официально-деловой стиль. Объявление (устное и письменное). </w:t>
      </w:r>
    </w:p>
    <w:p w14:paraId="0606C82A" w14:textId="77777777" w:rsidR="00BE53CD" w:rsidRPr="00BF20D1" w:rsidRDefault="00BE53CD"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Учебно-научный стиль. План ответа на уроке, план текста. </w:t>
      </w:r>
    </w:p>
    <w:p w14:paraId="4D39B69E" w14:textId="77777777" w:rsidR="00BE53CD" w:rsidRPr="00BF20D1" w:rsidRDefault="00BE53CD"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Публицистический стиль. Устное выступление. Девиз, слоган.  </w:t>
      </w:r>
    </w:p>
    <w:p w14:paraId="3A1FB08D" w14:textId="77777777" w:rsidR="00BE53CD" w:rsidRPr="00BF20D1" w:rsidRDefault="00BE53CD"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Язык художественной литературы. Литературная сказка. Рассказ. </w:t>
      </w:r>
    </w:p>
    <w:p w14:paraId="6CC4F34D" w14:textId="3AB59624" w:rsidR="00BE53CD" w:rsidRPr="00BF20D1" w:rsidRDefault="00BE53CD"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  </w:t>
      </w:r>
    </w:p>
    <w:p w14:paraId="634DB473" w14:textId="77777777" w:rsidR="007B68D0" w:rsidRPr="00BF20D1" w:rsidRDefault="007B68D0" w:rsidP="009E0130">
      <w:pPr>
        <w:spacing w:after="0" w:line="240" w:lineRule="auto"/>
        <w:ind w:firstLine="709"/>
        <w:jc w:val="both"/>
        <w:rPr>
          <w:rFonts w:ascii="Times New Roman" w:hAnsi="Times New Roman" w:cs="Times New Roman"/>
        </w:rPr>
      </w:pPr>
    </w:p>
    <w:p w14:paraId="5AB6C842" w14:textId="53EA26ED" w:rsidR="00BE53CD" w:rsidRPr="00BF20D1" w:rsidRDefault="00BE53CD" w:rsidP="009E0130">
      <w:pPr>
        <w:spacing w:after="0" w:line="240" w:lineRule="auto"/>
        <w:ind w:firstLine="709"/>
        <w:jc w:val="center"/>
        <w:rPr>
          <w:rFonts w:ascii="Times New Roman" w:hAnsi="Times New Roman" w:cs="Times New Roman"/>
          <w:b/>
          <w:bCs/>
        </w:rPr>
      </w:pPr>
      <w:r w:rsidRPr="00BF20D1">
        <w:rPr>
          <w:rFonts w:ascii="Times New Roman" w:hAnsi="Times New Roman" w:cs="Times New Roman"/>
          <w:b/>
          <w:bCs/>
        </w:rPr>
        <w:t>6 КЛАСС</w:t>
      </w:r>
      <w:r w:rsidR="007B68D0" w:rsidRPr="00BF20D1">
        <w:rPr>
          <w:rFonts w:ascii="Times New Roman" w:hAnsi="Times New Roman" w:cs="Times New Roman"/>
          <w:b/>
          <w:bCs/>
        </w:rPr>
        <w:t xml:space="preserve"> (</w:t>
      </w:r>
      <w:r w:rsidR="00332D4F" w:rsidRPr="00BF20D1">
        <w:rPr>
          <w:rFonts w:ascii="Times New Roman" w:hAnsi="Times New Roman" w:cs="Times New Roman"/>
          <w:b/>
          <w:bCs/>
        </w:rPr>
        <w:t>68</w:t>
      </w:r>
      <w:r w:rsidR="007B68D0" w:rsidRPr="00BF20D1">
        <w:rPr>
          <w:rFonts w:ascii="Times New Roman" w:hAnsi="Times New Roman" w:cs="Times New Roman"/>
          <w:b/>
          <w:bCs/>
        </w:rPr>
        <w:t xml:space="preserve"> часов)</w:t>
      </w:r>
    </w:p>
    <w:p w14:paraId="1CC4C215" w14:textId="6047618F" w:rsidR="00177105" w:rsidRPr="00BF20D1" w:rsidRDefault="00177105" w:rsidP="009E0130">
      <w:pPr>
        <w:spacing w:after="0" w:line="240" w:lineRule="auto"/>
        <w:ind w:firstLine="709"/>
        <w:jc w:val="both"/>
        <w:rPr>
          <w:rFonts w:ascii="Times New Roman" w:hAnsi="Times New Roman" w:cs="Times New Roman"/>
          <w:b/>
          <w:bCs/>
        </w:rPr>
      </w:pPr>
      <w:r w:rsidRPr="00BF20D1">
        <w:rPr>
          <w:rFonts w:ascii="Times New Roman" w:hAnsi="Times New Roman" w:cs="Times New Roman"/>
          <w:b/>
          <w:bCs/>
        </w:rPr>
        <w:t>Раздел 1. Язык и культура</w:t>
      </w:r>
    </w:p>
    <w:p w14:paraId="43566623"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 </w:t>
      </w:r>
    </w:p>
    <w:p w14:paraId="649923A1"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 </w:t>
      </w:r>
    </w:p>
    <w:p w14:paraId="61F8CC4D"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Пополнение словарного состава русского языка новой лексикой. Современные неологизмы и их группы по сфере употребления и стилистической окраске. </w:t>
      </w:r>
    </w:p>
    <w:p w14:paraId="20C286A2"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lastRenderedPageBreak/>
        <w:t xml:space="preserve">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 </w:t>
      </w:r>
    </w:p>
    <w:p w14:paraId="61B3B477" w14:textId="72D056AE" w:rsidR="00177105" w:rsidRPr="00BF20D1" w:rsidRDefault="00177105" w:rsidP="009E0130">
      <w:pPr>
        <w:spacing w:after="0" w:line="240" w:lineRule="auto"/>
        <w:ind w:firstLine="709"/>
        <w:jc w:val="both"/>
        <w:rPr>
          <w:rFonts w:ascii="Times New Roman" w:hAnsi="Times New Roman" w:cs="Times New Roman"/>
          <w:b/>
          <w:bCs/>
        </w:rPr>
      </w:pPr>
      <w:r w:rsidRPr="00BF20D1">
        <w:rPr>
          <w:rFonts w:ascii="Times New Roman" w:hAnsi="Times New Roman" w:cs="Times New Roman"/>
          <w:b/>
          <w:bCs/>
        </w:rPr>
        <w:t>Раздел 2. Культура речи</w:t>
      </w:r>
    </w:p>
    <w:p w14:paraId="461F1B3D"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Основные орфоэпические нормы современного русского литературного языка. </w:t>
      </w:r>
    </w:p>
    <w:p w14:paraId="3264BD1E" w14:textId="0C3927C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Произносительные различия в русском языке, обусловленные темпом речи.</w:t>
      </w:r>
      <w:r w:rsidR="008241F3" w:rsidRPr="00BF20D1">
        <w:rPr>
          <w:rFonts w:ascii="Times New Roman" w:hAnsi="Times New Roman" w:cs="Times New Roman"/>
        </w:rPr>
        <w:t xml:space="preserve"> </w:t>
      </w:r>
      <w:r w:rsidRPr="00BF20D1">
        <w:rPr>
          <w:rFonts w:ascii="Times New Roman" w:hAnsi="Times New Roman" w:cs="Times New Roman"/>
        </w:rPr>
        <w:t>Стилистические особенности произношения и ударения (литературные‚ разговорные‚ устарелые и профессиональные).Нормы произношения</w:t>
      </w:r>
      <w:r w:rsidR="008241F3" w:rsidRPr="00BF20D1">
        <w:rPr>
          <w:rFonts w:ascii="Times New Roman" w:hAnsi="Times New Roman" w:cs="Times New Roman"/>
        </w:rPr>
        <w:t xml:space="preserve"> </w:t>
      </w:r>
      <w:r w:rsidRPr="00BF20D1">
        <w:rPr>
          <w:rFonts w:ascii="Times New Roman" w:hAnsi="Times New Roman" w:cs="Times New Roman"/>
        </w:rPr>
        <w:t>отдельных грамматических форм; заимствованных слов: ударение в форме</w:t>
      </w:r>
      <w:r w:rsidR="008241F3" w:rsidRPr="00BF20D1">
        <w:rPr>
          <w:rFonts w:ascii="Times New Roman" w:hAnsi="Times New Roman" w:cs="Times New Roman"/>
        </w:rPr>
        <w:t xml:space="preserve"> </w:t>
      </w:r>
      <w:proofErr w:type="spellStart"/>
      <w:r w:rsidRPr="00BF20D1">
        <w:rPr>
          <w:rFonts w:ascii="Times New Roman" w:hAnsi="Times New Roman" w:cs="Times New Roman"/>
        </w:rPr>
        <w:t>род.п</w:t>
      </w:r>
      <w:proofErr w:type="spellEnd"/>
      <w:r w:rsidRPr="00BF20D1">
        <w:rPr>
          <w:rFonts w:ascii="Times New Roman" w:hAnsi="Times New Roman" w:cs="Times New Roman"/>
        </w:rPr>
        <w:t xml:space="preserve">. </w:t>
      </w:r>
      <w:proofErr w:type="spellStart"/>
      <w:r w:rsidRPr="00BF20D1">
        <w:rPr>
          <w:rFonts w:ascii="Times New Roman" w:hAnsi="Times New Roman" w:cs="Times New Roman"/>
        </w:rPr>
        <w:t>мн.ч</w:t>
      </w:r>
      <w:proofErr w:type="spellEnd"/>
      <w:r w:rsidRPr="00BF20D1">
        <w:rPr>
          <w:rFonts w:ascii="Times New Roman" w:hAnsi="Times New Roman" w:cs="Times New Roman"/>
        </w:rPr>
        <w:t>. существительных;</w:t>
      </w:r>
      <w:r w:rsidR="008241F3" w:rsidRPr="00BF20D1">
        <w:rPr>
          <w:rFonts w:ascii="Times New Roman" w:hAnsi="Times New Roman" w:cs="Times New Roman"/>
        </w:rPr>
        <w:t xml:space="preserve"> </w:t>
      </w:r>
      <w:r w:rsidRPr="00BF20D1">
        <w:rPr>
          <w:rFonts w:ascii="Times New Roman" w:hAnsi="Times New Roman" w:cs="Times New Roman"/>
        </w:rPr>
        <w:t>ударение в кратких формах прилагательных; подвижное ударение в глаголах;</w:t>
      </w:r>
      <w:r w:rsidR="008241F3" w:rsidRPr="00BF20D1">
        <w:rPr>
          <w:rFonts w:ascii="Times New Roman" w:hAnsi="Times New Roman" w:cs="Times New Roman"/>
        </w:rPr>
        <w:t xml:space="preserve"> </w:t>
      </w:r>
      <w:r w:rsidRPr="00BF20D1">
        <w:rPr>
          <w:rFonts w:ascii="Times New Roman" w:hAnsi="Times New Roman" w:cs="Times New Roman"/>
        </w:rPr>
        <w:t>ударение в формах глагола прошедшего времени;</w:t>
      </w:r>
      <w:r w:rsidR="008241F3" w:rsidRPr="00BF20D1">
        <w:rPr>
          <w:rFonts w:ascii="Times New Roman" w:hAnsi="Times New Roman" w:cs="Times New Roman"/>
        </w:rPr>
        <w:t xml:space="preserve"> </w:t>
      </w:r>
      <w:r w:rsidRPr="00BF20D1">
        <w:rPr>
          <w:rFonts w:ascii="Times New Roman" w:hAnsi="Times New Roman" w:cs="Times New Roman"/>
        </w:rPr>
        <w:t xml:space="preserve">ударение в возвратных глаголах в формах прошедшего времени </w:t>
      </w:r>
      <w:proofErr w:type="spellStart"/>
      <w:r w:rsidRPr="00BF20D1">
        <w:rPr>
          <w:rFonts w:ascii="Times New Roman" w:hAnsi="Times New Roman" w:cs="Times New Roman"/>
        </w:rPr>
        <w:t>м.р</w:t>
      </w:r>
      <w:proofErr w:type="spellEnd"/>
      <w:r w:rsidRPr="00BF20D1">
        <w:rPr>
          <w:rFonts w:ascii="Times New Roman" w:hAnsi="Times New Roman" w:cs="Times New Roman"/>
        </w:rPr>
        <w:t xml:space="preserve">.; ударение в формах глаголов II </w:t>
      </w:r>
      <w:proofErr w:type="spellStart"/>
      <w:r w:rsidRPr="00BF20D1">
        <w:rPr>
          <w:rFonts w:ascii="Times New Roman" w:hAnsi="Times New Roman" w:cs="Times New Roman"/>
        </w:rPr>
        <w:t>спр</w:t>
      </w:r>
      <w:proofErr w:type="spellEnd"/>
      <w:r w:rsidRPr="00BF20D1">
        <w:rPr>
          <w:rFonts w:ascii="Times New Roman" w:hAnsi="Times New Roman" w:cs="Times New Roman"/>
        </w:rPr>
        <w:t>. на –</w:t>
      </w:r>
      <w:proofErr w:type="spellStart"/>
      <w:r w:rsidRPr="00BF20D1">
        <w:rPr>
          <w:rFonts w:ascii="Times New Roman" w:hAnsi="Times New Roman" w:cs="Times New Roman"/>
        </w:rPr>
        <w:t>ить</w:t>
      </w:r>
      <w:proofErr w:type="spellEnd"/>
      <w:r w:rsidRPr="00BF20D1">
        <w:rPr>
          <w:rFonts w:ascii="Times New Roman" w:hAnsi="Times New Roman" w:cs="Times New Roman"/>
        </w:rPr>
        <w:t xml:space="preserve">; глаголы звонить, включить и др. Варианты ударения внутри нормы: баловать – баловать, обеспечение – обеспечение. </w:t>
      </w:r>
    </w:p>
    <w:p w14:paraId="5DB7E616" w14:textId="487C3B0F"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Основные лексические нормы современного русского литературного языка. Синонимы и точность речи. Смысловые‚</w:t>
      </w:r>
      <w:r w:rsidR="008241F3" w:rsidRPr="00BF20D1">
        <w:rPr>
          <w:rFonts w:ascii="Times New Roman" w:hAnsi="Times New Roman" w:cs="Times New Roman"/>
        </w:rPr>
        <w:t xml:space="preserve"> </w:t>
      </w:r>
      <w:r w:rsidR="00804F9B" w:rsidRPr="00BF20D1">
        <w:rPr>
          <w:rFonts w:ascii="Times New Roman" w:hAnsi="Times New Roman" w:cs="Times New Roman"/>
        </w:rPr>
        <w:t xml:space="preserve">стилистические особенности </w:t>
      </w:r>
      <w:r w:rsidRPr="00BF20D1">
        <w:rPr>
          <w:rFonts w:ascii="Times New Roman" w:hAnsi="Times New Roman" w:cs="Times New Roman"/>
        </w:rPr>
        <w:t xml:space="preserve">употребления синонимов. </w:t>
      </w:r>
    </w:p>
    <w:p w14:paraId="7302D10D" w14:textId="7C60B16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Антонимы и точность речи. Смыслов</w:t>
      </w:r>
      <w:r w:rsidR="00804F9B" w:rsidRPr="00BF20D1">
        <w:rPr>
          <w:rFonts w:ascii="Times New Roman" w:hAnsi="Times New Roman" w:cs="Times New Roman"/>
        </w:rPr>
        <w:t xml:space="preserve">ые‚ стилистические особенности </w:t>
      </w:r>
      <w:r w:rsidRPr="00BF20D1">
        <w:rPr>
          <w:rFonts w:ascii="Times New Roman" w:hAnsi="Times New Roman" w:cs="Times New Roman"/>
        </w:rPr>
        <w:t xml:space="preserve">употребления антонимов. </w:t>
      </w:r>
    </w:p>
    <w:p w14:paraId="4E1AD19D" w14:textId="55B655C8"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Лексические омонимы и точность речи. Смыслов</w:t>
      </w:r>
      <w:r w:rsidR="00804F9B" w:rsidRPr="00BF20D1">
        <w:rPr>
          <w:rFonts w:ascii="Times New Roman" w:hAnsi="Times New Roman" w:cs="Times New Roman"/>
        </w:rPr>
        <w:t xml:space="preserve">ые‚ стилистические особенности </w:t>
      </w:r>
      <w:r w:rsidRPr="00BF20D1">
        <w:rPr>
          <w:rFonts w:ascii="Times New Roman" w:hAnsi="Times New Roman" w:cs="Times New Roman"/>
        </w:rPr>
        <w:t xml:space="preserve">употребления лексических омонимов. </w:t>
      </w:r>
    </w:p>
    <w:p w14:paraId="75E85178"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Типичные речевые ошибки‚ связанные с употреблением синонимов‚ антонимов и лексических омонимов в речи. </w:t>
      </w:r>
    </w:p>
    <w:p w14:paraId="4386CD28" w14:textId="522E46A3"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Основные грамматические нормы современного русского литературного языка. Категория склонения: склонение русских и иностранных имён и фамилий; названий географических объектов; </w:t>
      </w:r>
      <w:proofErr w:type="spellStart"/>
      <w:r w:rsidRPr="00BF20D1">
        <w:rPr>
          <w:rFonts w:ascii="Times New Roman" w:hAnsi="Times New Roman" w:cs="Times New Roman"/>
        </w:rPr>
        <w:t>им.п</w:t>
      </w:r>
      <w:proofErr w:type="spellEnd"/>
      <w:r w:rsidRPr="00BF20D1">
        <w:rPr>
          <w:rFonts w:ascii="Times New Roman" w:hAnsi="Times New Roman" w:cs="Times New Roman"/>
        </w:rPr>
        <w:t xml:space="preserve">. </w:t>
      </w:r>
      <w:proofErr w:type="spellStart"/>
      <w:r w:rsidRPr="00BF20D1">
        <w:rPr>
          <w:rFonts w:ascii="Times New Roman" w:hAnsi="Times New Roman" w:cs="Times New Roman"/>
        </w:rPr>
        <w:t>мн.ч</w:t>
      </w:r>
      <w:proofErr w:type="spellEnd"/>
      <w:r w:rsidRPr="00BF20D1">
        <w:rPr>
          <w:rFonts w:ascii="Times New Roman" w:hAnsi="Times New Roman" w:cs="Times New Roman"/>
        </w:rPr>
        <w:t xml:space="preserve">. существительных на -а/-я и -ы/-и (директора, договоры); </w:t>
      </w:r>
      <w:proofErr w:type="spellStart"/>
      <w:r w:rsidRPr="00BF20D1">
        <w:rPr>
          <w:rFonts w:ascii="Times New Roman" w:hAnsi="Times New Roman" w:cs="Times New Roman"/>
        </w:rPr>
        <w:t>род.п</w:t>
      </w:r>
      <w:proofErr w:type="spellEnd"/>
      <w:r w:rsidRPr="00BF20D1">
        <w:rPr>
          <w:rFonts w:ascii="Times New Roman" w:hAnsi="Times New Roman" w:cs="Times New Roman"/>
        </w:rPr>
        <w:t xml:space="preserve">. </w:t>
      </w:r>
      <w:proofErr w:type="spellStart"/>
      <w:r w:rsidRPr="00BF20D1">
        <w:rPr>
          <w:rFonts w:ascii="Times New Roman" w:hAnsi="Times New Roman" w:cs="Times New Roman"/>
        </w:rPr>
        <w:t>мн.ч</w:t>
      </w:r>
      <w:proofErr w:type="spellEnd"/>
      <w:r w:rsidRPr="00BF20D1">
        <w:rPr>
          <w:rFonts w:ascii="Times New Roman" w:hAnsi="Times New Roman" w:cs="Times New Roman"/>
        </w:rPr>
        <w:t xml:space="preserve">. существительных м. и </w:t>
      </w:r>
      <w:proofErr w:type="spellStart"/>
      <w:r w:rsidRPr="00BF20D1">
        <w:rPr>
          <w:rFonts w:ascii="Times New Roman" w:hAnsi="Times New Roman" w:cs="Times New Roman"/>
        </w:rPr>
        <w:t>ср.р</w:t>
      </w:r>
      <w:proofErr w:type="spellEnd"/>
      <w:r w:rsidRPr="00BF20D1">
        <w:rPr>
          <w:rFonts w:ascii="Times New Roman" w:hAnsi="Times New Roman" w:cs="Times New Roman"/>
        </w:rPr>
        <w:t>. с нулев</w:t>
      </w:r>
      <w:r w:rsidR="00804F9B" w:rsidRPr="00BF20D1">
        <w:rPr>
          <w:rFonts w:ascii="Times New Roman" w:hAnsi="Times New Roman" w:cs="Times New Roman"/>
        </w:rPr>
        <w:t>ым окончанием и окончанием –</w:t>
      </w:r>
      <w:proofErr w:type="spellStart"/>
      <w:r w:rsidR="00804F9B" w:rsidRPr="00BF20D1">
        <w:rPr>
          <w:rFonts w:ascii="Times New Roman" w:hAnsi="Times New Roman" w:cs="Times New Roman"/>
        </w:rPr>
        <w:t>ов</w:t>
      </w:r>
      <w:proofErr w:type="spellEnd"/>
      <w:r w:rsidR="00804F9B" w:rsidRPr="00BF20D1">
        <w:rPr>
          <w:rFonts w:ascii="Times New Roman" w:hAnsi="Times New Roman" w:cs="Times New Roman"/>
        </w:rPr>
        <w:t xml:space="preserve"> </w:t>
      </w:r>
      <w:r w:rsidRPr="00BF20D1">
        <w:rPr>
          <w:rFonts w:ascii="Times New Roman" w:hAnsi="Times New Roman" w:cs="Times New Roman"/>
        </w:rPr>
        <w:t xml:space="preserve">(баклажанов, яблок, гектаров, носков, чулок); </w:t>
      </w:r>
      <w:proofErr w:type="spellStart"/>
      <w:r w:rsidRPr="00BF20D1">
        <w:rPr>
          <w:rFonts w:ascii="Times New Roman" w:hAnsi="Times New Roman" w:cs="Times New Roman"/>
        </w:rPr>
        <w:t>род.п</w:t>
      </w:r>
      <w:proofErr w:type="spellEnd"/>
      <w:r w:rsidRPr="00BF20D1">
        <w:rPr>
          <w:rFonts w:ascii="Times New Roman" w:hAnsi="Times New Roman" w:cs="Times New Roman"/>
        </w:rPr>
        <w:t xml:space="preserve">. </w:t>
      </w:r>
      <w:proofErr w:type="spellStart"/>
      <w:r w:rsidRPr="00BF20D1">
        <w:rPr>
          <w:rFonts w:ascii="Times New Roman" w:hAnsi="Times New Roman" w:cs="Times New Roman"/>
        </w:rPr>
        <w:t>мн.ч</w:t>
      </w:r>
      <w:proofErr w:type="spellEnd"/>
      <w:r w:rsidRPr="00BF20D1">
        <w:rPr>
          <w:rFonts w:ascii="Times New Roman" w:hAnsi="Times New Roman" w:cs="Times New Roman"/>
        </w:rPr>
        <w:t xml:space="preserve">. существительных </w:t>
      </w:r>
      <w:proofErr w:type="spellStart"/>
      <w:r w:rsidRPr="00BF20D1">
        <w:rPr>
          <w:rFonts w:ascii="Times New Roman" w:hAnsi="Times New Roman" w:cs="Times New Roman"/>
        </w:rPr>
        <w:t>ж.р</w:t>
      </w:r>
      <w:proofErr w:type="spellEnd"/>
      <w:r w:rsidRPr="00BF20D1">
        <w:rPr>
          <w:rFonts w:ascii="Times New Roman" w:hAnsi="Times New Roman" w:cs="Times New Roman"/>
        </w:rPr>
        <w:t>. на –</w:t>
      </w:r>
      <w:proofErr w:type="spellStart"/>
      <w:r w:rsidRPr="00BF20D1">
        <w:rPr>
          <w:rFonts w:ascii="Times New Roman" w:hAnsi="Times New Roman" w:cs="Times New Roman"/>
        </w:rPr>
        <w:t>ня</w:t>
      </w:r>
      <w:proofErr w:type="spellEnd"/>
      <w:r w:rsidRPr="00BF20D1">
        <w:rPr>
          <w:rFonts w:ascii="Times New Roman" w:hAnsi="Times New Roman" w:cs="Times New Roman"/>
        </w:rPr>
        <w:t xml:space="preserve"> (басен, вишен, богинь, </w:t>
      </w:r>
      <w:proofErr w:type="spellStart"/>
      <w:r w:rsidRPr="00BF20D1">
        <w:rPr>
          <w:rFonts w:ascii="Times New Roman" w:hAnsi="Times New Roman" w:cs="Times New Roman"/>
        </w:rPr>
        <w:t>тихонь</w:t>
      </w:r>
      <w:proofErr w:type="spellEnd"/>
      <w:r w:rsidRPr="00BF20D1">
        <w:rPr>
          <w:rFonts w:ascii="Times New Roman" w:hAnsi="Times New Roman" w:cs="Times New Roman"/>
        </w:rPr>
        <w:t xml:space="preserve">, кухонь); </w:t>
      </w:r>
      <w:proofErr w:type="spellStart"/>
      <w:r w:rsidRPr="00BF20D1">
        <w:rPr>
          <w:rFonts w:ascii="Times New Roman" w:hAnsi="Times New Roman" w:cs="Times New Roman"/>
        </w:rPr>
        <w:t>тв.п</w:t>
      </w:r>
      <w:proofErr w:type="spellEnd"/>
      <w:r w:rsidRPr="00BF20D1">
        <w:rPr>
          <w:rFonts w:ascii="Times New Roman" w:hAnsi="Times New Roman" w:cs="Times New Roman"/>
        </w:rPr>
        <w:t>.</w:t>
      </w:r>
      <w:r w:rsidR="008241F3" w:rsidRPr="00BF20D1">
        <w:rPr>
          <w:rFonts w:ascii="Times New Roman" w:hAnsi="Times New Roman" w:cs="Times New Roman"/>
        </w:rPr>
        <w:t xml:space="preserve"> </w:t>
      </w:r>
      <w:proofErr w:type="spellStart"/>
      <w:r w:rsidRPr="00BF20D1">
        <w:rPr>
          <w:rFonts w:ascii="Times New Roman" w:hAnsi="Times New Roman" w:cs="Times New Roman"/>
        </w:rPr>
        <w:t>мн.ч</w:t>
      </w:r>
      <w:proofErr w:type="spellEnd"/>
      <w:r w:rsidRPr="00BF20D1">
        <w:rPr>
          <w:rFonts w:ascii="Times New Roman" w:hAnsi="Times New Roman" w:cs="Times New Roman"/>
        </w:rPr>
        <w:t xml:space="preserve">. существительных III склонения; </w:t>
      </w:r>
      <w:proofErr w:type="spellStart"/>
      <w:r w:rsidRPr="00BF20D1">
        <w:rPr>
          <w:rFonts w:ascii="Times New Roman" w:hAnsi="Times New Roman" w:cs="Times New Roman"/>
        </w:rPr>
        <w:t>род.п.ед.ч</w:t>
      </w:r>
      <w:proofErr w:type="spellEnd"/>
      <w:r w:rsidRPr="00BF20D1">
        <w:rPr>
          <w:rFonts w:ascii="Times New Roman" w:hAnsi="Times New Roman" w:cs="Times New Roman"/>
        </w:rPr>
        <w:t xml:space="preserve">. существительных </w:t>
      </w:r>
      <w:proofErr w:type="spellStart"/>
      <w:r w:rsidRPr="00BF20D1">
        <w:rPr>
          <w:rFonts w:ascii="Times New Roman" w:hAnsi="Times New Roman" w:cs="Times New Roman"/>
        </w:rPr>
        <w:t>м.р</w:t>
      </w:r>
      <w:proofErr w:type="spellEnd"/>
      <w:r w:rsidRPr="00BF20D1">
        <w:rPr>
          <w:rFonts w:ascii="Times New Roman" w:hAnsi="Times New Roman" w:cs="Times New Roman"/>
        </w:rPr>
        <w:t>. (стакан чая – стакан чаю);</w:t>
      </w:r>
      <w:r w:rsidR="00804F9B" w:rsidRPr="00BF20D1">
        <w:rPr>
          <w:rFonts w:ascii="Times New Roman" w:hAnsi="Times New Roman" w:cs="Times New Roman"/>
        </w:rPr>
        <w:t xml:space="preserve"> </w:t>
      </w:r>
      <w:r w:rsidRPr="00BF20D1">
        <w:rPr>
          <w:rFonts w:ascii="Times New Roman" w:hAnsi="Times New Roman" w:cs="Times New Roman"/>
        </w:rPr>
        <w:t>склонение местоимений‚ порядковых и количественных числительных. Нормативные и ненормативные формы имён существительных.</w:t>
      </w:r>
      <w:r w:rsidR="008241F3" w:rsidRPr="00BF20D1">
        <w:rPr>
          <w:rFonts w:ascii="Times New Roman" w:hAnsi="Times New Roman" w:cs="Times New Roman"/>
        </w:rPr>
        <w:t xml:space="preserve"> </w:t>
      </w:r>
      <w:r w:rsidRPr="00BF20D1">
        <w:rPr>
          <w:rFonts w:ascii="Times New Roman" w:hAnsi="Times New Roman" w:cs="Times New Roman"/>
        </w:rPr>
        <w:t xml:space="preserve">Типичные грамматические ошибки в речи. </w:t>
      </w:r>
    </w:p>
    <w:p w14:paraId="6E828A86"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Нормы употребления форм имен существительных в соответствии с типом склонения (в санаторий – не «санаторию», стукнуть туфлей – не «</w:t>
      </w:r>
      <w:proofErr w:type="spellStart"/>
      <w:r w:rsidRPr="00BF20D1">
        <w:rPr>
          <w:rFonts w:ascii="Times New Roman" w:hAnsi="Times New Roman" w:cs="Times New Roman"/>
        </w:rPr>
        <w:t>туфлем</w:t>
      </w:r>
      <w:proofErr w:type="spellEnd"/>
      <w:r w:rsidRPr="00BF20D1">
        <w:rPr>
          <w:rFonts w:ascii="Times New Roman" w:hAnsi="Times New Roman" w:cs="Times New Roman"/>
        </w:rPr>
        <w:t>»), родом существительного (красного платья – не «</w:t>
      </w:r>
      <w:proofErr w:type="spellStart"/>
      <w:r w:rsidRPr="00BF20D1">
        <w:rPr>
          <w:rFonts w:ascii="Times New Roman" w:hAnsi="Times New Roman" w:cs="Times New Roman"/>
        </w:rPr>
        <w:t>платьи</w:t>
      </w:r>
      <w:proofErr w:type="spellEnd"/>
      <w:r w:rsidRPr="00BF20D1">
        <w:rPr>
          <w:rFonts w:ascii="Times New Roman" w:hAnsi="Times New Roman" w:cs="Times New Roman"/>
        </w:rPr>
        <w:t xml:space="preserve">»),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 д.). </w:t>
      </w:r>
    </w:p>
    <w:p w14:paraId="210917F0"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 </w:t>
      </w:r>
    </w:p>
    <w:p w14:paraId="74E82355"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 </w:t>
      </w:r>
    </w:p>
    <w:p w14:paraId="0CF14E35" w14:textId="5C10A2ED"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Речевой этикет </w:t>
      </w:r>
    </w:p>
    <w:p w14:paraId="2051F7F6"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w:t>
      </w:r>
    </w:p>
    <w:p w14:paraId="03A24E65"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14:paraId="04A62ABF" w14:textId="3D9A4B45" w:rsidR="00177105" w:rsidRPr="00BF20D1" w:rsidRDefault="00177105" w:rsidP="009E0130">
      <w:pPr>
        <w:spacing w:after="0" w:line="240" w:lineRule="auto"/>
        <w:ind w:firstLine="709"/>
        <w:jc w:val="both"/>
        <w:rPr>
          <w:rFonts w:ascii="Times New Roman" w:hAnsi="Times New Roman" w:cs="Times New Roman"/>
          <w:b/>
          <w:bCs/>
        </w:rPr>
      </w:pPr>
      <w:r w:rsidRPr="00BF20D1">
        <w:rPr>
          <w:rFonts w:ascii="Times New Roman" w:hAnsi="Times New Roman" w:cs="Times New Roman"/>
          <w:b/>
          <w:bCs/>
        </w:rPr>
        <w:t>Раздел 3. Речь. Речевая деятельность. Текст</w:t>
      </w:r>
      <w:r w:rsidRPr="00BF20D1">
        <w:rPr>
          <w:rFonts w:ascii="Times New Roman" w:hAnsi="Times New Roman" w:cs="Times New Roman"/>
        </w:rPr>
        <w:t xml:space="preserve"> </w:t>
      </w:r>
    </w:p>
    <w:p w14:paraId="75C2A1BF"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Язык и речь. Виды речевой деятельности  </w:t>
      </w:r>
    </w:p>
    <w:p w14:paraId="46C41DB6"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Эффективные приёмы чтения. </w:t>
      </w:r>
      <w:proofErr w:type="spellStart"/>
      <w:r w:rsidRPr="00BF20D1">
        <w:rPr>
          <w:rFonts w:ascii="Times New Roman" w:hAnsi="Times New Roman" w:cs="Times New Roman"/>
        </w:rPr>
        <w:t>Предтекстовый</w:t>
      </w:r>
      <w:proofErr w:type="spellEnd"/>
      <w:r w:rsidRPr="00BF20D1">
        <w:rPr>
          <w:rFonts w:ascii="Times New Roman" w:hAnsi="Times New Roman" w:cs="Times New Roman"/>
        </w:rPr>
        <w:t xml:space="preserve">, текстовый и </w:t>
      </w:r>
      <w:proofErr w:type="spellStart"/>
      <w:r w:rsidRPr="00BF20D1">
        <w:rPr>
          <w:rFonts w:ascii="Times New Roman" w:hAnsi="Times New Roman" w:cs="Times New Roman"/>
        </w:rPr>
        <w:t>послетекстовый</w:t>
      </w:r>
      <w:proofErr w:type="spellEnd"/>
      <w:r w:rsidRPr="00BF20D1">
        <w:rPr>
          <w:rFonts w:ascii="Times New Roman" w:hAnsi="Times New Roman" w:cs="Times New Roman"/>
        </w:rPr>
        <w:t xml:space="preserve"> этапы работы. </w:t>
      </w:r>
    </w:p>
    <w:p w14:paraId="6CB4BCBC"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Текст как единица языка и речи </w:t>
      </w:r>
    </w:p>
    <w:p w14:paraId="6CB96E88"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Текст, тематическое единство текста. Тексты описательного типа: определение, дефиниция, собственно описание, пояснение. </w:t>
      </w:r>
    </w:p>
    <w:p w14:paraId="20D24986"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Функциональные разновидности языка </w:t>
      </w:r>
    </w:p>
    <w:p w14:paraId="3E5B65BB"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Разговорная речь. Рассказ о событии, «бывальщины». </w:t>
      </w:r>
    </w:p>
    <w:p w14:paraId="568A556B" w14:textId="6D70E5DD"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w:t>
      </w:r>
      <w:r w:rsidR="00804F9B" w:rsidRPr="00BF20D1">
        <w:rPr>
          <w:rFonts w:ascii="Times New Roman" w:hAnsi="Times New Roman" w:cs="Times New Roman"/>
        </w:rPr>
        <w:t xml:space="preserve">уются в разных частях учебного </w:t>
      </w:r>
      <w:r w:rsidRPr="00BF20D1">
        <w:rPr>
          <w:rFonts w:ascii="Times New Roman" w:hAnsi="Times New Roman" w:cs="Times New Roman"/>
        </w:rPr>
        <w:t xml:space="preserve">сообщения (устного ответа). Компьютерная презентация. Основные средства и правила создания и предъявления презентации слушателям.  </w:t>
      </w:r>
    </w:p>
    <w:p w14:paraId="13FBBFE4"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Публицистический стиль. Устное выступление.  </w:t>
      </w:r>
    </w:p>
    <w:p w14:paraId="0AFC5D8C" w14:textId="3C74FFFC" w:rsidR="007B68D0"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Язык художественной литературы. Описание внешности человека.</w:t>
      </w:r>
    </w:p>
    <w:p w14:paraId="4FBA45FC" w14:textId="77777777" w:rsidR="007B68D0" w:rsidRPr="00BF20D1" w:rsidRDefault="007B68D0" w:rsidP="009E0130">
      <w:pPr>
        <w:spacing w:after="0" w:line="240" w:lineRule="auto"/>
        <w:ind w:firstLine="709"/>
        <w:jc w:val="center"/>
        <w:rPr>
          <w:rFonts w:ascii="Times New Roman" w:hAnsi="Times New Roman" w:cs="Times New Roman"/>
        </w:rPr>
      </w:pPr>
    </w:p>
    <w:p w14:paraId="57AD5748" w14:textId="4E8F9749" w:rsidR="00177105" w:rsidRPr="00BF20D1" w:rsidRDefault="00177105" w:rsidP="009E0130">
      <w:pPr>
        <w:spacing w:after="0" w:line="240" w:lineRule="auto"/>
        <w:ind w:firstLine="709"/>
        <w:jc w:val="center"/>
        <w:rPr>
          <w:rFonts w:ascii="Times New Roman" w:hAnsi="Times New Roman" w:cs="Times New Roman"/>
          <w:b/>
          <w:bCs/>
        </w:rPr>
      </w:pPr>
      <w:r w:rsidRPr="00BF20D1">
        <w:rPr>
          <w:rFonts w:ascii="Times New Roman" w:hAnsi="Times New Roman" w:cs="Times New Roman"/>
          <w:b/>
          <w:bCs/>
        </w:rPr>
        <w:t>7 КЛАСС</w:t>
      </w:r>
      <w:r w:rsidR="007B68D0" w:rsidRPr="00BF20D1">
        <w:rPr>
          <w:rFonts w:ascii="Times New Roman" w:hAnsi="Times New Roman" w:cs="Times New Roman"/>
          <w:b/>
          <w:bCs/>
        </w:rPr>
        <w:t xml:space="preserve"> (</w:t>
      </w:r>
      <w:r w:rsidR="00332D4F" w:rsidRPr="00BF20D1">
        <w:rPr>
          <w:rFonts w:ascii="Times New Roman" w:hAnsi="Times New Roman" w:cs="Times New Roman"/>
          <w:b/>
          <w:bCs/>
        </w:rPr>
        <w:t>68</w:t>
      </w:r>
      <w:r w:rsidR="007B68D0" w:rsidRPr="00BF20D1">
        <w:rPr>
          <w:rFonts w:ascii="Times New Roman" w:hAnsi="Times New Roman" w:cs="Times New Roman"/>
          <w:b/>
          <w:bCs/>
        </w:rPr>
        <w:t xml:space="preserve"> часов)</w:t>
      </w:r>
    </w:p>
    <w:p w14:paraId="15F50144" w14:textId="54571D37" w:rsidR="00177105" w:rsidRPr="00BF20D1" w:rsidRDefault="00177105" w:rsidP="009E0130">
      <w:pPr>
        <w:spacing w:after="0" w:line="240" w:lineRule="auto"/>
        <w:ind w:firstLine="709"/>
        <w:jc w:val="both"/>
        <w:rPr>
          <w:rFonts w:ascii="Times New Roman" w:hAnsi="Times New Roman" w:cs="Times New Roman"/>
          <w:b/>
          <w:bCs/>
        </w:rPr>
      </w:pPr>
      <w:r w:rsidRPr="00BF20D1">
        <w:rPr>
          <w:rFonts w:ascii="Times New Roman" w:hAnsi="Times New Roman" w:cs="Times New Roman"/>
          <w:b/>
          <w:bCs/>
        </w:rPr>
        <w:t xml:space="preserve">Раздел 1. Язык и культура </w:t>
      </w:r>
    </w:p>
    <w:p w14:paraId="733E4107"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  </w:t>
      </w:r>
    </w:p>
    <w:p w14:paraId="365193A4"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Лексические заимствования последних десятилетий. Употребление иноязычных слов как проблема культуры речи. </w:t>
      </w:r>
    </w:p>
    <w:p w14:paraId="7299DC35" w14:textId="18589009" w:rsidR="00177105" w:rsidRPr="00BF20D1" w:rsidRDefault="00177105" w:rsidP="009E0130">
      <w:pPr>
        <w:spacing w:after="0" w:line="240" w:lineRule="auto"/>
        <w:ind w:firstLine="709"/>
        <w:jc w:val="both"/>
        <w:rPr>
          <w:rFonts w:ascii="Times New Roman" w:hAnsi="Times New Roman" w:cs="Times New Roman"/>
          <w:b/>
          <w:bCs/>
        </w:rPr>
      </w:pPr>
      <w:r w:rsidRPr="00BF20D1">
        <w:rPr>
          <w:rFonts w:ascii="Times New Roman" w:hAnsi="Times New Roman" w:cs="Times New Roman"/>
          <w:b/>
          <w:bCs/>
        </w:rPr>
        <w:t xml:space="preserve">Раздел 2. Культура речи </w:t>
      </w:r>
    </w:p>
    <w:p w14:paraId="13A1D119" w14:textId="239216A3"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Основные орфоэпические нормы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w:t>
      </w:r>
      <w:r w:rsidR="00804F9B" w:rsidRPr="00BF20D1">
        <w:rPr>
          <w:rFonts w:ascii="Times New Roman" w:hAnsi="Times New Roman" w:cs="Times New Roman"/>
        </w:rPr>
        <w:t>ми предлогами (на дом‚ на гору).</w:t>
      </w:r>
    </w:p>
    <w:p w14:paraId="41DF58AA"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 </w:t>
      </w:r>
    </w:p>
    <w:p w14:paraId="30594E85" w14:textId="269D1B8B"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Основные грамматические нормы современного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w:t>
      </w:r>
      <w:r w:rsidR="00804F9B" w:rsidRPr="00BF20D1">
        <w:rPr>
          <w:rFonts w:ascii="Times New Roman" w:hAnsi="Times New Roman" w:cs="Times New Roman"/>
        </w:rPr>
        <w:t>рдить),</w:t>
      </w:r>
      <w:r w:rsidRPr="00BF20D1">
        <w:rPr>
          <w:rFonts w:ascii="Times New Roman" w:hAnsi="Times New Roman" w:cs="Times New Roman"/>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 </w:t>
      </w:r>
    </w:p>
    <w:p w14:paraId="6D261935" w14:textId="7436771D"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w:t>
      </w:r>
      <w:r w:rsidR="00804F9B" w:rsidRPr="00BF20D1">
        <w:rPr>
          <w:rFonts w:ascii="Times New Roman" w:hAnsi="Times New Roman" w:cs="Times New Roman"/>
        </w:rPr>
        <w:t xml:space="preserve"> </w:t>
      </w:r>
      <w:r w:rsidRPr="00BF20D1">
        <w:rPr>
          <w:rFonts w:ascii="Times New Roman" w:hAnsi="Times New Roman" w:cs="Times New Roman"/>
        </w:rPr>
        <w:t xml:space="preserve">(махаешь – машешь; обусловливать, сосредоточивать, уполномочивать, оспаривать, удостаивать, облагораживать). </w:t>
      </w:r>
    </w:p>
    <w:p w14:paraId="69A1FEBD"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Речевой этикет </w:t>
      </w:r>
    </w:p>
    <w:p w14:paraId="06B67580"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 </w:t>
      </w:r>
    </w:p>
    <w:p w14:paraId="20C66500" w14:textId="32F68CE3"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b/>
          <w:bCs/>
        </w:rPr>
        <w:t xml:space="preserve">Раздел 3. Речь. Речевая деятельность. Текст </w:t>
      </w:r>
    </w:p>
    <w:p w14:paraId="761D7EFF"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Язык и речь. Виды речевой деятельности  </w:t>
      </w:r>
    </w:p>
    <w:p w14:paraId="649E0035"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 </w:t>
      </w:r>
    </w:p>
    <w:p w14:paraId="1C7AEFF6"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Текст как единица языка и речи </w:t>
      </w:r>
    </w:p>
    <w:p w14:paraId="335469C3" w14:textId="45A7A103"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w:t>
      </w:r>
      <w:proofErr w:type="spellStart"/>
      <w:r w:rsidRPr="00BF20D1">
        <w:rPr>
          <w:rFonts w:ascii="Times New Roman" w:hAnsi="Times New Roman" w:cs="Times New Roman"/>
        </w:rPr>
        <w:t>аргументативного</w:t>
      </w:r>
      <w:proofErr w:type="spellEnd"/>
      <w:r w:rsidRPr="00BF20D1">
        <w:rPr>
          <w:rFonts w:ascii="Times New Roman" w:hAnsi="Times New Roman" w:cs="Times New Roman"/>
        </w:rPr>
        <w:t xml:space="preserve"> типа: рассуждение, доказательство, объяснение. </w:t>
      </w:r>
    </w:p>
    <w:p w14:paraId="486A3CEC"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Функциональные разновидности языка Разговорная речь. Беседа. Спор, виды споров. Правила поведения в споре, как управлять собой и собеседником. Корректные и некорректные приёмы ведения спора. </w:t>
      </w:r>
    </w:p>
    <w:p w14:paraId="2EB016D5" w14:textId="77777777" w:rsidR="00177105"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Публицистический стиль. Путевые записки. Текст рекламного объявления, его языковые и структурные особенности. Язык художественной литературы. </w:t>
      </w:r>
      <w:proofErr w:type="spellStart"/>
      <w:r w:rsidRPr="00BF20D1">
        <w:rPr>
          <w:rFonts w:ascii="Times New Roman" w:hAnsi="Times New Roman" w:cs="Times New Roman"/>
        </w:rPr>
        <w:t>Фактуальная</w:t>
      </w:r>
      <w:proofErr w:type="spellEnd"/>
      <w:r w:rsidRPr="00BF20D1">
        <w:rPr>
          <w:rFonts w:ascii="Times New Roman" w:hAnsi="Times New Roman" w:cs="Times New Roman"/>
        </w:rPr>
        <w:t xml:space="preserve"> и </w:t>
      </w:r>
      <w:proofErr w:type="spellStart"/>
      <w:r w:rsidRPr="00BF20D1">
        <w:rPr>
          <w:rFonts w:ascii="Times New Roman" w:hAnsi="Times New Roman" w:cs="Times New Roman"/>
        </w:rPr>
        <w:t>подтекстная</w:t>
      </w:r>
      <w:proofErr w:type="spellEnd"/>
      <w:r w:rsidRPr="00BF20D1">
        <w:rPr>
          <w:rFonts w:ascii="Times New Roman" w:hAnsi="Times New Roman" w:cs="Times New Roman"/>
        </w:rPr>
        <w:t xml:space="preserve"> информация в текстах художественного стиля речи. Сильные позиции в художественных текстах. Притча.  </w:t>
      </w:r>
    </w:p>
    <w:p w14:paraId="2F083032" w14:textId="688488A5" w:rsidR="00177105" w:rsidRPr="00BF20D1" w:rsidRDefault="00177105" w:rsidP="009E0130">
      <w:pPr>
        <w:spacing w:after="0" w:line="240" w:lineRule="auto"/>
        <w:ind w:firstLine="709"/>
        <w:jc w:val="both"/>
        <w:rPr>
          <w:rFonts w:ascii="Times New Roman" w:hAnsi="Times New Roman" w:cs="Times New Roman"/>
        </w:rPr>
      </w:pPr>
      <w:bookmarkStart w:id="3" w:name="_Hlk29420420"/>
    </w:p>
    <w:bookmarkEnd w:id="3"/>
    <w:p w14:paraId="682DA994" w14:textId="071A94EB" w:rsidR="00177105" w:rsidRPr="00BF20D1" w:rsidRDefault="00177105" w:rsidP="009E0130">
      <w:pPr>
        <w:spacing w:after="0" w:line="240" w:lineRule="auto"/>
        <w:ind w:firstLine="709"/>
        <w:jc w:val="center"/>
        <w:rPr>
          <w:rFonts w:ascii="Times New Roman" w:hAnsi="Times New Roman" w:cs="Times New Roman"/>
          <w:b/>
          <w:bCs/>
        </w:rPr>
      </w:pPr>
      <w:r w:rsidRPr="00BF20D1">
        <w:rPr>
          <w:rFonts w:ascii="Times New Roman" w:hAnsi="Times New Roman" w:cs="Times New Roman"/>
          <w:b/>
          <w:bCs/>
        </w:rPr>
        <w:t>8 КЛАСС (</w:t>
      </w:r>
      <w:r w:rsidR="00332D4F" w:rsidRPr="00BF20D1">
        <w:rPr>
          <w:rFonts w:ascii="Times New Roman" w:hAnsi="Times New Roman" w:cs="Times New Roman"/>
          <w:b/>
          <w:bCs/>
        </w:rPr>
        <w:t>68 часов)</w:t>
      </w:r>
    </w:p>
    <w:p w14:paraId="3ACF948B" w14:textId="52205CC2" w:rsidR="00177105" w:rsidRPr="00BF20D1" w:rsidRDefault="00177105" w:rsidP="009E0130">
      <w:pPr>
        <w:spacing w:after="0" w:line="240" w:lineRule="auto"/>
        <w:ind w:firstLine="709"/>
        <w:jc w:val="both"/>
        <w:rPr>
          <w:rFonts w:ascii="Times New Roman" w:hAnsi="Times New Roman" w:cs="Times New Roman"/>
          <w:b/>
          <w:bCs/>
        </w:rPr>
      </w:pPr>
      <w:r w:rsidRPr="00BF20D1">
        <w:rPr>
          <w:rFonts w:ascii="Times New Roman" w:hAnsi="Times New Roman" w:cs="Times New Roman"/>
          <w:b/>
          <w:bCs/>
        </w:rPr>
        <w:t xml:space="preserve">Раздел 1. Язык и культура </w:t>
      </w:r>
    </w:p>
    <w:p w14:paraId="582C5154" w14:textId="77777777" w:rsidR="007B68D0" w:rsidRPr="00BF20D1" w:rsidRDefault="00177105"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Исконно русская лексика: слова общеиндоевропейского фонда, слова праславянского (общеславянского) языка, древнерусские</w:t>
      </w:r>
      <w:r w:rsidR="007B68D0" w:rsidRPr="00BF20D1">
        <w:rPr>
          <w:rFonts w:ascii="Times New Roman" w:hAnsi="Times New Roman" w:cs="Times New Roman"/>
        </w:rPr>
        <w:t xml:space="preserve"> (</w:t>
      </w:r>
      <w:proofErr w:type="spellStart"/>
      <w:r w:rsidR="007B68D0" w:rsidRPr="00BF20D1">
        <w:rPr>
          <w:rFonts w:ascii="Times New Roman" w:hAnsi="Times New Roman" w:cs="Times New Roman"/>
        </w:rPr>
        <w:t>общевосточнославянские</w:t>
      </w:r>
      <w:proofErr w:type="spellEnd"/>
      <w:r w:rsidR="007B68D0" w:rsidRPr="00BF20D1">
        <w:rPr>
          <w:rFonts w:ascii="Times New Roman" w:hAnsi="Times New Roman" w:cs="Times New Roman"/>
        </w:rPr>
        <w:t xml:space="preserve">) слова, собственно русские слова. Собственно русские слова как база и основной источник развития лексики русского литературного языка. </w:t>
      </w:r>
    </w:p>
    <w:p w14:paraId="3738E9B8"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lastRenderedPageBreak/>
        <w:t xml:space="preserve">Роль старославянизмов в развитии русского литературного языка и их приметы. Стилистически нейтральные, книжные, устаревшие старославянизмы. </w:t>
      </w:r>
    </w:p>
    <w:p w14:paraId="1D6B0865"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Иноязычная лексика в разговорной речи, дисплейных текстах, современной публицистике. </w:t>
      </w:r>
    </w:p>
    <w:p w14:paraId="2D6957D6" w14:textId="714FBD51"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w:t>
      </w:r>
      <w:r w:rsidR="00804F9B" w:rsidRPr="00BF20D1">
        <w:rPr>
          <w:rFonts w:ascii="Times New Roman" w:hAnsi="Times New Roman" w:cs="Times New Roman"/>
        </w:rPr>
        <w:t xml:space="preserve">тах. Называние другого и себя, </w:t>
      </w:r>
      <w:r w:rsidRPr="00BF20D1">
        <w:rPr>
          <w:rFonts w:ascii="Times New Roman" w:hAnsi="Times New Roman" w:cs="Times New Roman"/>
        </w:rPr>
        <w:t xml:space="preserve">обращение к знакомому и незнакомому Специфика приветствий, традиционная тематика бесед у русских и других народов. </w:t>
      </w:r>
    </w:p>
    <w:p w14:paraId="3D5B72E0" w14:textId="160C8F05" w:rsidR="007B68D0" w:rsidRPr="00BF20D1" w:rsidRDefault="007B68D0" w:rsidP="009E0130">
      <w:pPr>
        <w:spacing w:after="0" w:line="240" w:lineRule="auto"/>
        <w:ind w:firstLine="709"/>
        <w:jc w:val="both"/>
        <w:rPr>
          <w:rFonts w:ascii="Times New Roman" w:hAnsi="Times New Roman" w:cs="Times New Roman"/>
          <w:b/>
          <w:bCs/>
        </w:rPr>
      </w:pPr>
      <w:r w:rsidRPr="00BF20D1">
        <w:rPr>
          <w:rFonts w:ascii="Times New Roman" w:hAnsi="Times New Roman" w:cs="Times New Roman"/>
          <w:b/>
          <w:bCs/>
        </w:rPr>
        <w:t xml:space="preserve">Раздел 2. Культура речи </w:t>
      </w:r>
    </w:p>
    <w:p w14:paraId="7852D5CF"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w:t>
      </w:r>
      <w:proofErr w:type="spellStart"/>
      <w:r w:rsidRPr="00BF20D1">
        <w:rPr>
          <w:rFonts w:ascii="Times New Roman" w:hAnsi="Times New Roman" w:cs="Times New Roman"/>
        </w:rPr>
        <w:t>шипящих;безударный</w:t>
      </w:r>
      <w:proofErr w:type="spellEnd"/>
      <w:r w:rsidRPr="00BF20D1">
        <w:rPr>
          <w:rFonts w:ascii="Times New Roman" w:hAnsi="Times New Roman" w:cs="Times New Roman"/>
        </w:rPr>
        <w:t xml:space="preserve">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w:t>
      </w:r>
      <w:proofErr w:type="spellStart"/>
      <w:r w:rsidRPr="00BF20D1">
        <w:rPr>
          <w:rFonts w:ascii="Times New Roman" w:hAnsi="Times New Roman" w:cs="Times New Roman"/>
        </w:rPr>
        <w:t>чн</w:t>
      </w:r>
      <w:proofErr w:type="spellEnd"/>
      <w:r w:rsidRPr="00BF20D1">
        <w:rPr>
          <w:rFonts w:ascii="Times New Roman" w:hAnsi="Times New Roman" w:cs="Times New Roman"/>
        </w:rPr>
        <w:t xml:space="preserve"> и </w:t>
      </w:r>
      <w:proofErr w:type="spellStart"/>
      <w:r w:rsidRPr="00BF20D1">
        <w:rPr>
          <w:rFonts w:ascii="Times New Roman" w:hAnsi="Times New Roman" w:cs="Times New Roman"/>
        </w:rPr>
        <w:t>чт</w:t>
      </w:r>
      <w:proofErr w:type="spellEnd"/>
      <w:r w:rsidRPr="00BF20D1">
        <w:rPr>
          <w:rFonts w:ascii="Times New Roman" w:hAnsi="Times New Roman" w:cs="Times New Roman"/>
        </w:rPr>
        <w:t>; произношение женских отчеств на -</w:t>
      </w:r>
      <w:proofErr w:type="spellStart"/>
      <w:r w:rsidRPr="00BF20D1">
        <w:rPr>
          <w:rFonts w:ascii="Times New Roman" w:hAnsi="Times New Roman" w:cs="Times New Roman"/>
        </w:rPr>
        <w:t>ична</w:t>
      </w:r>
      <w:proofErr w:type="spellEnd"/>
      <w:r w:rsidRPr="00BF20D1">
        <w:rPr>
          <w:rFonts w:ascii="Times New Roman" w:hAnsi="Times New Roman" w:cs="Times New Roman"/>
        </w:rPr>
        <w:t>, -</w:t>
      </w:r>
      <w:proofErr w:type="spellStart"/>
      <w:r w:rsidRPr="00BF20D1">
        <w:rPr>
          <w:rFonts w:ascii="Times New Roman" w:hAnsi="Times New Roman" w:cs="Times New Roman"/>
        </w:rPr>
        <w:t>инична;произношение</w:t>
      </w:r>
      <w:proofErr w:type="spellEnd"/>
      <w:r w:rsidRPr="00BF20D1">
        <w:rPr>
          <w:rFonts w:ascii="Times New Roman" w:hAnsi="Times New Roman" w:cs="Times New Roman"/>
        </w:rPr>
        <w:t xml:space="preserve"> твёрдого [н] перед мягкими [ф'] и [в'];произношение мягкого [н] перед ч и щ.  </w:t>
      </w:r>
    </w:p>
    <w:p w14:paraId="1CE16F9F"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Типичные акцентологические ошибки в современной речи. </w:t>
      </w:r>
    </w:p>
    <w:p w14:paraId="0F83DF56"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w:t>
      </w:r>
    </w:p>
    <w:p w14:paraId="2BB11056" w14:textId="0871C4AB"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Основные грамматические нормы современного русского литературного языка. 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w:t>
      </w:r>
      <w:r w:rsidR="00804F9B" w:rsidRPr="00BF20D1">
        <w:rPr>
          <w:rFonts w:ascii="Times New Roman" w:hAnsi="Times New Roman" w:cs="Times New Roman"/>
        </w:rPr>
        <w:t xml:space="preserve">енным сочетанием числительного </w:t>
      </w:r>
      <w:r w:rsidRPr="00BF20D1">
        <w:rPr>
          <w:rFonts w:ascii="Times New Roman" w:hAnsi="Times New Roman" w:cs="Times New Roman"/>
        </w:rPr>
        <w:t xml:space="preserve">несколько и существительным; согласование определения в количественно-именных сочетаниях с числительными два, три, четыре (два новых стола, две молодых женщины и две молодые женщины).  </w:t>
      </w:r>
    </w:p>
    <w:p w14:paraId="42CC7494"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Нормы построения словосочетаний по типу согласования (маршрутное такси, обеих сестер – обоих братьев).  </w:t>
      </w:r>
    </w:p>
    <w:p w14:paraId="38A13A97"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 </w:t>
      </w:r>
    </w:p>
    <w:p w14:paraId="1C51911E"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Речевой этикет </w:t>
      </w:r>
    </w:p>
    <w:p w14:paraId="0038F2B6"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 </w:t>
      </w:r>
    </w:p>
    <w:p w14:paraId="23C3D62F" w14:textId="3A4F995C" w:rsidR="007B68D0" w:rsidRPr="00BF20D1" w:rsidRDefault="007B68D0" w:rsidP="009E0130">
      <w:pPr>
        <w:spacing w:after="0" w:line="240" w:lineRule="auto"/>
        <w:ind w:firstLine="709"/>
        <w:jc w:val="both"/>
        <w:rPr>
          <w:rFonts w:ascii="Times New Roman" w:hAnsi="Times New Roman" w:cs="Times New Roman"/>
          <w:b/>
          <w:bCs/>
        </w:rPr>
      </w:pPr>
      <w:r w:rsidRPr="00BF20D1">
        <w:rPr>
          <w:rFonts w:ascii="Times New Roman" w:hAnsi="Times New Roman" w:cs="Times New Roman"/>
          <w:b/>
          <w:bCs/>
        </w:rPr>
        <w:t xml:space="preserve">Раздел 3. Речь. Речевая деятельность. Текст  </w:t>
      </w:r>
    </w:p>
    <w:p w14:paraId="2AFC870B"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Язык и речь. Виды речевой деятельности </w:t>
      </w:r>
    </w:p>
    <w:p w14:paraId="34D57B2D"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Эффективные приёмы слушания. </w:t>
      </w:r>
      <w:proofErr w:type="spellStart"/>
      <w:r w:rsidRPr="00BF20D1">
        <w:rPr>
          <w:rFonts w:ascii="Times New Roman" w:hAnsi="Times New Roman" w:cs="Times New Roman"/>
        </w:rPr>
        <w:t>Предтекстовый</w:t>
      </w:r>
      <w:proofErr w:type="spellEnd"/>
      <w:r w:rsidRPr="00BF20D1">
        <w:rPr>
          <w:rFonts w:ascii="Times New Roman" w:hAnsi="Times New Roman" w:cs="Times New Roman"/>
        </w:rPr>
        <w:t xml:space="preserve">, текстовый и </w:t>
      </w:r>
      <w:proofErr w:type="spellStart"/>
      <w:r w:rsidRPr="00BF20D1">
        <w:rPr>
          <w:rFonts w:ascii="Times New Roman" w:hAnsi="Times New Roman" w:cs="Times New Roman"/>
        </w:rPr>
        <w:t>послетекстовый</w:t>
      </w:r>
      <w:proofErr w:type="spellEnd"/>
      <w:r w:rsidRPr="00BF20D1">
        <w:rPr>
          <w:rFonts w:ascii="Times New Roman" w:hAnsi="Times New Roman" w:cs="Times New Roman"/>
        </w:rPr>
        <w:t xml:space="preserve"> этапы работы. </w:t>
      </w:r>
    </w:p>
    <w:p w14:paraId="7CE34071"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Основные методы, способы и средства получения, переработки информации. </w:t>
      </w:r>
    </w:p>
    <w:p w14:paraId="352C19C0" w14:textId="5022A24E" w:rsidR="007B68D0" w:rsidRPr="00BF20D1" w:rsidRDefault="00804F9B"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Текст как единица языка и речи.</w:t>
      </w:r>
    </w:p>
    <w:p w14:paraId="77E4A766"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w:t>
      </w:r>
    </w:p>
    <w:p w14:paraId="19F6ED4B"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w:t>
      </w:r>
    </w:p>
    <w:p w14:paraId="30FA05D4" w14:textId="5BB96214"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Функциональные разновидности языка</w:t>
      </w:r>
      <w:r w:rsidR="00804F9B" w:rsidRPr="00BF20D1">
        <w:rPr>
          <w:rFonts w:ascii="Times New Roman" w:hAnsi="Times New Roman" w:cs="Times New Roman"/>
        </w:rPr>
        <w:t>.</w:t>
      </w:r>
      <w:r w:rsidRPr="00BF20D1">
        <w:rPr>
          <w:rFonts w:ascii="Times New Roman" w:hAnsi="Times New Roman" w:cs="Times New Roman"/>
        </w:rPr>
        <w:t xml:space="preserve"> </w:t>
      </w:r>
    </w:p>
    <w:p w14:paraId="02BE569C"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Разговорная речь. </w:t>
      </w:r>
      <w:proofErr w:type="spellStart"/>
      <w:r w:rsidRPr="00BF20D1">
        <w:rPr>
          <w:rFonts w:ascii="Times New Roman" w:hAnsi="Times New Roman" w:cs="Times New Roman"/>
        </w:rPr>
        <w:t>Самохарактеристика</w:t>
      </w:r>
      <w:proofErr w:type="spellEnd"/>
      <w:r w:rsidRPr="00BF20D1">
        <w:rPr>
          <w:rFonts w:ascii="Times New Roman" w:hAnsi="Times New Roman" w:cs="Times New Roman"/>
        </w:rPr>
        <w:t xml:space="preserve">, самопрезентация, поздравление.  </w:t>
      </w:r>
    </w:p>
    <w:p w14:paraId="5B0D41D0" w14:textId="735267A3"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w:t>
      </w:r>
      <w:r w:rsidR="002827D6" w:rsidRPr="00BF20D1">
        <w:rPr>
          <w:rFonts w:ascii="Times New Roman" w:hAnsi="Times New Roman" w:cs="Times New Roman"/>
        </w:rPr>
        <w:t>-</w:t>
      </w:r>
      <w:r w:rsidRPr="00BF20D1">
        <w:rPr>
          <w:rFonts w:ascii="Times New Roman" w:hAnsi="Times New Roman" w:cs="Times New Roman"/>
        </w:rPr>
        <w:t xml:space="preserve">научной дискуссии. Правила корректной дискуссии. </w:t>
      </w:r>
    </w:p>
    <w:p w14:paraId="1AB432BC" w14:textId="4BAB5090" w:rsidR="002827D6"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Язык художественной литературы. Сочинение в жанре письма другу (в том числе электронн</w:t>
      </w:r>
      <w:r w:rsidR="00804F9B" w:rsidRPr="00BF20D1">
        <w:rPr>
          <w:rFonts w:ascii="Times New Roman" w:hAnsi="Times New Roman" w:cs="Times New Roman"/>
        </w:rPr>
        <w:t xml:space="preserve">ого), страницы дневника и т.д. </w:t>
      </w:r>
    </w:p>
    <w:p w14:paraId="583DC5B4" w14:textId="77777777" w:rsidR="002827D6" w:rsidRPr="00BF20D1" w:rsidRDefault="002827D6" w:rsidP="009E0130">
      <w:pPr>
        <w:spacing w:after="0" w:line="240" w:lineRule="auto"/>
        <w:ind w:firstLine="709"/>
        <w:jc w:val="both"/>
        <w:rPr>
          <w:rFonts w:ascii="Times New Roman" w:hAnsi="Times New Roman" w:cs="Times New Roman"/>
          <w:b/>
          <w:bCs/>
        </w:rPr>
      </w:pPr>
    </w:p>
    <w:p w14:paraId="3765B270" w14:textId="4888FC6B" w:rsidR="007B68D0" w:rsidRPr="00BF20D1" w:rsidRDefault="002827D6" w:rsidP="009E0130">
      <w:pPr>
        <w:spacing w:after="0" w:line="240" w:lineRule="auto"/>
        <w:ind w:firstLine="709"/>
        <w:jc w:val="center"/>
        <w:rPr>
          <w:rFonts w:ascii="Times New Roman" w:hAnsi="Times New Roman" w:cs="Times New Roman"/>
          <w:b/>
          <w:bCs/>
        </w:rPr>
      </w:pPr>
      <w:r w:rsidRPr="00BF20D1">
        <w:rPr>
          <w:rFonts w:ascii="Times New Roman" w:hAnsi="Times New Roman" w:cs="Times New Roman"/>
          <w:b/>
          <w:bCs/>
        </w:rPr>
        <w:t>9 КЛАСС (</w:t>
      </w:r>
      <w:r w:rsidR="00332D4F" w:rsidRPr="00BF20D1">
        <w:rPr>
          <w:rFonts w:ascii="Times New Roman" w:hAnsi="Times New Roman" w:cs="Times New Roman"/>
          <w:b/>
          <w:bCs/>
        </w:rPr>
        <w:t>68 часов</w:t>
      </w:r>
      <w:r w:rsidR="00AC4FBD" w:rsidRPr="00BF20D1">
        <w:rPr>
          <w:rFonts w:ascii="Times New Roman" w:hAnsi="Times New Roman" w:cs="Times New Roman"/>
          <w:b/>
          <w:bCs/>
        </w:rPr>
        <w:t>)</w:t>
      </w:r>
    </w:p>
    <w:p w14:paraId="3A481ED5" w14:textId="43AE5457" w:rsidR="007B68D0" w:rsidRPr="00BF20D1" w:rsidRDefault="007B68D0" w:rsidP="009E0130">
      <w:pPr>
        <w:spacing w:after="0" w:line="240" w:lineRule="auto"/>
        <w:ind w:firstLine="709"/>
        <w:jc w:val="both"/>
        <w:rPr>
          <w:rFonts w:ascii="Times New Roman" w:hAnsi="Times New Roman" w:cs="Times New Roman"/>
          <w:b/>
          <w:bCs/>
        </w:rPr>
      </w:pPr>
      <w:r w:rsidRPr="00BF20D1">
        <w:rPr>
          <w:rFonts w:ascii="Times New Roman" w:hAnsi="Times New Roman" w:cs="Times New Roman"/>
          <w:b/>
          <w:bCs/>
        </w:rPr>
        <w:t xml:space="preserve">Раздел 1. Язык и культура </w:t>
      </w:r>
    </w:p>
    <w:p w14:paraId="7BD39290"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 </w:t>
      </w:r>
    </w:p>
    <w:p w14:paraId="7EAA9F8F" w14:textId="50C480D6"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w:t>
      </w:r>
      <w:r w:rsidRPr="00BF20D1">
        <w:rPr>
          <w:rFonts w:ascii="Times New Roman" w:hAnsi="Times New Roman" w:cs="Times New Roman"/>
        </w:rPr>
        <w:lastRenderedPageBreak/>
        <w:t>тенденции, отдельные примеры).</w:t>
      </w:r>
      <w:r w:rsidR="0082470E" w:rsidRPr="00BF20D1">
        <w:rPr>
          <w:rFonts w:ascii="Times New Roman" w:hAnsi="Times New Roman" w:cs="Times New Roman"/>
        </w:rPr>
        <w:t xml:space="preserve"> </w:t>
      </w:r>
      <w:r w:rsidRPr="00BF20D1">
        <w:rPr>
          <w:rFonts w:ascii="Times New Roman" w:hAnsi="Times New Roman" w:cs="Times New Roman"/>
        </w:rPr>
        <w:t>Стремительный рост словарного состава языка, «</w:t>
      </w:r>
      <w:proofErr w:type="spellStart"/>
      <w:r w:rsidRPr="00BF20D1">
        <w:rPr>
          <w:rFonts w:ascii="Times New Roman" w:hAnsi="Times New Roman" w:cs="Times New Roman"/>
        </w:rPr>
        <w:t>неологический</w:t>
      </w:r>
      <w:proofErr w:type="spellEnd"/>
      <w:r w:rsidRPr="00BF20D1">
        <w:rPr>
          <w:rFonts w:ascii="Times New Roman" w:hAnsi="Times New Roman" w:cs="Times New Roman"/>
        </w:rP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 </w:t>
      </w:r>
    </w:p>
    <w:p w14:paraId="72B83DE3" w14:textId="490FB9BB" w:rsidR="007B68D0" w:rsidRPr="00BF20D1" w:rsidRDefault="007B68D0" w:rsidP="009E0130">
      <w:pPr>
        <w:spacing w:after="0" w:line="240" w:lineRule="auto"/>
        <w:ind w:firstLine="709"/>
        <w:jc w:val="both"/>
        <w:rPr>
          <w:rFonts w:ascii="Times New Roman" w:hAnsi="Times New Roman" w:cs="Times New Roman"/>
          <w:b/>
          <w:bCs/>
        </w:rPr>
      </w:pPr>
      <w:bookmarkStart w:id="4" w:name="_Hlk29425415"/>
      <w:r w:rsidRPr="00BF20D1">
        <w:rPr>
          <w:rFonts w:ascii="Times New Roman" w:hAnsi="Times New Roman" w:cs="Times New Roman"/>
          <w:b/>
          <w:bCs/>
        </w:rPr>
        <w:t xml:space="preserve">Раздел 2. Культура речи </w:t>
      </w:r>
    </w:p>
    <w:bookmarkEnd w:id="4"/>
    <w:p w14:paraId="212B20EE"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w:t>
      </w:r>
    </w:p>
    <w:p w14:paraId="0E9B20DB"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Нарушение орфоэпической нормы как художественный приём. </w:t>
      </w:r>
    </w:p>
    <w:p w14:paraId="70483597"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Основные лексические нормы современного русского литературного языка.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w:t>
      </w:r>
    </w:p>
    <w:p w14:paraId="1D3CDF5D"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Речевая избыточность и точность. Тавтология. Плеоназм. Типичные ошибки‚ связанные с речевой избыточностью. </w:t>
      </w:r>
    </w:p>
    <w:p w14:paraId="4351AFDA" w14:textId="22BFFD90"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Современные </w:t>
      </w:r>
      <w:r w:rsidR="0082470E" w:rsidRPr="00BF20D1">
        <w:rPr>
          <w:rFonts w:ascii="Times New Roman" w:hAnsi="Times New Roman" w:cs="Times New Roman"/>
        </w:rPr>
        <w:t xml:space="preserve">толковые словари. Отражение </w:t>
      </w:r>
      <w:r w:rsidRPr="00BF20D1">
        <w:rPr>
          <w:rFonts w:ascii="Times New Roman" w:hAnsi="Times New Roman" w:cs="Times New Roman"/>
        </w:rPr>
        <w:t xml:space="preserve">вариантов лексической нормы в современных словарях. Словарные пометы. </w:t>
      </w:r>
    </w:p>
    <w:p w14:paraId="2FD41976" w14:textId="5DB1FE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Основные грамматические нормы современного русского литературного языка. Типичные грамматические ошибки.</w:t>
      </w:r>
      <w:r w:rsidR="002827D6" w:rsidRPr="00BF20D1">
        <w:rPr>
          <w:rFonts w:ascii="Times New Roman" w:hAnsi="Times New Roman" w:cs="Times New Roman"/>
        </w:rPr>
        <w:t xml:space="preserve"> </w:t>
      </w:r>
      <w:r w:rsidRPr="00BF20D1">
        <w:rPr>
          <w:rFonts w:ascii="Times New Roman" w:hAnsi="Times New Roman" w:cs="Times New Roman"/>
        </w:rPr>
        <w:t>Управление:</w:t>
      </w:r>
      <w:r w:rsidR="007701B5" w:rsidRPr="00BF20D1">
        <w:rPr>
          <w:rFonts w:ascii="Times New Roman" w:hAnsi="Times New Roman" w:cs="Times New Roman"/>
        </w:rPr>
        <w:t xml:space="preserve"> </w:t>
      </w:r>
      <w:r w:rsidRPr="00BF20D1">
        <w:rPr>
          <w:rFonts w:ascii="Times New Roman" w:hAnsi="Times New Roman" w:cs="Times New Roman"/>
        </w:rPr>
        <w:t>управление предлогов благодаря, согласно, вопреки; предлога</w:t>
      </w:r>
      <w:r w:rsidR="002827D6" w:rsidRPr="00BF20D1">
        <w:rPr>
          <w:rFonts w:ascii="Times New Roman" w:hAnsi="Times New Roman" w:cs="Times New Roman"/>
        </w:rPr>
        <w:t xml:space="preserve"> </w:t>
      </w:r>
      <w:r w:rsidRPr="00BF20D1">
        <w:rPr>
          <w:rFonts w:ascii="Times New Roman" w:hAnsi="Times New Roman" w:cs="Times New Roman"/>
          <w:b/>
          <w:bCs/>
          <w:i/>
          <w:iCs/>
        </w:rPr>
        <w:t>по</w:t>
      </w:r>
      <w:r w:rsidRPr="00BF20D1">
        <w:rPr>
          <w:rFonts w:ascii="Times New Roman" w:hAnsi="Times New Roman" w:cs="Times New Roman"/>
        </w:rPr>
        <w:t xml:space="preserve">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предлогов</w:t>
      </w:r>
      <w:r w:rsidR="002827D6" w:rsidRPr="00BF20D1">
        <w:rPr>
          <w:rFonts w:ascii="Times New Roman" w:hAnsi="Times New Roman" w:cs="Times New Roman"/>
        </w:rPr>
        <w:t xml:space="preserve"> </w:t>
      </w:r>
      <w:r w:rsidRPr="00BF20D1">
        <w:rPr>
          <w:rFonts w:ascii="Times New Roman" w:hAnsi="Times New Roman" w:cs="Times New Roman"/>
          <w:b/>
          <w:bCs/>
          <w:i/>
          <w:iCs/>
        </w:rPr>
        <w:t>о‚ по‚ из‚ с</w:t>
      </w:r>
      <w:r w:rsidR="002827D6" w:rsidRPr="00BF20D1">
        <w:rPr>
          <w:rFonts w:ascii="Times New Roman" w:hAnsi="Times New Roman" w:cs="Times New Roman"/>
        </w:rPr>
        <w:t xml:space="preserve"> </w:t>
      </w:r>
      <w:r w:rsidRPr="00BF20D1">
        <w:rPr>
          <w:rFonts w:ascii="Times New Roman" w:hAnsi="Times New Roman" w:cs="Times New Roman"/>
        </w:rPr>
        <w:t>в составе словосочетания (приехать из Москвы – приехать с Урала</w:t>
      </w:r>
      <w:r w:rsidR="002827D6" w:rsidRPr="00BF20D1">
        <w:rPr>
          <w:rFonts w:ascii="Times New Roman" w:hAnsi="Times New Roman" w:cs="Times New Roman"/>
        </w:rPr>
        <w:t>). Нагромождение</w:t>
      </w:r>
      <w:r w:rsidRPr="00BF20D1">
        <w:rPr>
          <w:rFonts w:ascii="Times New Roman" w:hAnsi="Times New Roman" w:cs="Times New Roman"/>
        </w:rPr>
        <w:t xml:space="preserve"> одних и тех же падежных форм, в частности родительного и творительного падежа. </w:t>
      </w:r>
    </w:p>
    <w:p w14:paraId="76E1807B"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Нормы употребления причастных и деепричастных оборотов‚ предложений с косвенной речью. </w:t>
      </w:r>
    </w:p>
    <w:p w14:paraId="440AECDD" w14:textId="78D7B390"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Типичные ошибки в построении сложных предложений:</w:t>
      </w:r>
      <w:r w:rsidR="002827D6" w:rsidRPr="00BF20D1">
        <w:rPr>
          <w:rFonts w:ascii="Times New Roman" w:hAnsi="Times New Roman" w:cs="Times New Roman"/>
        </w:rPr>
        <w:t xml:space="preserve"> </w:t>
      </w:r>
      <w:r w:rsidRPr="00BF20D1">
        <w:rPr>
          <w:rFonts w:ascii="Times New Roman" w:hAnsi="Times New Roman" w:cs="Times New Roman"/>
        </w:rPr>
        <w:t>постановка рядом двух однозначных союзов</w:t>
      </w:r>
      <w:r w:rsidR="002827D6" w:rsidRPr="00BF20D1">
        <w:rPr>
          <w:rFonts w:ascii="Times New Roman" w:hAnsi="Times New Roman" w:cs="Times New Roman"/>
        </w:rPr>
        <w:t xml:space="preserve"> </w:t>
      </w:r>
      <w:r w:rsidRPr="00BF20D1">
        <w:rPr>
          <w:rFonts w:ascii="Times New Roman" w:hAnsi="Times New Roman" w:cs="Times New Roman"/>
        </w:rPr>
        <w:t>(но и однако</w:t>
      </w:r>
      <w:r w:rsidR="00804F9B" w:rsidRPr="00BF20D1">
        <w:rPr>
          <w:rFonts w:ascii="Times New Roman" w:hAnsi="Times New Roman" w:cs="Times New Roman"/>
        </w:rPr>
        <w:t>, что и будто, что и как будто),</w:t>
      </w:r>
      <w:r w:rsidRPr="00BF20D1">
        <w:rPr>
          <w:rFonts w:ascii="Times New Roman" w:hAnsi="Times New Roman" w:cs="Times New Roman"/>
        </w:rPr>
        <w:t xml:space="preserve"> повторение частицы бы в предложениях с союзами чтобы </w:t>
      </w:r>
      <w:proofErr w:type="gramStart"/>
      <w:r w:rsidRPr="00BF20D1">
        <w:rPr>
          <w:rFonts w:ascii="Times New Roman" w:hAnsi="Times New Roman" w:cs="Times New Roman"/>
        </w:rPr>
        <w:t>и</w:t>
      </w:r>
      <w:proofErr w:type="gramEnd"/>
      <w:r w:rsidRPr="00BF20D1">
        <w:rPr>
          <w:rFonts w:ascii="Times New Roman" w:hAnsi="Times New Roman" w:cs="Times New Roman"/>
        </w:rPr>
        <w:t xml:space="preserve"> если бы‚ введение в сложное предложение лишних указательных местоимений. </w:t>
      </w:r>
    </w:p>
    <w:p w14:paraId="722DAFA0" w14:textId="474B09B5" w:rsidR="007B68D0" w:rsidRPr="00BF20D1" w:rsidRDefault="007B68D0" w:rsidP="00A761EB">
      <w:pPr>
        <w:spacing w:line="240" w:lineRule="auto"/>
        <w:ind w:firstLine="709"/>
        <w:jc w:val="both"/>
        <w:rPr>
          <w:rFonts w:ascii="Times New Roman" w:hAnsi="Times New Roman" w:cs="Times New Roman"/>
        </w:rPr>
      </w:pPr>
      <w:r w:rsidRPr="00BF20D1">
        <w:rPr>
          <w:rFonts w:ascii="Times New Roman" w:hAnsi="Times New Roman" w:cs="Times New Roman"/>
        </w:rPr>
        <w:t>Отражение</w:t>
      </w:r>
      <w:r w:rsidR="002827D6" w:rsidRPr="00BF20D1">
        <w:rPr>
          <w:rFonts w:ascii="Times New Roman" w:hAnsi="Times New Roman" w:cs="Times New Roman"/>
        </w:rPr>
        <w:t xml:space="preserve"> </w:t>
      </w:r>
      <w:r w:rsidRPr="00BF20D1">
        <w:rPr>
          <w:rFonts w:ascii="Times New Roman" w:hAnsi="Times New Roman" w:cs="Times New Roman"/>
        </w:rPr>
        <w:t xml:space="preserve">вариантов грамматической нормы в современных грамматических словарях и справочниках. Словарные пометы. </w:t>
      </w:r>
    </w:p>
    <w:p w14:paraId="5DB7890E" w14:textId="77777777" w:rsidR="007B68D0" w:rsidRPr="00BF20D1" w:rsidRDefault="007B68D0" w:rsidP="00A761EB">
      <w:pPr>
        <w:spacing w:line="240" w:lineRule="auto"/>
        <w:ind w:firstLine="709"/>
        <w:jc w:val="both"/>
        <w:rPr>
          <w:rFonts w:ascii="Times New Roman" w:hAnsi="Times New Roman" w:cs="Times New Roman"/>
        </w:rPr>
      </w:pPr>
      <w:r w:rsidRPr="00BF20D1">
        <w:rPr>
          <w:rFonts w:ascii="Times New Roman" w:hAnsi="Times New Roman" w:cs="Times New Roman"/>
        </w:rPr>
        <w:t xml:space="preserve">Речевой этикет </w:t>
      </w:r>
    </w:p>
    <w:p w14:paraId="6511C8B5" w14:textId="08999844" w:rsidR="007B68D0" w:rsidRPr="00BF20D1" w:rsidRDefault="007B68D0" w:rsidP="00A761EB">
      <w:pPr>
        <w:spacing w:line="240" w:lineRule="auto"/>
        <w:ind w:firstLine="709"/>
        <w:jc w:val="both"/>
        <w:rPr>
          <w:rFonts w:ascii="Times New Roman" w:hAnsi="Times New Roman" w:cs="Times New Roman"/>
        </w:rPr>
      </w:pPr>
      <w:r w:rsidRPr="00BF20D1">
        <w:rPr>
          <w:rFonts w:ascii="Times New Roman" w:hAnsi="Times New Roman" w:cs="Times New Roman"/>
        </w:rPr>
        <w:t xml:space="preserve">Этика и этикет в электронной среде общения. Понятие </w:t>
      </w:r>
      <w:r w:rsidR="00AC4FBD" w:rsidRPr="00BF20D1">
        <w:rPr>
          <w:rFonts w:ascii="Times New Roman" w:hAnsi="Times New Roman" w:cs="Times New Roman"/>
        </w:rPr>
        <w:t>э</w:t>
      </w:r>
      <w:r w:rsidRPr="00BF20D1">
        <w:rPr>
          <w:rFonts w:ascii="Times New Roman" w:hAnsi="Times New Roman" w:cs="Times New Roman"/>
        </w:rPr>
        <w:t xml:space="preserve">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 </w:t>
      </w:r>
    </w:p>
    <w:p w14:paraId="764DB3CC" w14:textId="3A6E6482" w:rsidR="007B68D0" w:rsidRPr="00BF20D1" w:rsidRDefault="007B68D0" w:rsidP="009E0130">
      <w:pPr>
        <w:spacing w:after="0" w:line="240" w:lineRule="auto"/>
        <w:ind w:firstLine="709"/>
        <w:jc w:val="both"/>
        <w:rPr>
          <w:rFonts w:ascii="Times New Roman" w:hAnsi="Times New Roman" w:cs="Times New Roman"/>
          <w:b/>
          <w:bCs/>
        </w:rPr>
      </w:pPr>
      <w:r w:rsidRPr="00BF20D1">
        <w:rPr>
          <w:rFonts w:ascii="Times New Roman" w:hAnsi="Times New Roman" w:cs="Times New Roman"/>
          <w:b/>
          <w:bCs/>
        </w:rPr>
        <w:t xml:space="preserve">Раздел 3. Речь. Речевая деятельность. Текст </w:t>
      </w:r>
    </w:p>
    <w:p w14:paraId="1DF79678"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Язык и речь. Виды речевой деятельности  </w:t>
      </w:r>
    </w:p>
    <w:p w14:paraId="3E5428B9"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Русский язык в Интернете. Правила информационной безопасности при общении в социальных сетях. Контактное и </w:t>
      </w:r>
      <w:proofErr w:type="spellStart"/>
      <w:r w:rsidRPr="00BF20D1">
        <w:rPr>
          <w:rFonts w:ascii="Times New Roman" w:hAnsi="Times New Roman" w:cs="Times New Roman"/>
        </w:rPr>
        <w:t>дистантное</w:t>
      </w:r>
      <w:proofErr w:type="spellEnd"/>
      <w:r w:rsidRPr="00BF20D1">
        <w:rPr>
          <w:rFonts w:ascii="Times New Roman" w:hAnsi="Times New Roman" w:cs="Times New Roman"/>
        </w:rPr>
        <w:t xml:space="preserve"> общение. </w:t>
      </w:r>
    </w:p>
    <w:p w14:paraId="3DAB24B6"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Текст как единица языка и речи </w:t>
      </w:r>
    </w:p>
    <w:p w14:paraId="69AC3C59"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Виды преобразования текстов: аннотация, конспект. Использование графиков, диаграмм, схем для представления информации.  Функциональные разновидности языка  </w:t>
      </w:r>
    </w:p>
    <w:p w14:paraId="0F940132" w14:textId="77777777"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Разговорная речь. Анекдот, шутка. Официально-деловой стиль. Деловое письмо, его структурные элементы и языковые особенности.  </w:t>
      </w:r>
    </w:p>
    <w:p w14:paraId="3BFE8CFE" w14:textId="58F7A42A" w:rsidR="007B68D0"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Учебно-научный стиль. Доклад, сообщение. Речь оппонента</w:t>
      </w:r>
      <w:r w:rsidR="002827D6" w:rsidRPr="00BF20D1">
        <w:rPr>
          <w:rFonts w:ascii="Times New Roman" w:hAnsi="Times New Roman" w:cs="Times New Roman"/>
        </w:rPr>
        <w:t xml:space="preserve"> </w:t>
      </w:r>
      <w:r w:rsidRPr="00BF20D1">
        <w:rPr>
          <w:rFonts w:ascii="Times New Roman" w:hAnsi="Times New Roman" w:cs="Times New Roman"/>
        </w:rPr>
        <w:t xml:space="preserve">на защите проекта. Публицистический стиль. Проблемный очерк.  </w:t>
      </w:r>
    </w:p>
    <w:p w14:paraId="7AF7CF4C" w14:textId="45BACDAB" w:rsidR="002827D6" w:rsidRPr="00BF20D1" w:rsidRDefault="007B68D0" w:rsidP="009E0130">
      <w:pPr>
        <w:spacing w:after="0" w:line="240" w:lineRule="auto"/>
        <w:ind w:firstLine="709"/>
        <w:jc w:val="both"/>
        <w:rPr>
          <w:rFonts w:ascii="Times New Roman" w:hAnsi="Times New Roman" w:cs="Times New Roman"/>
        </w:rPr>
      </w:pPr>
      <w:r w:rsidRPr="00BF20D1">
        <w:rPr>
          <w:rFonts w:ascii="Times New Roman" w:hAnsi="Times New Roman" w:cs="Times New Roman"/>
        </w:rPr>
        <w:t xml:space="preserve">Язык художественной литературы. Диалогичность в художественном произведении. Текст и </w:t>
      </w:r>
      <w:proofErr w:type="spellStart"/>
      <w:r w:rsidRPr="00BF20D1">
        <w:rPr>
          <w:rFonts w:ascii="Times New Roman" w:hAnsi="Times New Roman" w:cs="Times New Roman"/>
        </w:rPr>
        <w:t>интертекст</w:t>
      </w:r>
      <w:proofErr w:type="spellEnd"/>
      <w:r w:rsidRPr="00BF20D1">
        <w:rPr>
          <w:rFonts w:ascii="Times New Roman" w:hAnsi="Times New Roman" w:cs="Times New Roman"/>
        </w:rPr>
        <w:t xml:space="preserve">. </w:t>
      </w:r>
      <w:r w:rsidR="00804F9B" w:rsidRPr="00BF20D1">
        <w:rPr>
          <w:rFonts w:ascii="Times New Roman" w:hAnsi="Times New Roman" w:cs="Times New Roman"/>
        </w:rPr>
        <w:t xml:space="preserve">Афоризмы. Прецедентные тексты. </w:t>
      </w:r>
    </w:p>
    <w:p w14:paraId="03EA9235" w14:textId="2A70F9C8" w:rsidR="002827D6" w:rsidRPr="00BF20D1" w:rsidRDefault="002827D6" w:rsidP="009E0130">
      <w:pPr>
        <w:spacing w:after="0" w:line="240" w:lineRule="auto"/>
        <w:ind w:firstLine="709"/>
        <w:jc w:val="both"/>
        <w:rPr>
          <w:rFonts w:ascii="Times New Roman" w:hAnsi="Times New Roman" w:cs="Times New Roman"/>
          <w:b/>
          <w:bCs/>
        </w:rPr>
      </w:pPr>
    </w:p>
    <w:p w14:paraId="4B2B2D45" w14:textId="52749212" w:rsidR="00804F9B" w:rsidRPr="00BF20D1" w:rsidRDefault="00804F9B" w:rsidP="009E0130">
      <w:pPr>
        <w:spacing w:after="0" w:line="240" w:lineRule="auto"/>
        <w:ind w:firstLine="709"/>
        <w:jc w:val="both"/>
        <w:rPr>
          <w:rFonts w:ascii="Times New Roman" w:hAnsi="Times New Roman" w:cs="Times New Roman"/>
          <w:b/>
          <w:bCs/>
        </w:rPr>
      </w:pPr>
    </w:p>
    <w:p w14:paraId="5D14ACDB" w14:textId="77777777" w:rsidR="00804F9B" w:rsidRPr="00BF20D1" w:rsidRDefault="00804F9B" w:rsidP="009E0130">
      <w:pPr>
        <w:spacing w:after="0" w:line="240" w:lineRule="auto"/>
        <w:ind w:firstLine="709"/>
        <w:jc w:val="both"/>
        <w:rPr>
          <w:rFonts w:ascii="Times New Roman" w:hAnsi="Times New Roman" w:cs="Times New Roman"/>
          <w:b/>
          <w:bCs/>
        </w:rPr>
      </w:pPr>
    </w:p>
    <w:p w14:paraId="5A334057" w14:textId="0FD89C23" w:rsidR="007B68D0" w:rsidRPr="00BF20D1" w:rsidRDefault="007B68D0" w:rsidP="009E0130">
      <w:pPr>
        <w:spacing w:after="0" w:line="240" w:lineRule="auto"/>
        <w:ind w:firstLine="709"/>
        <w:jc w:val="both"/>
        <w:rPr>
          <w:rFonts w:ascii="Times New Roman" w:hAnsi="Times New Roman" w:cs="Times New Roman"/>
          <w:b/>
          <w:bCs/>
        </w:rPr>
      </w:pPr>
      <w:r w:rsidRPr="00BF20D1">
        <w:rPr>
          <w:rFonts w:ascii="Times New Roman" w:hAnsi="Times New Roman" w:cs="Times New Roman"/>
          <w:b/>
          <w:bCs/>
        </w:rPr>
        <w:t>Примерные темы проектных и исследовательских работ:</w:t>
      </w:r>
    </w:p>
    <w:p w14:paraId="3046F9D7" w14:textId="77B2610D" w:rsidR="007B68D0"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Простор как одна из главных ценностей в русской языковой картине мира.</w:t>
      </w:r>
    </w:p>
    <w:p w14:paraId="58A996BD" w14:textId="461E87A9"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Образ человека в языке: слова-концепты дух и душа. </w:t>
      </w:r>
    </w:p>
    <w:p w14:paraId="51CF332B" w14:textId="25EC8F4D"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Из этимологии фразеологизмов. </w:t>
      </w:r>
    </w:p>
    <w:p w14:paraId="12A6A75E" w14:textId="49841A6E"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Из истории русских имён. </w:t>
      </w:r>
    </w:p>
    <w:p w14:paraId="3386BF0F" w14:textId="6F9332B4"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Русские пословицы и поговорки о гостеприимстве и хлебосольстве. </w:t>
      </w:r>
    </w:p>
    <w:p w14:paraId="1C2A8ACD" w14:textId="3B16CD65"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О происхождении фразеологизмов. Источники фразеологизмов.</w:t>
      </w:r>
    </w:p>
    <w:p w14:paraId="69CD962B" w14:textId="562FC32E"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Словарик пословиц о характере человека, его качествах, словарь одного слова; словарь юного болельщика, дизайнера, музыканта и др.  </w:t>
      </w:r>
    </w:p>
    <w:p w14:paraId="14D8699C" w14:textId="170B28B6"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lastRenderedPageBreak/>
        <w:t xml:space="preserve">Календарь пословиц о временах года; карта «Интересные названия городов моего края/России». </w:t>
      </w:r>
    </w:p>
    <w:p w14:paraId="4B5906B4" w14:textId="29675C77"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Лексическая группа существительных, обозначающих понятие время в русском языке. </w:t>
      </w:r>
    </w:p>
    <w:p w14:paraId="3D13930A" w14:textId="296EB417"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Мы живем в мире знаков.  </w:t>
      </w:r>
    </w:p>
    <w:p w14:paraId="23E4057A" w14:textId="07842024"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Роль и уместность заимствований в современном русском языке. </w:t>
      </w:r>
    </w:p>
    <w:p w14:paraId="541349FB" w14:textId="7F5AF8BE"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Понимаем ли мы язык Пушкина? </w:t>
      </w:r>
    </w:p>
    <w:p w14:paraId="32D6AFAE" w14:textId="19AE1D37"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Этимология обозначений имен числительных в русском языке.</w:t>
      </w:r>
    </w:p>
    <w:p w14:paraId="35B6CE5A" w14:textId="5ACA4DED"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Футбольный сленг в русском языке. </w:t>
      </w:r>
    </w:p>
    <w:p w14:paraId="31875045" w14:textId="0CFC7FD8"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Компьютерный сленг в русском языке. </w:t>
      </w:r>
    </w:p>
    <w:p w14:paraId="7B383C78" w14:textId="641D5392" w:rsidR="007B68D0"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Названия денежных единиц в русском языке. </w:t>
      </w:r>
    </w:p>
    <w:p w14:paraId="5B43AA63" w14:textId="78EC0E03"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Интернет-сленг. </w:t>
      </w:r>
    </w:p>
    <w:p w14:paraId="029D4019" w14:textId="1D6F6424"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Этикетные формы обращения.</w:t>
      </w:r>
    </w:p>
    <w:p w14:paraId="47882092" w14:textId="2AA16AD0"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Как быть вежливым?</w:t>
      </w:r>
    </w:p>
    <w:p w14:paraId="284DD6E3" w14:textId="602C7C53"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Являются ли жесты универсальным языком человечества? </w:t>
      </w:r>
    </w:p>
    <w:p w14:paraId="31BEC118" w14:textId="2FC34D1F"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Как назвать новорождённого? </w:t>
      </w:r>
    </w:p>
    <w:p w14:paraId="3FF47908" w14:textId="5F230121"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Межнациональные различия невербального общения. </w:t>
      </w:r>
    </w:p>
    <w:p w14:paraId="7FB8950A" w14:textId="609A0D2B"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Искусство комплимента в русском и иностранных языках. </w:t>
      </w:r>
    </w:p>
    <w:p w14:paraId="4E029175" w14:textId="5467A6C3"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Формы выражения вежливости (на примере иностранного и русского языков).  </w:t>
      </w:r>
    </w:p>
    <w:p w14:paraId="4A7023C5" w14:textId="7EAA43C9"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Этикет приветствия в русском и иностранном языках. </w:t>
      </w:r>
    </w:p>
    <w:p w14:paraId="1FB0A099" w14:textId="58B896C0"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Анализ типов заголовков в современных СМИ, видов интервью в современных СМИ. </w:t>
      </w:r>
    </w:p>
    <w:p w14:paraId="6AD9356B" w14:textId="7AE98273"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Сетевой знак @ в разных языках. </w:t>
      </w:r>
    </w:p>
    <w:p w14:paraId="0C928FA0" w14:textId="04C30156"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Слоганы в языке современной рекламы.</w:t>
      </w:r>
    </w:p>
    <w:p w14:paraId="2D5C9F06" w14:textId="0425036E"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Девизы и слоганы любимых спортивных команд.</w:t>
      </w:r>
    </w:p>
    <w:p w14:paraId="16D988D3" w14:textId="39E1DCD4"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Синонимический ряд: врач – доктор – лекарь – эскулап – целитель – врачеватель. Что общего и в чём различие. </w:t>
      </w:r>
    </w:p>
    <w:p w14:paraId="0FA56002" w14:textId="3CC6D1AA"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Язык и юмор.</w:t>
      </w:r>
    </w:p>
    <w:p w14:paraId="3774B2E4" w14:textId="2C2A52F4" w:rsidR="007B68D0"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Анализ примеров языковой игры в шутках и анекдотах. </w:t>
      </w:r>
    </w:p>
    <w:p w14:paraId="60DE9606" w14:textId="778D9732" w:rsidR="002827D6"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 xml:space="preserve">Подготовка сборника «бывальщин», альманаха рассказов, сборника стилизаций, разработка личной странички для школьного портала и др. </w:t>
      </w:r>
    </w:p>
    <w:p w14:paraId="31C4E67A" w14:textId="3AAAAFCF" w:rsidR="00177105" w:rsidRPr="00BF20D1" w:rsidRDefault="007B68D0" w:rsidP="009E0130">
      <w:pPr>
        <w:pStyle w:val="a3"/>
        <w:numPr>
          <w:ilvl w:val="0"/>
          <w:numId w:val="10"/>
        </w:numPr>
        <w:spacing w:after="0" w:line="240" w:lineRule="auto"/>
        <w:ind w:left="0" w:firstLine="709"/>
        <w:jc w:val="both"/>
        <w:rPr>
          <w:rFonts w:ascii="Times New Roman" w:hAnsi="Times New Roman" w:cs="Times New Roman"/>
        </w:rPr>
      </w:pPr>
      <w:r w:rsidRPr="00BF20D1">
        <w:rPr>
          <w:rFonts w:ascii="Times New Roman" w:hAnsi="Times New Roman" w:cs="Times New Roman"/>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w:t>
      </w:r>
    </w:p>
    <w:p w14:paraId="732C013F" w14:textId="2D79CC81" w:rsidR="002D5087" w:rsidRPr="00BF20D1" w:rsidRDefault="002D5087" w:rsidP="009E0130">
      <w:pPr>
        <w:pBdr>
          <w:bottom w:val="single" w:sz="12" w:space="1" w:color="auto"/>
        </w:pBdr>
        <w:tabs>
          <w:tab w:val="left" w:pos="0"/>
        </w:tabs>
        <w:spacing w:after="0"/>
        <w:jc w:val="center"/>
        <w:rPr>
          <w:rFonts w:ascii="Times New Roman" w:hAnsi="Times New Roman" w:cs="Times New Roman"/>
          <w:b/>
        </w:rPr>
      </w:pPr>
    </w:p>
    <w:p w14:paraId="34A73460" w14:textId="0D91139B" w:rsidR="00804F9B" w:rsidRPr="00BF20D1" w:rsidRDefault="00804F9B" w:rsidP="009E0130">
      <w:pPr>
        <w:pBdr>
          <w:bottom w:val="single" w:sz="12" w:space="1" w:color="auto"/>
        </w:pBdr>
        <w:tabs>
          <w:tab w:val="left" w:pos="0"/>
        </w:tabs>
        <w:spacing w:after="0"/>
        <w:jc w:val="center"/>
        <w:rPr>
          <w:rFonts w:ascii="Times New Roman" w:hAnsi="Times New Roman" w:cs="Times New Roman"/>
          <w:b/>
        </w:rPr>
      </w:pPr>
    </w:p>
    <w:p w14:paraId="11A9D4CA" w14:textId="3B54F4B1" w:rsidR="00804F9B" w:rsidRPr="00BF20D1" w:rsidRDefault="00804F9B" w:rsidP="009E0130">
      <w:pPr>
        <w:pBdr>
          <w:bottom w:val="single" w:sz="12" w:space="1" w:color="auto"/>
        </w:pBdr>
        <w:tabs>
          <w:tab w:val="left" w:pos="0"/>
        </w:tabs>
        <w:spacing w:after="0"/>
        <w:jc w:val="center"/>
        <w:rPr>
          <w:rFonts w:ascii="Times New Roman" w:hAnsi="Times New Roman" w:cs="Times New Roman"/>
          <w:b/>
        </w:rPr>
      </w:pPr>
    </w:p>
    <w:p w14:paraId="453C03B1" w14:textId="2A666B87" w:rsidR="00804F9B" w:rsidRPr="00BF20D1" w:rsidRDefault="00804F9B" w:rsidP="009E0130">
      <w:pPr>
        <w:pBdr>
          <w:bottom w:val="single" w:sz="12" w:space="1" w:color="auto"/>
        </w:pBdr>
        <w:tabs>
          <w:tab w:val="left" w:pos="0"/>
        </w:tabs>
        <w:spacing w:after="0"/>
        <w:jc w:val="center"/>
        <w:rPr>
          <w:rFonts w:ascii="Times New Roman" w:hAnsi="Times New Roman" w:cs="Times New Roman"/>
          <w:b/>
        </w:rPr>
      </w:pPr>
    </w:p>
    <w:p w14:paraId="3637E5CC" w14:textId="753F3DB4" w:rsidR="00804F9B" w:rsidRDefault="00804F9B" w:rsidP="009E0130">
      <w:pPr>
        <w:pBdr>
          <w:bottom w:val="single" w:sz="12" w:space="1" w:color="auto"/>
        </w:pBdr>
        <w:tabs>
          <w:tab w:val="left" w:pos="0"/>
        </w:tabs>
        <w:spacing w:after="0"/>
        <w:jc w:val="center"/>
        <w:rPr>
          <w:rFonts w:ascii="Times New Roman" w:hAnsi="Times New Roman" w:cs="Times New Roman"/>
          <w:b/>
        </w:rPr>
      </w:pPr>
    </w:p>
    <w:p w14:paraId="162F10FD" w14:textId="26AB7149" w:rsidR="009E0130" w:rsidRDefault="009E0130" w:rsidP="009E0130">
      <w:pPr>
        <w:pBdr>
          <w:bottom w:val="single" w:sz="12" w:space="1" w:color="auto"/>
        </w:pBdr>
        <w:tabs>
          <w:tab w:val="left" w:pos="0"/>
        </w:tabs>
        <w:spacing w:after="0"/>
        <w:jc w:val="center"/>
        <w:rPr>
          <w:rFonts w:ascii="Times New Roman" w:hAnsi="Times New Roman" w:cs="Times New Roman"/>
          <w:b/>
        </w:rPr>
      </w:pPr>
    </w:p>
    <w:p w14:paraId="1A25B9EA" w14:textId="345A08EB" w:rsidR="009E0130" w:rsidRDefault="009E0130" w:rsidP="009E0130">
      <w:pPr>
        <w:pBdr>
          <w:bottom w:val="single" w:sz="12" w:space="1" w:color="auto"/>
        </w:pBdr>
        <w:tabs>
          <w:tab w:val="left" w:pos="0"/>
        </w:tabs>
        <w:spacing w:after="0"/>
        <w:jc w:val="center"/>
        <w:rPr>
          <w:rFonts w:ascii="Times New Roman" w:hAnsi="Times New Roman" w:cs="Times New Roman"/>
          <w:b/>
        </w:rPr>
      </w:pPr>
    </w:p>
    <w:p w14:paraId="7D150113" w14:textId="29D730B6" w:rsidR="009E0130" w:rsidRDefault="009E0130" w:rsidP="009E0130">
      <w:pPr>
        <w:pBdr>
          <w:bottom w:val="single" w:sz="12" w:space="1" w:color="auto"/>
        </w:pBdr>
        <w:tabs>
          <w:tab w:val="left" w:pos="0"/>
        </w:tabs>
        <w:spacing w:after="0"/>
        <w:jc w:val="center"/>
        <w:rPr>
          <w:rFonts w:ascii="Times New Roman" w:hAnsi="Times New Roman" w:cs="Times New Roman"/>
          <w:b/>
        </w:rPr>
      </w:pPr>
    </w:p>
    <w:p w14:paraId="3F7484DE" w14:textId="77777777" w:rsidR="009E0130" w:rsidRPr="00BF20D1" w:rsidRDefault="009E0130" w:rsidP="009E0130">
      <w:pPr>
        <w:pBdr>
          <w:bottom w:val="single" w:sz="12" w:space="1" w:color="auto"/>
        </w:pBdr>
        <w:tabs>
          <w:tab w:val="left" w:pos="0"/>
        </w:tabs>
        <w:spacing w:after="0"/>
        <w:jc w:val="center"/>
        <w:rPr>
          <w:rFonts w:ascii="Times New Roman" w:hAnsi="Times New Roman" w:cs="Times New Roman"/>
          <w:b/>
        </w:rPr>
      </w:pPr>
    </w:p>
    <w:p w14:paraId="2C963C27" w14:textId="561EB506" w:rsidR="00804F9B" w:rsidRDefault="00804F9B" w:rsidP="009E0130">
      <w:pPr>
        <w:pBdr>
          <w:bottom w:val="single" w:sz="12" w:space="1" w:color="auto"/>
        </w:pBdr>
        <w:tabs>
          <w:tab w:val="left" w:pos="0"/>
        </w:tabs>
        <w:spacing w:after="0"/>
        <w:rPr>
          <w:b/>
        </w:rPr>
      </w:pPr>
    </w:p>
    <w:p w14:paraId="7313819E" w14:textId="77777777" w:rsidR="00BF20D1" w:rsidRDefault="00BF20D1" w:rsidP="009E0130">
      <w:pPr>
        <w:pBdr>
          <w:bottom w:val="single" w:sz="12" w:space="1" w:color="auto"/>
        </w:pBdr>
        <w:tabs>
          <w:tab w:val="left" w:pos="0"/>
        </w:tabs>
        <w:spacing w:after="0"/>
        <w:rPr>
          <w:b/>
        </w:rPr>
      </w:pPr>
    </w:p>
    <w:p w14:paraId="0936C3CA" w14:textId="56A663B2" w:rsidR="002D5087" w:rsidRPr="00804F9B" w:rsidRDefault="002D5087" w:rsidP="009E0130">
      <w:pPr>
        <w:pBdr>
          <w:bottom w:val="single" w:sz="12" w:space="1" w:color="auto"/>
        </w:pBdr>
        <w:tabs>
          <w:tab w:val="left" w:pos="0"/>
          <w:tab w:val="left" w:pos="7635"/>
        </w:tabs>
        <w:spacing w:after="0"/>
        <w:jc w:val="center"/>
        <w:rPr>
          <w:rFonts w:ascii="Times New Roman" w:hAnsi="Times New Roman" w:cs="Times New Roman"/>
          <w:b/>
          <w:sz w:val="24"/>
          <w:szCs w:val="24"/>
        </w:rPr>
      </w:pPr>
      <w:bookmarkStart w:id="5" w:name="_Hlk29425584"/>
      <w:r w:rsidRPr="00804F9B">
        <w:rPr>
          <w:rFonts w:ascii="Times New Roman" w:hAnsi="Times New Roman" w:cs="Times New Roman"/>
          <w:b/>
          <w:sz w:val="24"/>
          <w:szCs w:val="24"/>
        </w:rPr>
        <w:t>Тематическое планирование по родному(русскому) языку в 5 классе (35 часов)</w:t>
      </w:r>
    </w:p>
    <w:p w14:paraId="0AA63AE1" w14:textId="5DF3B5B2" w:rsidR="00AC4FBD" w:rsidRPr="00AC4FBD" w:rsidRDefault="008241F3" w:rsidP="009E0130">
      <w:pPr>
        <w:pBdr>
          <w:bottom w:val="single" w:sz="12" w:space="1" w:color="auto"/>
        </w:pBdr>
        <w:tabs>
          <w:tab w:val="left" w:pos="0"/>
        </w:tabs>
        <w:spacing w:after="0"/>
        <w:jc w:val="center"/>
        <w:rPr>
          <w:rFonts w:ascii="Times New Roman" w:hAnsi="Times New Roman" w:cs="Times New Roman"/>
          <w:b/>
          <w:sz w:val="24"/>
          <w:szCs w:val="24"/>
        </w:rPr>
      </w:pPr>
      <w:r w:rsidRPr="00804F9B">
        <w:rPr>
          <w:rFonts w:ascii="Times New Roman" w:hAnsi="Times New Roman" w:cs="Times New Roman"/>
          <w:b/>
          <w:sz w:val="24"/>
          <w:szCs w:val="24"/>
        </w:rPr>
        <w:t>Родной русский язык</w:t>
      </w:r>
      <w:bookmarkEnd w:id="5"/>
    </w:p>
    <w:p w14:paraId="262D744D" w14:textId="77777777" w:rsidR="00AC4FBD" w:rsidRDefault="00AC4FBD" w:rsidP="009E0130">
      <w:pPr>
        <w:pStyle w:val="aa"/>
        <w:ind w:left="0"/>
        <w:rPr>
          <w:b/>
          <w:sz w:val="20"/>
        </w:rPr>
      </w:pPr>
    </w:p>
    <w:p w14:paraId="38D3680B" w14:textId="77777777" w:rsidR="00AC4FBD" w:rsidRDefault="00AC4FBD" w:rsidP="009E0130">
      <w:pPr>
        <w:pStyle w:val="aa"/>
        <w:spacing w:before="2"/>
        <w:ind w:left="0"/>
        <w:rPr>
          <w:b/>
          <w:sz w:val="12"/>
        </w:rPr>
      </w:pPr>
    </w:p>
    <w:tbl>
      <w:tblPr>
        <w:tblStyle w:val="TableNormal"/>
        <w:tblW w:w="9956"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9"/>
        <w:gridCol w:w="2383"/>
        <w:gridCol w:w="713"/>
        <w:gridCol w:w="709"/>
        <w:gridCol w:w="852"/>
        <w:gridCol w:w="706"/>
        <w:gridCol w:w="1987"/>
        <w:gridCol w:w="851"/>
        <w:gridCol w:w="1271"/>
        <w:gridCol w:w="25"/>
      </w:tblGrid>
      <w:tr w:rsidR="00AC4FBD" w:rsidRPr="0011335E" w14:paraId="41CBFA15" w14:textId="77777777" w:rsidTr="00577078">
        <w:trPr>
          <w:gridAfter w:val="1"/>
          <w:wAfter w:w="25" w:type="dxa"/>
          <w:trHeight w:val="333"/>
        </w:trPr>
        <w:tc>
          <w:tcPr>
            <w:tcW w:w="459" w:type="dxa"/>
            <w:vMerge w:val="restart"/>
          </w:tcPr>
          <w:p w14:paraId="214B3F12" w14:textId="77777777" w:rsidR="00AC4FBD" w:rsidRPr="0011335E" w:rsidRDefault="00AC4FBD" w:rsidP="009E0130">
            <w:pPr>
              <w:pStyle w:val="TableParagraph"/>
              <w:spacing w:before="74" w:line="266" w:lineRule="auto"/>
              <w:ind w:left="76" w:right="143"/>
              <w:rPr>
                <w:b/>
                <w:sz w:val="24"/>
                <w:szCs w:val="24"/>
              </w:rPr>
            </w:pPr>
            <w:r w:rsidRPr="0011335E">
              <w:rPr>
                <w:b/>
                <w:spacing w:val="-10"/>
                <w:w w:val="105"/>
                <w:sz w:val="24"/>
                <w:szCs w:val="24"/>
              </w:rPr>
              <w:t>№</w:t>
            </w:r>
            <w:r w:rsidRPr="0011335E">
              <w:rPr>
                <w:b/>
                <w:spacing w:val="40"/>
                <w:w w:val="105"/>
                <w:sz w:val="24"/>
                <w:szCs w:val="24"/>
              </w:rPr>
              <w:t xml:space="preserve"> </w:t>
            </w:r>
            <w:r w:rsidRPr="0011335E">
              <w:rPr>
                <w:b/>
                <w:spacing w:val="-4"/>
                <w:w w:val="105"/>
                <w:sz w:val="24"/>
                <w:szCs w:val="24"/>
              </w:rPr>
              <w:t>п/п</w:t>
            </w:r>
          </w:p>
        </w:tc>
        <w:tc>
          <w:tcPr>
            <w:tcW w:w="2383" w:type="dxa"/>
            <w:vMerge w:val="restart"/>
          </w:tcPr>
          <w:p w14:paraId="5EBF5D8B" w14:textId="77777777" w:rsidR="00AC4FBD" w:rsidRPr="00AC4FBD" w:rsidRDefault="00AC4FBD" w:rsidP="009E0130">
            <w:pPr>
              <w:pStyle w:val="TableParagraph"/>
              <w:spacing w:before="74"/>
              <w:ind w:left="76"/>
              <w:rPr>
                <w:b/>
                <w:sz w:val="28"/>
                <w:szCs w:val="28"/>
                <w:lang w:val="ru-RU"/>
              </w:rPr>
            </w:pPr>
            <w:r w:rsidRPr="00AC4FBD">
              <w:rPr>
                <w:b/>
                <w:w w:val="105"/>
                <w:sz w:val="20"/>
                <w:szCs w:val="28"/>
                <w:lang w:val="ru-RU"/>
              </w:rPr>
              <w:t>Наименование</w:t>
            </w:r>
            <w:r w:rsidRPr="00AC4FBD">
              <w:rPr>
                <w:b/>
                <w:spacing w:val="-10"/>
                <w:w w:val="105"/>
                <w:sz w:val="20"/>
                <w:szCs w:val="28"/>
                <w:lang w:val="ru-RU"/>
              </w:rPr>
              <w:t xml:space="preserve"> </w:t>
            </w:r>
            <w:r w:rsidRPr="00AC4FBD">
              <w:rPr>
                <w:b/>
                <w:w w:val="105"/>
                <w:sz w:val="20"/>
                <w:szCs w:val="28"/>
                <w:lang w:val="ru-RU"/>
              </w:rPr>
              <w:t>разделов</w:t>
            </w:r>
            <w:r w:rsidRPr="00AC4FBD">
              <w:rPr>
                <w:b/>
                <w:spacing w:val="-9"/>
                <w:w w:val="105"/>
                <w:sz w:val="20"/>
                <w:szCs w:val="28"/>
                <w:lang w:val="ru-RU"/>
              </w:rPr>
              <w:t xml:space="preserve"> </w:t>
            </w:r>
            <w:r w:rsidRPr="00AC4FBD">
              <w:rPr>
                <w:b/>
                <w:w w:val="105"/>
                <w:sz w:val="20"/>
                <w:szCs w:val="28"/>
                <w:lang w:val="ru-RU"/>
              </w:rPr>
              <w:t>и</w:t>
            </w:r>
            <w:r w:rsidRPr="00AC4FBD">
              <w:rPr>
                <w:b/>
                <w:spacing w:val="-10"/>
                <w:w w:val="105"/>
                <w:sz w:val="20"/>
                <w:szCs w:val="28"/>
                <w:lang w:val="ru-RU"/>
              </w:rPr>
              <w:t xml:space="preserve"> </w:t>
            </w:r>
            <w:r w:rsidRPr="00AC4FBD">
              <w:rPr>
                <w:b/>
                <w:w w:val="105"/>
                <w:sz w:val="20"/>
                <w:szCs w:val="28"/>
                <w:lang w:val="ru-RU"/>
              </w:rPr>
              <w:t>тем</w:t>
            </w:r>
            <w:r w:rsidRPr="00AC4FBD">
              <w:rPr>
                <w:b/>
                <w:spacing w:val="-9"/>
                <w:w w:val="105"/>
                <w:sz w:val="20"/>
                <w:szCs w:val="28"/>
                <w:lang w:val="ru-RU"/>
              </w:rPr>
              <w:t xml:space="preserve"> </w:t>
            </w:r>
            <w:r w:rsidRPr="00AC4FBD">
              <w:rPr>
                <w:b/>
                <w:spacing w:val="-2"/>
                <w:w w:val="105"/>
                <w:sz w:val="20"/>
                <w:szCs w:val="28"/>
                <w:lang w:val="ru-RU"/>
              </w:rPr>
              <w:t>программы</w:t>
            </w:r>
          </w:p>
        </w:tc>
        <w:tc>
          <w:tcPr>
            <w:tcW w:w="2274" w:type="dxa"/>
            <w:gridSpan w:val="3"/>
          </w:tcPr>
          <w:p w14:paraId="6E748CB0" w14:textId="77777777" w:rsidR="00AC4FBD" w:rsidRPr="00D5046F" w:rsidRDefault="00AC4FBD" w:rsidP="009E0130">
            <w:pPr>
              <w:pStyle w:val="TableParagraph"/>
              <w:spacing w:before="74"/>
              <w:ind w:left="77"/>
              <w:rPr>
                <w:b/>
                <w:sz w:val="28"/>
                <w:szCs w:val="28"/>
              </w:rPr>
            </w:pPr>
            <w:proofErr w:type="spellStart"/>
            <w:r w:rsidRPr="00D5046F">
              <w:rPr>
                <w:b/>
                <w:spacing w:val="-2"/>
                <w:w w:val="105"/>
                <w:sz w:val="20"/>
                <w:szCs w:val="28"/>
              </w:rPr>
              <w:t>Количество</w:t>
            </w:r>
            <w:proofErr w:type="spellEnd"/>
            <w:r w:rsidRPr="00D5046F">
              <w:rPr>
                <w:b/>
                <w:spacing w:val="3"/>
                <w:w w:val="105"/>
                <w:sz w:val="20"/>
                <w:szCs w:val="28"/>
              </w:rPr>
              <w:t xml:space="preserve"> </w:t>
            </w:r>
            <w:proofErr w:type="spellStart"/>
            <w:r w:rsidRPr="00D5046F">
              <w:rPr>
                <w:b/>
                <w:spacing w:val="-4"/>
                <w:w w:val="105"/>
                <w:sz w:val="20"/>
                <w:szCs w:val="28"/>
              </w:rPr>
              <w:t>часов</w:t>
            </w:r>
            <w:proofErr w:type="spellEnd"/>
          </w:p>
        </w:tc>
        <w:tc>
          <w:tcPr>
            <w:tcW w:w="706" w:type="dxa"/>
          </w:tcPr>
          <w:p w14:paraId="08462B0F" w14:textId="77777777" w:rsidR="00AC4FBD" w:rsidRDefault="00AC4FBD" w:rsidP="009E0130">
            <w:pPr>
              <w:pStyle w:val="TableParagraph"/>
              <w:spacing w:before="74" w:line="266" w:lineRule="auto"/>
              <w:ind w:right="203"/>
              <w:rPr>
                <w:b/>
                <w:spacing w:val="-4"/>
                <w:w w:val="105"/>
                <w:sz w:val="20"/>
                <w:szCs w:val="28"/>
              </w:rPr>
            </w:pPr>
          </w:p>
          <w:p w14:paraId="06EEA051" w14:textId="77777777" w:rsidR="00AC4FBD" w:rsidRPr="00D5046F" w:rsidRDefault="00AC4FBD" w:rsidP="009E0130">
            <w:pPr>
              <w:pStyle w:val="TableParagraph"/>
              <w:spacing w:before="74" w:line="266" w:lineRule="auto"/>
              <w:ind w:right="203"/>
              <w:rPr>
                <w:b/>
                <w:sz w:val="28"/>
                <w:szCs w:val="28"/>
              </w:rPr>
            </w:pPr>
            <w:r>
              <w:rPr>
                <w:b/>
                <w:spacing w:val="-4"/>
                <w:w w:val="105"/>
                <w:sz w:val="20"/>
                <w:szCs w:val="28"/>
              </w:rPr>
              <w:t xml:space="preserve">  </w:t>
            </w:r>
            <w:proofErr w:type="spellStart"/>
            <w:r w:rsidRPr="009A7142">
              <w:rPr>
                <w:b/>
                <w:spacing w:val="-4"/>
                <w:w w:val="105"/>
                <w:sz w:val="16"/>
                <w:szCs w:val="28"/>
              </w:rPr>
              <w:t>Дата</w:t>
            </w:r>
            <w:proofErr w:type="spellEnd"/>
            <w:r w:rsidRPr="009A7142">
              <w:rPr>
                <w:b/>
                <w:spacing w:val="40"/>
                <w:w w:val="105"/>
                <w:sz w:val="16"/>
                <w:szCs w:val="28"/>
              </w:rPr>
              <w:t xml:space="preserve">      </w:t>
            </w:r>
            <w:r>
              <w:rPr>
                <w:b/>
                <w:spacing w:val="40"/>
                <w:w w:val="105"/>
                <w:sz w:val="16"/>
                <w:szCs w:val="28"/>
              </w:rPr>
              <w:t xml:space="preserve">  </w:t>
            </w:r>
            <w:proofErr w:type="spellStart"/>
            <w:r w:rsidRPr="009A7142">
              <w:rPr>
                <w:b/>
                <w:spacing w:val="-2"/>
                <w:w w:val="105"/>
                <w:sz w:val="16"/>
                <w:szCs w:val="28"/>
              </w:rPr>
              <w:t>изучения</w:t>
            </w:r>
            <w:proofErr w:type="spellEnd"/>
            <w:r w:rsidRPr="009A7142">
              <w:rPr>
                <w:b/>
                <w:spacing w:val="-2"/>
                <w:w w:val="105"/>
                <w:sz w:val="16"/>
                <w:szCs w:val="28"/>
              </w:rPr>
              <w:t xml:space="preserve"> </w:t>
            </w:r>
            <w:proofErr w:type="spellStart"/>
            <w:r w:rsidRPr="009A7142">
              <w:rPr>
                <w:b/>
                <w:spacing w:val="-2"/>
                <w:w w:val="105"/>
                <w:sz w:val="16"/>
                <w:szCs w:val="28"/>
              </w:rPr>
              <w:t>по</w:t>
            </w:r>
            <w:proofErr w:type="spellEnd"/>
            <w:r w:rsidRPr="009A7142">
              <w:rPr>
                <w:b/>
                <w:spacing w:val="-2"/>
                <w:w w:val="105"/>
                <w:sz w:val="16"/>
                <w:szCs w:val="28"/>
              </w:rPr>
              <w:t xml:space="preserve"> </w:t>
            </w:r>
            <w:proofErr w:type="spellStart"/>
            <w:r w:rsidRPr="009A7142">
              <w:rPr>
                <w:b/>
                <w:spacing w:val="-2"/>
                <w:w w:val="105"/>
                <w:sz w:val="16"/>
                <w:szCs w:val="28"/>
              </w:rPr>
              <w:t>план</w:t>
            </w:r>
            <w:r w:rsidRPr="009A7142">
              <w:rPr>
                <w:b/>
                <w:spacing w:val="-2"/>
                <w:w w:val="105"/>
                <w:sz w:val="18"/>
                <w:szCs w:val="28"/>
              </w:rPr>
              <w:t>у</w:t>
            </w:r>
            <w:proofErr w:type="spellEnd"/>
          </w:p>
        </w:tc>
        <w:tc>
          <w:tcPr>
            <w:tcW w:w="1987" w:type="dxa"/>
          </w:tcPr>
          <w:p w14:paraId="0B88E9F1" w14:textId="77777777" w:rsidR="00AC4FBD" w:rsidRDefault="00AC4FBD" w:rsidP="009E0130">
            <w:pPr>
              <w:pStyle w:val="TableParagraph"/>
              <w:spacing w:before="74" w:line="266" w:lineRule="auto"/>
              <w:ind w:left="79" w:right="208"/>
              <w:rPr>
                <w:b/>
                <w:spacing w:val="-4"/>
                <w:w w:val="105"/>
                <w:sz w:val="20"/>
                <w:szCs w:val="28"/>
              </w:rPr>
            </w:pPr>
          </w:p>
          <w:p w14:paraId="1E8383F7" w14:textId="77777777" w:rsidR="00AC4FBD" w:rsidRDefault="00AC4FBD" w:rsidP="009E0130">
            <w:pPr>
              <w:pStyle w:val="TableParagraph"/>
              <w:spacing w:before="74" w:line="266" w:lineRule="auto"/>
              <w:ind w:left="79" w:right="208"/>
              <w:rPr>
                <w:b/>
                <w:spacing w:val="-4"/>
                <w:w w:val="105"/>
                <w:sz w:val="20"/>
                <w:szCs w:val="28"/>
              </w:rPr>
            </w:pPr>
          </w:p>
          <w:p w14:paraId="366A6429" w14:textId="77777777" w:rsidR="00AC4FBD" w:rsidRPr="00D5046F" w:rsidRDefault="00AC4FBD" w:rsidP="009E0130">
            <w:pPr>
              <w:pStyle w:val="TableParagraph"/>
              <w:spacing w:before="74" w:line="266" w:lineRule="auto"/>
              <w:ind w:left="79" w:right="208"/>
              <w:rPr>
                <w:b/>
                <w:sz w:val="28"/>
                <w:szCs w:val="28"/>
              </w:rPr>
            </w:pPr>
            <w:r>
              <w:rPr>
                <w:b/>
                <w:spacing w:val="-4"/>
                <w:w w:val="105"/>
                <w:sz w:val="20"/>
                <w:szCs w:val="28"/>
              </w:rPr>
              <w:t xml:space="preserve">               </w:t>
            </w:r>
            <w:proofErr w:type="spellStart"/>
            <w:r w:rsidRPr="00D5046F">
              <w:rPr>
                <w:b/>
                <w:spacing w:val="-4"/>
                <w:w w:val="105"/>
                <w:sz w:val="20"/>
                <w:szCs w:val="28"/>
              </w:rPr>
              <w:t>Виды</w:t>
            </w:r>
            <w:proofErr w:type="spellEnd"/>
            <w:r w:rsidRPr="00D5046F">
              <w:rPr>
                <w:b/>
                <w:spacing w:val="40"/>
                <w:w w:val="105"/>
                <w:sz w:val="20"/>
                <w:szCs w:val="28"/>
              </w:rPr>
              <w:t xml:space="preserve"> </w:t>
            </w:r>
            <w:proofErr w:type="spellStart"/>
            <w:r w:rsidRPr="00D5046F">
              <w:rPr>
                <w:b/>
                <w:spacing w:val="-2"/>
                <w:w w:val="105"/>
                <w:sz w:val="20"/>
                <w:szCs w:val="28"/>
              </w:rPr>
              <w:t>деятельности</w:t>
            </w:r>
            <w:proofErr w:type="spellEnd"/>
          </w:p>
        </w:tc>
        <w:tc>
          <w:tcPr>
            <w:tcW w:w="851" w:type="dxa"/>
          </w:tcPr>
          <w:p w14:paraId="2A915309" w14:textId="77777777" w:rsidR="00AC4FBD" w:rsidRDefault="00AC4FBD" w:rsidP="009E0130">
            <w:pPr>
              <w:pStyle w:val="TableParagraph"/>
              <w:spacing w:before="74" w:line="266" w:lineRule="auto"/>
              <w:ind w:left="80"/>
              <w:rPr>
                <w:b/>
                <w:spacing w:val="-2"/>
                <w:w w:val="105"/>
                <w:sz w:val="20"/>
                <w:szCs w:val="28"/>
              </w:rPr>
            </w:pPr>
          </w:p>
          <w:p w14:paraId="242B4774" w14:textId="77777777" w:rsidR="00AC4FBD" w:rsidRPr="00D5046F" w:rsidRDefault="00AC4FBD" w:rsidP="009E0130">
            <w:pPr>
              <w:pStyle w:val="TableParagraph"/>
              <w:spacing w:before="74" w:line="266" w:lineRule="auto"/>
              <w:ind w:left="80"/>
              <w:rPr>
                <w:b/>
                <w:sz w:val="28"/>
                <w:szCs w:val="28"/>
              </w:rPr>
            </w:pPr>
            <w:proofErr w:type="spellStart"/>
            <w:r w:rsidRPr="009A7142">
              <w:rPr>
                <w:b/>
                <w:spacing w:val="-2"/>
                <w:w w:val="105"/>
                <w:sz w:val="18"/>
                <w:szCs w:val="28"/>
              </w:rPr>
              <w:t>Виды</w:t>
            </w:r>
            <w:proofErr w:type="spellEnd"/>
            <w:r w:rsidRPr="009A7142">
              <w:rPr>
                <w:b/>
                <w:spacing w:val="-2"/>
                <w:w w:val="105"/>
                <w:sz w:val="18"/>
                <w:szCs w:val="28"/>
              </w:rPr>
              <w:t>,</w:t>
            </w:r>
            <w:r w:rsidRPr="009A7142">
              <w:rPr>
                <w:b/>
                <w:spacing w:val="-8"/>
                <w:w w:val="105"/>
                <w:sz w:val="18"/>
                <w:szCs w:val="28"/>
              </w:rPr>
              <w:t xml:space="preserve"> </w:t>
            </w:r>
            <w:proofErr w:type="spellStart"/>
            <w:r w:rsidRPr="009A7142">
              <w:rPr>
                <w:b/>
                <w:spacing w:val="-2"/>
                <w:w w:val="105"/>
                <w:sz w:val="18"/>
                <w:szCs w:val="28"/>
              </w:rPr>
              <w:t>формы</w:t>
            </w:r>
            <w:proofErr w:type="spellEnd"/>
            <w:r w:rsidRPr="009A7142">
              <w:rPr>
                <w:b/>
                <w:spacing w:val="40"/>
                <w:w w:val="105"/>
                <w:sz w:val="18"/>
                <w:szCs w:val="28"/>
              </w:rPr>
              <w:t xml:space="preserve"> </w:t>
            </w:r>
            <w:proofErr w:type="spellStart"/>
            <w:r w:rsidRPr="009A7142">
              <w:rPr>
                <w:b/>
                <w:spacing w:val="-2"/>
                <w:w w:val="105"/>
                <w:sz w:val="18"/>
                <w:szCs w:val="28"/>
              </w:rPr>
              <w:t>контроля</w:t>
            </w:r>
            <w:proofErr w:type="spellEnd"/>
          </w:p>
        </w:tc>
        <w:tc>
          <w:tcPr>
            <w:tcW w:w="1271" w:type="dxa"/>
          </w:tcPr>
          <w:p w14:paraId="2B60F60C" w14:textId="77777777" w:rsidR="00AC4FBD" w:rsidRPr="003231AE" w:rsidRDefault="00AC4FBD" w:rsidP="009E0130">
            <w:pPr>
              <w:pStyle w:val="TableParagraph"/>
              <w:spacing w:before="74" w:line="266" w:lineRule="auto"/>
              <w:ind w:left="81" w:right="104"/>
              <w:rPr>
                <w:b/>
                <w:sz w:val="20"/>
                <w:szCs w:val="24"/>
              </w:rPr>
            </w:pPr>
            <w:proofErr w:type="spellStart"/>
            <w:r>
              <w:rPr>
                <w:b/>
                <w:sz w:val="20"/>
                <w:szCs w:val="24"/>
              </w:rPr>
              <w:t>Электронные</w:t>
            </w:r>
            <w:proofErr w:type="spellEnd"/>
            <w:r>
              <w:rPr>
                <w:b/>
                <w:sz w:val="20"/>
                <w:szCs w:val="24"/>
              </w:rPr>
              <w:t xml:space="preserve"> (</w:t>
            </w:r>
            <w:proofErr w:type="spellStart"/>
            <w:proofErr w:type="gramStart"/>
            <w:r>
              <w:rPr>
                <w:b/>
                <w:sz w:val="20"/>
                <w:szCs w:val="24"/>
              </w:rPr>
              <w:t>цифровые</w:t>
            </w:r>
            <w:proofErr w:type="spellEnd"/>
            <w:r>
              <w:rPr>
                <w:b/>
                <w:sz w:val="20"/>
                <w:szCs w:val="24"/>
              </w:rPr>
              <w:t xml:space="preserve">  </w:t>
            </w:r>
            <w:proofErr w:type="spellStart"/>
            <w:r>
              <w:rPr>
                <w:b/>
                <w:sz w:val="20"/>
                <w:szCs w:val="24"/>
              </w:rPr>
              <w:t>образовательные</w:t>
            </w:r>
            <w:proofErr w:type="spellEnd"/>
            <w:proofErr w:type="gramEnd"/>
            <w:r>
              <w:rPr>
                <w:b/>
                <w:sz w:val="20"/>
                <w:szCs w:val="24"/>
              </w:rPr>
              <w:t xml:space="preserve"> </w:t>
            </w:r>
            <w:proofErr w:type="spellStart"/>
            <w:r>
              <w:rPr>
                <w:b/>
                <w:sz w:val="20"/>
                <w:szCs w:val="24"/>
              </w:rPr>
              <w:t>ресурсы</w:t>
            </w:r>
            <w:proofErr w:type="spellEnd"/>
          </w:p>
        </w:tc>
      </w:tr>
      <w:tr w:rsidR="00AC4FBD" w:rsidRPr="0011335E" w14:paraId="2AA265E4" w14:textId="77777777" w:rsidTr="00577078">
        <w:trPr>
          <w:gridAfter w:val="1"/>
          <w:wAfter w:w="25" w:type="dxa"/>
          <w:trHeight w:val="1931"/>
        </w:trPr>
        <w:tc>
          <w:tcPr>
            <w:tcW w:w="459" w:type="dxa"/>
            <w:vMerge/>
            <w:tcBorders>
              <w:top w:val="nil"/>
            </w:tcBorders>
          </w:tcPr>
          <w:p w14:paraId="4945DBA8" w14:textId="77777777" w:rsidR="00AC4FBD" w:rsidRPr="0011335E" w:rsidRDefault="00AC4FBD" w:rsidP="00AC4FBD">
            <w:pPr>
              <w:rPr>
                <w:sz w:val="24"/>
                <w:szCs w:val="24"/>
              </w:rPr>
            </w:pPr>
          </w:p>
        </w:tc>
        <w:tc>
          <w:tcPr>
            <w:tcW w:w="2383" w:type="dxa"/>
            <w:vMerge/>
            <w:tcBorders>
              <w:top w:val="nil"/>
            </w:tcBorders>
          </w:tcPr>
          <w:p w14:paraId="1808A8AE" w14:textId="77777777" w:rsidR="00AC4FBD" w:rsidRPr="0011335E" w:rsidRDefault="00AC4FBD" w:rsidP="00AC4FBD">
            <w:pPr>
              <w:rPr>
                <w:sz w:val="24"/>
                <w:szCs w:val="24"/>
              </w:rPr>
            </w:pPr>
          </w:p>
        </w:tc>
        <w:tc>
          <w:tcPr>
            <w:tcW w:w="713" w:type="dxa"/>
          </w:tcPr>
          <w:p w14:paraId="1F3BDD3A" w14:textId="77777777" w:rsidR="00AC4FBD" w:rsidRPr="0011335E" w:rsidRDefault="00AC4FBD" w:rsidP="00AC4FBD">
            <w:pPr>
              <w:pStyle w:val="TableParagraph"/>
              <w:spacing w:before="74"/>
              <w:ind w:left="77"/>
              <w:rPr>
                <w:b/>
                <w:sz w:val="24"/>
                <w:szCs w:val="24"/>
              </w:rPr>
            </w:pPr>
            <w:proofErr w:type="spellStart"/>
            <w:r w:rsidRPr="00C27F7D">
              <w:rPr>
                <w:b/>
                <w:spacing w:val="-2"/>
                <w:w w:val="105"/>
                <w:sz w:val="20"/>
                <w:szCs w:val="24"/>
              </w:rPr>
              <w:t>всего</w:t>
            </w:r>
            <w:proofErr w:type="spellEnd"/>
          </w:p>
        </w:tc>
        <w:tc>
          <w:tcPr>
            <w:tcW w:w="709" w:type="dxa"/>
          </w:tcPr>
          <w:p w14:paraId="56A2AE85" w14:textId="77777777" w:rsidR="00AC4FBD" w:rsidRPr="004A36EE" w:rsidRDefault="00AC4FBD" w:rsidP="00AC4FBD">
            <w:pPr>
              <w:pStyle w:val="TableParagraph"/>
              <w:spacing w:before="74" w:line="266" w:lineRule="auto"/>
              <w:ind w:right="294"/>
              <w:rPr>
                <w:b/>
                <w:sz w:val="24"/>
                <w:szCs w:val="24"/>
              </w:rPr>
            </w:pPr>
            <w:r>
              <w:rPr>
                <w:b/>
                <w:sz w:val="16"/>
                <w:szCs w:val="24"/>
              </w:rPr>
              <w:t xml:space="preserve">     </w:t>
            </w:r>
            <w:proofErr w:type="spellStart"/>
            <w:r>
              <w:rPr>
                <w:b/>
                <w:sz w:val="16"/>
                <w:szCs w:val="24"/>
              </w:rPr>
              <w:t>Контрольные</w:t>
            </w:r>
            <w:proofErr w:type="spellEnd"/>
            <w:r>
              <w:rPr>
                <w:b/>
                <w:sz w:val="16"/>
                <w:szCs w:val="24"/>
              </w:rPr>
              <w:t xml:space="preserve"> </w:t>
            </w:r>
            <w:proofErr w:type="spellStart"/>
            <w:r>
              <w:rPr>
                <w:b/>
                <w:sz w:val="16"/>
                <w:szCs w:val="24"/>
              </w:rPr>
              <w:t>работы</w:t>
            </w:r>
            <w:proofErr w:type="spellEnd"/>
          </w:p>
        </w:tc>
        <w:tc>
          <w:tcPr>
            <w:tcW w:w="852" w:type="dxa"/>
          </w:tcPr>
          <w:p w14:paraId="3A0E03DA" w14:textId="77777777" w:rsidR="00AC4FBD" w:rsidRPr="001F7377" w:rsidRDefault="00AC4FBD" w:rsidP="00AC4FBD">
            <w:pPr>
              <w:pStyle w:val="TableParagraph"/>
              <w:spacing w:before="74" w:line="266" w:lineRule="auto"/>
              <w:ind w:right="295"/>
              <w:rPr>
                <w:b/>
                <w:sz w:val="18"/>
                <w:szCs w:val="24"/>
              </w:rPr>
            </w:pPr>
            <w:r>
              <w:rPr>
                <w:b/>
                <w:sz w:val="24"/>
                <w:szCs w:val="24"/>
              </w:rPr>
              <w:t xml:space="preserve"> </w:t>
            </w:r>
            <w:proofErr w:type="spellStart"/>
            <w:r w:rsidRPr="001F7377">
              <w:rPr>
                <w:b/>
                <w:szCs w:val="24"/>
              </w:rPr>
              <w:t>П</w:t>
            </w:r>
            <w:r w:rsidRPr="001F7377">
              <w:rPr>
                <w:b/>
                <w:sz w:val="18"/>
                <w:szCs w:val="24"/>
              </w:rPr>
              <w:t>рактические</w:t>
            </w:r>
            <w:proofErr w:type="spellEnd"/>
            <w:r w:rsidRPr="001F7377">
              <w:rPr>
                <w:b/>
                <w:sz w:val="18"/>
                <w:szCs w:val="24"/>
              </w:rPr>
              <w:t xml:space="preserve"> </w:t>
            </w:r>
            <w:proofErr w:type="spellStart"/>
            <w:r w:rsidRPr="001F7377">
              <w:rPr>
                <w:b/>
                <w:sz w:val="18"/>
                <w:szCs w:val="24"/>
              </w:rPr>
              <w:t>работы</w:t>
            </w:r>
            <w:proofErr w:type="spellEnd"/>
          </w:p>
          <w:p w14:paraId="46B68C60" w14:textId="77777777" w:rsidR="00AC4FBD" w:rsidRPr="001F7377" w:rsidRDefault="00AC4FBD" w:rsidP="00AC4FBD">
            <w:pPr>
              <w:pStyle w:val="TableParagraph"/>
              <w:spacing w:before="74" w:line="266" w:lineRule="auto"/>
              <w:ind w:right="295"/>
              <w:rPr>
                <w:b/>
                <w:sz w:val="20"/>
                <w:szCs w:val="24"/>
              </w:rPr>
            </w:pPr>
          </w:p>
        </w:tc>
        <w:tc>
          <w:tcPr>
            <w:tcW w:w="706" w:type="dxa"/>
            <w:tcBorders>
              <w:top w:val="nil"/>
            </w:tcBorders>
          </w:tcPr>
          <w:p w14:paraId="643411F8" w14:textId="77777777" w:rsidR="00AC4FBD" w:rsidRPr="00C27274" w:rsidRDefault="00AC4FBD" w:rsidP="00AC4FBD">
            <w:pPr>
              <w:rPr>
                <w:szCs w:val="24"/>
              </w:rPr>
            </w:pPr>
            <w:r>
              <w:rPr>
                <w:szCs w:val="24"/>
              </w:rPr>
              <w:t xml:space="preserve"> </w:t>
            </w:r>
          </w:p>
        </w:tc>
        <w:tc>
          <w:tcPr>
            <w:tcW w:w="1987" w:type="dxa"/>
            <w:tcBorders>
              <w:top w:val="nil"/>
            </w:tcBorders>
          </w:tcPr>
          <w:p w14:paraId="3CA241CB" w14:textId="77777777" w:rsidR="00AC4FBD" w:rsidRPr="0011335E" w:rsidRDefault="00AC4FBD" w:rsidP="00AC4FBD">
            <w:pPr>
              <w:rPr>
                <w:sz w:val="24"/>
                <w:szCs w:val="24"/>
              </w:rPr>
            </w:pPr>
          </w:p>
        </w:tc>
        <w:tc>
          <w:tcPr>
            <w:tcW w:w="851" w:type="dxa"/>
            <w:tcBorders>
              <w:top w:val="nil"/>
            </w:tcBorders>
          </w:tcPr>
          <w:p w14:paraId="37C2D566" w14:textId="77777777" w:rsidR="00AC4FBD" w:rsidRPr="0011335E" w:rsidRDefault="00AC4FBD" w:rsidP="00AC4FBD">
            <w:pPr>
              <w:rPr>
                <w:sz w:val="24"/>
                <w:szCs w:val="24"/>
              </w:rPr>
            </w:pPr>
          </w:p>
        </w:tc>
        <w:tc>
          <w:tcPr>
            <w:tcW w:w="1271" w:type="dxa"/>
            <w:tcBorders>
              <w:top w:val="nil"/>
            </w:tcBorders>
          </w:tcPr>
          <w:p w14:paraId="48817CED" w14:textId="77777777" w:rsidR="00AC4FBD" w:rsidRPr="00D03ED9" w:rsidRDefault="00AC4FBD" w:rsidP="00AC4FBD">
            <w:pPr>
              <w:rPr>
                <w:sz w:val="20"/>
                <w:szCs w:val="24"/>
              </w:rPr>
            </w:pPr>
          </w:p>
        </w:tc>
      </w:tr>
      <w:tr w:rsidR="00AC4FBD" w:rsidRPr="0011335E" w14:paraId="2EC59438" w14:textId="77777777" w:rsidTr="00577078">
        <w:trPr>
          <w:gridAfter w:val="1"/>
          <w:wAfter w:w="25" w:type="dxa"/>
          <w:trHeight w:val="333"/>
        </w:trPr>
        <w:tc>
          <w:tcPr>
            <w:tcW w:w="9931" w:type="dxa"/>
            <w:gridSpan w:val="9"/>
          </w:tcPr>
          <w:p w14:paraId="332BB4D8" w14:textId="77777777" w:rsidR="00AC4FBD" w:rsidRPr="00D5046F" w:rsidRDefault="00AC4FBD" w:rsidP="00AC4FBD">
            <w:pPr>
              <w:pStyle w:val="TableParagraph"/>
              <w:spacing w:before="74"/>
              <w:ind w:left="76"/>
              <w:rPr>
                <w:b/>
                <w:sz w:val="18"/>
                <w:szCs w:val="24"/>
              </w:rPr>
            </w:pPr>
            <w:proofErr w:type="spellStart"/>
            <w:r w:rsidRPr="00D5046F">
              <w:rPr>
                <w:w w:val="105"/>
                <w:sz w:val="18"/>
                <w:szCs w:val="24"/>
              </w:rPr>
              <w:t>Раздел</w:t>
            </w:r>
            <w:proofErr w:type="spellEnd"/>
            <w:r w:rsidRPr="00D5046F">
              <w:rPr>
                <w:spacing w:val="-6"/>
                <w:w w:val="105"/>
                <w:sz w:val="18"/>
                <w:szCs w:val="24"/>
              </w:rPr>
              <w:t xml:space="preserve"> </w:t>
            </w:r>
            <w:r w:rsidRPr="00D5046F">
              <w:rPr>
                <w:w w:val="105"/>
                <w:sz w:val="18"/>
                <w:szCs w:val="24"/>
              </w:rPr>
              <w:t>1.</w:t>
            </w:r>
            <w:r w:rsidRPr="00D5046F">
              <w:rPr>
                <w:spacing w:val="-6"/>
                <w:w w:val="105"/>
                <w:sz w:val="18"/>
                <w:szCs w:val="24"/>
              </w:rPr>
              <w:t xml:space="preserve"> </w:t>
            </w:r>
            <w:r w:rsidRPr="00D5046F">
              <w:rPr>
                <w:b/>
                <w:w w:val="105"/>
                <w:sz w:val="14"/>
                <w:szCs w:val="24"/>
              </w:rPr>
              <w:t>ЯЗЫК</w:t>
            </w:r>
            <w:r w:rsidRPr="00D5046F">
              <w:rPr>
                <w:b/>
                <w:spacing w:val="-5"/>
                <w:w w:val="105"/>
                <w:sz w:val="14"/>
                <w:szCs w:val="24"/>
              </w:rPr>
              <w:t xml:space="preserve"> </w:t>
            </w:r>
            <w:r w:rsidRPr="00D5046F">
              <w:rPr>
                <w:b/>
                <w:w w:val="105"/>
                <w:sz w:val="14"/>
                <w:szCs w:val="24"/>
              </w:rPr>
              <w:t>И</w:t>
            </w:r>
            <w:r w:rsidRPr="00D5046F">
              <w:rPr>
                <w:b/>
                <w:spacing w:val="-6"/>
                <w:w w:val="105"/>
                <w:sz w:val="14"/>
                <w:szCs w:val="24"/>
              </w:rPr>
              <w:t xml:space="preserve"> </w:t>
            </w:r>
            <w:r w:rsidRPr="00D5046F">
              <w:rPr>
                <w:b/>
                <w:spacing w:val="-2"/>
                <w:w w:val="105"/>
                <w:sz w:val="14"/>
                <w:szCs w:val="24"/>
              </w:rPr>
              <w:t>КУЛЬТУРА</w:t>
            </w:r>
          </w:p>
        </w:tc>
      </w:tr>
      <w:tr w:rsidR="00AC4FBD" w:rsidRPr="0011335E" w14:paraId="428CBEC3" w14:textId="77777777" w:rsidTr="00577078">
        <w:trPr>
          <w:gridAfter w:val="1"/>
          <w:wAfter w:w="25" w:type="dxa"/>
          <w:trHeight w:val="525"/>
        </w:trPr>
        <w:tc>
          <w:tcPr>
            <w:tcW w:w="459" w:type="dxa"/>
          </w:tcPr>
          <w:p w14:paraId="6CD3E256" w14:textId="77777777" w:rsidR="00AC4FBD" w:rsidRPr="0011335E" w:rsidRDefault="00AC4FBD" w:rsidP="00AC4FBD">
            <w:pPr>
              <w:pStyle w:val="TableParagraph"/>
              <w:spacing w:before="74"/>
              <w:ind w:left="76"/>
              <w:rPr>
                <w:sz w:val="24"/>
                <w:szCs w:val="24"/>
              </w:rPr>
            </w:pPr>
            <w:r w:rsidRPr="0011335E">
              <w:rPr>
                <w:spacing w:val="-4"/>
                <w:w w:val="105"/>
                <w:sz w:val="24"/>
                <w:szCs w:val="24"/>
              </w:rPr>
              <w:t>1.1.</w:t>
            </w:r>
          </w:p>
        </w:tc>
        <w:tc>
          <w:tcPr>
            <w:tcW w:w="2383" w:type="dxa"/>
          </w:tcPr>
          <w:p w14:paraId="179EEDB6" w14:textId="77777777" w:rsidR="00AC4FBD" w:rsidRPr="00AC4FBD" w:rsidRDefault="00AC4FBD" w:rsidP="00AC4FBD">
            <w:pPr>
              <w:pStyle w:val="TableParagraph"/>
              <w:spacing w:before="74" w:line="266" w:lineRule="auto"/>
              <w:ind w:left="76" w:right="2316"/>
              <w:rPr>
                <w:b/>
                <w:sz w:val="18"/>
                <w:szCs w:val="24"/>
                <w:lang w:val="ru-RU"/>
              </w:rPr>
            </w:pPr>
            <w:r w:rsidRPr="00AC4FBD">
              <w:rPr>
                <w:b/>
                <w:spacing w:val="-2"/>
                <w:w w:val="105"/>
                <w:sz w:val="18"/>
                <w:szCs w:val="24"/>
                <w:lang w:val="ru-RU"/>
              </w:rPr>
              <w:t>Русский</w:t>
            </w:r>
            <w:r w:rsidRPr="00AC4FBD">
              <w:rPr>
                <w:b/>
                <w:spacing w:val="-5"/>
                <w:w w:val="105"/>
                <w:sz w:val="18"/>
                <w:szCs w:val="24"/>
                <w:lang w:val="ru-RU"/>
              </w:rPr>
              <w:t xml:space="preserve"> </w:t>
            </w:r>
            <w:r w:rsidRPr="00AC4FBD">
              <w:rPr>
                <w:b/>
                <w:spacing w:val="-2"/>
                <w:w w:val="105"/>
                <w:sz w:val="18"/>
                <w:szCs w:val="24"/>
                <w:lang w:val="ru-RU"/>
              </w:rPr>
              <w:t>язык</w:t>
            </w:r>
            <w:r w:rsidRPr="00AC4FBD">
              <w:rPr>
                <w:b/>
                <w:spacing w:val="-5"/>
                <w:w w:val="105"/>
                <w:sz w:val="18"/>
                <w:szCs w:val="24"/>
                <w:lang w:val="ru-RU"/>
              </w:rPr>
              <w:t xml:space="preserve"> </w:t>
            </w:r>
            <w:r w:rsidRPr="00AC4FBD">
              <w:rPr>
                <w:b/>
                <w:spacing w:val="-2"/>
                <w:w w:val="105"/>
                <w:sz w:val="18"/>
                <w:szCs w:val="24"/>
                <w:lang w:val="ru-RU"/>
              </w:rPr>
              <w:t>—</w:t>
            </w:r>
            <w:r w:rsidRPr="00AC4FBD">
              <w:rPr>
                <w:b/>
                <w:spacing w:val="-5"/>
                <w:w w:val="105"/>
                <w:sz w:val="18"/>
                <w:szCs w:val="24"/>
                <w:lang w:val="ru-RU"/>
              </w:rPr>
              <w:t xml:space="preserve"> </w:t>
            </w:r>
            <w:r w:rsidRPr="00AC4FBD">
              <w:rPr>
                <w:b/>
                <w:spacing w:val="-2"/>
                <w:w w:val="105"/>
                <w:sz w:val="18"/>
                <w:szCs w:val="24"/>
                <w:lang w:val="ru-RU"/>
              </w:rPr>
              <w:t>национальный</w:t>
            </w:r>
            <w:r w:rsidRPr="00AC4FBD">
              <w:rPr>
                <w:b/>
                <w:spacing w:val="40"/>
                <w:w w:val="105"/>
                <w:sz w:val="18"/>
                <w:szCs w:val="24"/>
                <w:lang w:val="ru-RU"/>
              </w:rPr>
              <w:t xml:space="preserve"> </w:t>
            </w:r>
            <w:r w:rsidRPr="00AC4FBD">
              <w:rPr>
                <w:b/>
                <w:w w:val="105"/>
                <w:sz w:val="18"/>
                <w:szCs w:val="24"/>
                <w:lang w:val="ru-RU"/>
              </w:rPr>
              <w:t>язык русского народа</w:t>
            </w:r>
          </w:p>
        </w:tc>
        <w:tc>
          <w:tcPr>
            <w:tcW w:w="713" w:type="dxa"/>
          </w:tcPr>
          <w:p w14:paraId="47122B52" w14:textId="77777777" w:rsidR="00AC4FBD" w:rsidRPr="0011335E" w:rsidRDefault="00AC4FBD" w:rsidP="00AC4FBD">
            <w:pPr>
              <w:pStyle w:val="TableParagraph"/>
              <w:spacing w:before="74"/>
              <w:ind w:left="77"/>
              <w:rPr>
                <w:sz w:val="24"/>
                <w:szCs w:val="24"/>
              </w:rPr>
            </w:pPr>
            <w:r w:rsidRPr="0011335E">
              <w:rPr>
                <w:w w:val="104"/>
                <w:sz w:val="24"/>
                <w:szCs w:val="24"/>
              </w:rPr>
              <w:t>2</w:t>
            </w:r>
          </w:p>
        </w:tc>
        <w:tc>
          <w:tcPr>
            <w:tcW w:w="709" w:type="dxa"/>
          </w:tcPr>
          <w:p w14:paraId="1F14B837" w14:textId="77777777" w:rsidR="00AC4FBD" w:rsidRPr="0011335E" w:rsidRDefault="00AC4FBD" w:rsidP="00AC4FBD">
            <w:pPr>
              <w:pStyle w:val="TableParagraph"/>
              <w:rPr>
                <w:sz w:val="24"/>
                <w:szCs w:val="24"/>
              </w:rPr>
            </w:pPr>
            <w:r w:rsidRPr="0011335E">
              <w:rPr>
                <w:sz w:val="24"/>
                <w:szCs w:val="24"/>
              </w:rPr>
              <w:t xml:space="preserve"> 0</w:t>
            </w:r>
          </w:p>
        </w:tc>
        <w:tc>
          <w:tcPr>
            <w:tcW w:w="852" w:type="dxa"/>
          </w:tcPr>
          <w:p w14:paraId="78EBDE22" w14:textId="77777777" w:rsidR="00AC4FBD" w:rsidRPr="0011335E" w:rsidRDefault="00AC4FBD" w:rsidP="00AC4FBD">
            <w:pPr>
              <w:pStyle w:val="TableParagraph"/>
              <w:rPr>
                <w:sz w:val="24"/>
                <w:szCs w:val="24"/>
              </w:rPr>
            </w:pPr>
            <w:r w:rsidRPr="0011335E">
              <w:rPr>
                <w:sz w:val="24"/>
                <w:szCs w:val="24"/>
              </w:rPr>
              <w:t xml:space="preserve"> 0</w:t>
            </w:r>
          </w:p>
        </w:tc>
        <w:tc>
          <w:tcPr>
            <w:tcW w:w="706" w:type="dxa"/>
          </w:tcPr>
          <w:p w14:paraId="0BB5BB7C" w14:textId="77777777" w:rsidR="00AC4FBD" w:rsidRDefault="00AC4FBD" w:rsidP="00AC4FBD">
            <w:pPr>
              <w:pStyle w:val="TableParagraph"/>
              <w:rPr>
                <w:sz w:val="24"/>
                <w:szCs w:val="24"/>
              </w:rPr>
            </w:pPr>
            <w:r>
              <w:rPr>
                <w:sz w:val="24"/>
                <w:szCs w:val="24"/>
              </w:rPr>
              <w:t xml:space="preserve"> </w:t>
            </w:r>
          </w:p>
          <w:p w14:paraId="55E644B5" w14:textId="77777777" w:rsidR="00AC4FBD" w:rsidRDefault="00AC4FBD" w:rsidP="00AC4FBD">
            <w:pPr>
              <w:pStyle w:val="TableParagraph"/>
              <w:rPr>
                <w:sz w:val="18"/>
                <w:szCs w:val="24"/>
              </w:rPr>
            </w:pPr>
            <w:r>
              <w:rPr>
                <w:sz w:val="24"/>
                <w:szCs w:val="24"/>
              </w:rPr>
              <w:t xml:space="preserve"> </w:t>
            </w:r>
            <w:r w:rsidRPr="00C27274">
              <w:rPr>
                <w:sz w:val="18"/>
                <w:szCs w:val="24"/>
              </w:rPr>
              <w:t>3.09</w:t>
            </w:r>
          </w:p>
          <w:p w14:paraId="7DE6CA96" w14:textId="77777777" w:rsidR="00AC4FBD" w:rsidRPr="0011335E" w:rsidRDefault="00AC4FBD" w:rsidP="00AC4FBD">
            <w:pPr>
              <w:pStyle w:val="TableParagraph"/>
              <w:rPr>
                <w:sz w:val="24"/>
                <w:szCs w:val="24"/>
              </w:rPr>
            </w:pPr>
            <w:r>
              <w:rPr>
                <w:sz w:val="18"/>
                <w:szCs w:val="24"/>
              </w:rPr>
              <w:t xml:space="preserve">  5. 09</w:t>
            </w:r>
          </w:p>
        </w:tc>
        <w:tc>
          <w:tcPr>
            <w:tcW w:w="1987" w:type="dxa"/>
          </w:tcPr>
          <w:p w14:paraId="19F6DFD8" w14:textId="77777777" w:rsidR="00AC4FBD" w:rsidRPr="00AC4FBD" w:rsidRDefault="00AC4FBD" w:rsidP="00AC4FBD">
            <w:pPr>
              <w:pStyle w:val="TableParagraph"/>
              <w:spacing w:before="58" w:line="249" w:lineRule="auto"/>
              <w:ind w:right="100"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8"/>
                <w:position w:val="1"/>
                <w:sz w:val="14"/>
                <w:lang w:val="ru-RU"/>
              </w:rPr>
              <w:t xml:space="preserve">   </w:t>
            </w:r>
            <w:r w:rsidRPr="00AC4FBD">
              <w:rPr>
                <w:color w:val="231F20"/>
                <w:sz w:val="18"/>
                <w:lang w:val="ru-RU"/>
              </w:rPr>
              <w:t>Характеризовать</w:t>
            </w:r>
            <w:r w:rsidRPr="00AC4FBD">
              <w:rPr>
                <w:color w:val="231F20"/>
                <w:spacing w:val="-10"/>
                <w:sz w:val="18"/>
                <w:lang w:val="ru-RU"/>
              </w:rPr>
              <w:t xml:space="preserve"> </w:t>
            </w:r>
            <w:r w:rsidRPr="00AC4FBD">
              <w:rPr>
                <w:color w:val="231F20"/>
                <w:sz w:val="18"/>
                <w:lang w:val="ru-RU"/>
              </w:rPr>
              <w:t>роль</w:t>
            </w:r>
            <w:r w:rsidRPr="00AC4FBD">
              <w:rPr>
                <w:color w:val="231F20"/>
                <w:spacing w:val="-10"/>
                <w:sz w:val="18"/>
                <w:lang w:val="ru-RU"/>
              </w:rPr>
              <w:t xml:space="preserve"> </w:t>
            </w:r>
            <w:r w:rsidRPr="00AC4FBD">
              <w:rPr>
                <w:color w:val="231F20"/>
                <w:sz w:val="18"/>
                <w:lang w:val="ru-RU"/>
              </w:rPr>
              <w:t>русского</w:t>
            </w:r>
            <w:r w:rsidRPr="00AC4FBD">
              <w:rPr>
                <w:color w:val="231F20"/>
                <w:spacing w:val="-10"/>
                <w:sz w:val="18"/>
                <w:lang w:val="ru-RU"/>
              </w:rPr>
              <w:t xml:space="preserve"> </w:t>
            </w:r>
            <w:r w:rsidRPr="00AC4FBD">
              <w:rPr>
                <w:color w:val="231F20"/>
                <w:sz w:val="18"/>
                <w:lang w:val="ru-RU"/>
              </w:rPr>
              <w:t>родного</w:t>
            </w:r>
            <w:r w:rsidRPr="00AC4FBD">
              <w:rPr>
                <w:color w:val="231F20"/>
                <w:spacing w:val="-10"/>
                <w:sz w:val="18"/>
                <w:lang w:val="ru-RU"/>
              </w:rPr>
              <w:t xml:space="preserve"> </w:t>
            </w:r>
            <w:r w:rsidRPr="00AC4FBD">
              <w:rPr>
                <w:color w:val="231F20"/>
                <w:sz w:val="18"/>
                <w:lang w:val="ru-RU"/>
              </w:rPr>
              <w:t>языка в</w:t>
            </w:r>
            <w:r w:rsidRPr="00AC4FBD">
              <w:rPr>
                <w:color w:val="231F20"/>
                <w:spacing w:val="-1"/>
                <w:sz w:val="18"/>
                <w:lang w:val="ru-RU"/>
              </w:rPr>
              <w:t xml:space="preserve"> </w:t>
            </w:r>
            <w:r w:rsidRPr="00AC4FBD">
              <w:rPr>
                <w:color w:val="231F20"/>
                <w:sz w:val="18"/>
                <w:lang w:val="ru-RU"/>
              </w:rPr>
              <w:t>жизни</w:t>
            </w:r>
            <w:r w:rsidRPr="00AC4FBD">
              <w:rPr>
                <w:color w:val="231F20"/>
                <w:spacing w:val="-1"/>
                <w:sz w:val="18"/>
                <w:lang w:val="ru-RU"/>
              </w:rPr>
              <w:t xml:space="preserve"> </w:t>
            </w:r>
            <w:r w:rsidRPr="00AC4FBD">
              <w:rPr>
                <w:color w:val="231F20"/>
                <w:sz w:val="18"/>
                <w:lang w:val="ru-RU"/>
              </w:rPr>
              <w:t>общества</w:t>
            </w:r>
            <w:r w:rsidRPr="00AC4FBD">
              <w:rPr>
                <w:color w:val="231F20"/>
                <w:spacing w:val="-1"/>
                <w:sz w:val="18"/>
                <w:lang w:val="ru-RU"/>
              </w:rPr>
              <w:t xml:space="preserve"> </w:t>
            </w:r>
            <w:r w:rsidRPr="00AC4FBD">
              <w:rPr>
                <w:color w:val="231F20"/>
                <w:sz w:val="18"/>
                <w:lang w:val="ru-RU"/>
              </w:rPr>
              <w:t>и</w:t>
            </w:r>
            <w:r w:rsidRPr="00AC4FBD">
              <w:rPr>
                <w:color w:val="231F20"/>
                <w:spacing w:val="-1"/>
                <w:sz w:val="18"/>
                <w:lang w:val="ru-RU"/>
              </w:rPr>
              <w:t xml:space="preserve"> </w:t>
            </w:r>
            <w:r w:rsidRPr="00AC4FBD">
              <w:rPr>
                <w:color w:val="231F20"/>
                <w:sz w:val="18"/>
                <w:lang w:val="ru-RU"/>
              </w:rPr>
              <w:t>государства,</w:t>
            </w:r>
            <w:r w:rsidRPr="00AC4FBD">
              <w:rPr>
                <w:color w:val="231F20"/>
                <w:spacing w:val="-1"/>
                <w:sz w:val="18"/>
                <w:lang w:val="ru-RU"/>
              </w:rPr>
              <w:t xml:space="preserve"> </w:t>
            </w:r>
            <w:r w:rsidRPr="00AC4FBD">
              <w:rPr>
                <w:color w:val="231F20"/>
                <w:sz w:val="18"/>
                <w:lang w:val="ru-RU"/>
              </w:rPr>
              <w:t>в</w:t>
            </w:r>
            <w:r w:rsidRPr="00AC4FBD">
              <w:rPr>
                <w:color w:val="231F20"/>
                <w:spacing w:val="-1"/>
                <w:sz w:val="18"/>
                <w:lang w:val="ru-RU"/>
              </w:rPr>
              <w:t xml:space="preserve"> </w:t>
            </w:r>
            <w:r w:rsidRPr="00AC4FBD">
              <w:rPr>
                <w:color w:val="231F20"/>
                <w:sz w:val="18"/>
                <w:lang w:val="ru-RU"/>
              </w:rPr>
              <w:t>современном мире, в жизни человека;</w:t>
            </w:r>
          </w:p>
          <w:p w14:paraId="2EF624FB" w14:textId="77777777" w:rsidR="00AC4FBD" w:rsidRPr="00AC4FBD" w:rsidRDefault="00AC4FBD" w:rsidP="00AC4FBD">
            <w:pPr>
              <w:pStyle w:val="TableParagraph"/>
              <w:spacing w:before="1" w:line="249" w:lineRule="auto"/>
              <w:ind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40"/>
                <w:position w:val="1"/>
                <w:sz w:val="14"/>
                <w:lang w:val="ru-RU"/>
              </w:rPr>
              <w:t xml:space="preserve"> </w:t>
            </w:r>
            <w:r w:rsidRPr="00AC4FBD">
              <w:rPr>
                <w:color w:val="231F20"/>
                <w:sz w:val="18"/>
                <w:lang w:val="ru-RU"/>
              </w:rPr>
              <w:t>приводить примеры, доказывающие, что изучение русского языка позволяет лучше узнать</w:t>
            </w:r>
            <w:r w:rsidRPr="00AC4FBD">
              <w:rPr>
                <w:color w:val="231F20"/>
                <w:spacing w:val="-5"/>
                <w:sz w:val="18"/>
                <w:lang w:val="ru-RU"/>
              </w:rPr>
              <w:t xml:space="preserve"> </w:t>
            </w:r>
            <w:r w:rsidRPr="00AC4FBD">
              <w:rPr>
                <w:color w:val="231F20"/>
                <w:sz w:val="18"/>
                <w:lang w:val="ru-RU"/>
              </w:rPr>
              <w:t>историю</w:t>
            </w:r>
            <w:r w:rsidRPr="00AC4FBD">
              <w:rPr>
                <w:color w:val="231F20"/>
                <w:spacing w:val="-5"/>
                <w:sz w:val="18"/>
                <w:lang w:val="ru-RU"/>
              </w:rPr>
              <w:t xml:space="preserve"> </w:t>
            </w:r>
            <w:r w:rsidRPr="00AC4FBD">
              <w:rPr>
                <w:color w:val="231F20"/>
                <w:sz w:val="18"/>
                <w:lang w:val="ru-RU"/>
              </w:rPr>
              <w:t>и</w:t>
            </w:r>
            <w:r w:rsidRPr="00AC4FBD">
              <w:rPr>
                <w:color w:val="231F20"/>
                <w:spacing w:val="-5"/>
                <w:sz w:val="18"/>
                <w:lang w:val="ru-RU"/>
              </w:rPr>
              <w:t xml:space="preserve"> </w:t>
            </w:r>
            <w:r w:rsidRPr="00AC4FBD">
              <w:rPr>
                <w:color w:val="231F20"/>
                <w:sz w:val="18"/>
                <w:lang w:val="ru-RU"/>
              </w:rPr>
              <w:t>культуру</w:t>
            </w:r>
            <w:r w:rsidRPr="00AC4FBD">
              <w:rPr>
                <w:color w:val="231F20"/>
                <w:spacing w:val="-5"/>
                <w:sz w:val="18"/>
                <w:lang w:val="ru-RU"/>
              </w:rPr>
              <w:t xml:space="preserve"> </w:t>
            </w:r>
            <w:r w:rsidRPr="00AC4FBD">
              <w:rPr>
                <w:color w:val="231F20"/>
                <w:sz w:val="18"/>
                <w:lang w:val="ru-RU"/>
              </w:rPr>
              <w:t>страны</w:t>
            </w:r>
            <w:r w:rsidRPr="00AC4FBD">
              <w:rPr>
                <w:color w:val="231F20"/>
                <w:spacing w:val="-5"/>
                <w:sz w:val="18"/>
                <w:lang w:val="ru-RU"/>
              </w:rPr>
              <w:t xml:space="preserve"> </w:t>
            </w:r>
          </w:p>
          <w:p w14:paraId="33F57DE9" w14:textId="77777777" w:rsidR="00AC4FBD" w:rsidRPr="00AC4FBD" w:rsidRDefault="00AC4FBD" w:rsidP="00AC4FBD">
            <w:pPr>
              <w:pStyle w:val="TableParagraph"/>
              <w:spacing w:before="1"/>
              <w:rPr>
                <w:sz w:val="18"/>
                <w:lang w:val="ru-RU"/>
              </w:rPr>
            </w:pPr>
            <w:r w:rsidRPr="00AC4FBD">
              <w:rPr>
                <w:rFonts w:ascii="Trebuchet MS" w:hAnsi="Trebuchet MS"/>
                <w:color w:val="231F20"/>
                <w:spacing w:val="2"/>
                <w:position w:val="1"/>
                <w:sz w:val="14"/>
                <w:lang w:val="ru-RU"/>
              </w:rPr>
              <w:t xml:space="preserve"> </w:t>
            </w:r>
            <w:r w:rsidRPr="00AC4FBD">
              <w:rPr>
                <w:color w:val="231F20"/>
                <w:sz w:val="18"/>
                <w:lang w:val="ru-RU"/>
              </w:rPr>
              <w:t>создавать</w:t>
            </w:r>
            <w:r w:rsidRPr="00AC4FBD">
              <w:rPr>
                <w:color w:val="231F20"/>
                <w:spacing w:val="-13"/>
                <w:sz w:val="18"/>
                <w:lang w:val="ru-RU"/>
              </w:rPr>
              <w:t xml:space="preserve"> </w:t>
            </w:r>
            <w:r w:rsidRPr="00AC4FBD">
              <w:rPr>
                <w:color w:val="231F20"/>
                <w:sz w:val="18"/>
                <w:lang w:val="ru-RU"/>
              </w:rPr>
              <w:t>текст</w:t>
            </w:r>
            <w:r w:rsidRPr="00AC4FBD">
              <w:rPr>
                <w:color w:val="231F20"/>
                <w:spacing w:val="-14"/>
                <w:sz w:val="18"/>
                <w:lang w:val="ru-RU"/>
              </w:rPr>
              <w:t xml:space="preserve"> </w:t>
            </w:r>
            <w:r w:rsidRPr="00AC4FBD">
              <w:rPr>
                <w:color w:val="231F20"/>
                <w:sz w:val="18"/>
                <w:lang w:val="ru-RU"/>
              </w:rPr>
              <w:t>на</w:t>
            </w:r>
            <w:r w:rsidRPr="00AC4FBD">
              <w:rPr>
                <w:color w:val="231F20"/>
                <w:spacing w:val="-13"/>
                <w:sz w:val="18"/>
                <w:lang w:val="ru-RU"/>
              </w:rPr>
              <w:t xml:space="preserve"> </w:t>
            </w:r>
            <w:r w:rsidRPr="00AC4FBD">
              <w:rPr>
                <w:color w:val="231F20"/>
                <w:sz w:val="18"/>
                <w:lang w:val="ru-RU"/>
              </w:rPr>
              <w:t>заданную</w:t>
            </w:r>
            <w:r w:rsidRPr="00AC4FBD">
              <w:rPr>
                <w:color w:val="231F20"/>
                <w:spacing w:val="-13"/>
                <w:sz w:val="18"/>
                <w:lang w:val="ru-RU"/>
              </w:rPr>
              <w:t xml:space="preserve"> </w:t>
            </w:r>
            <w:r w:rsidRPr="00AC4FBD">
              <w:rPr>
                <w:color w:val="231F20"/>
                <w:spacing w:val="-2"/>
                <w:sz w:val="18"/>
                <w:lang w:val="ru-RU"/>
              </w:rPr>
              <w:t>тему;</w:t>
            </w:r>
            <w:r w:rsidRPr="00AC4FBD">
              <w:rPr>
                <w:sz w:val="18"/>
                <w:lang w:val="ru-RU"/>
              </w:rPr>
              <w:t xml:space="preserve"> </w:t>
            </w:r>
            <w:r w:rsidRPr="00AC4FBD">
              <w:rPr>
                <w:color w:val="231F20"/>
                <w:sz w:val="18"/>
                <w:lang w:val="ru-RU"/>
              </w:rPr>
              <w:t>использовать</w:t>
            </w:r>
            <w:r w:rsidRPr="00AC4FBD">
              <w:rPr>
                <w:color w:val="231F20"/>
                <w:spacing w:val="-15"/>
                <w:sz w:val="18"/>
                <w:lang w:val="ru-RU"/>
              </w:rPr>
              <w:t xml:space="preserve"> </w:t>
            </w:r>
            <w:r w:rsidRPr="00AC4FBD">
              <w:rPr>
                <w:color w:val="231F20"/>
                <w:sz w:val="18"/>
                <w:lang w:val="ru-RU"/>
              </w:rPr>
              <w:t>приёмы</w:t>
            </w:r>
            <w:r w:rsidRPr="00AC4FBD">
              <w:rPr>
                <w:color w:val="231F20"/>
                <w:spacing w:val="-14"/>
                <w:sz w:val="18"/>
                <w:lang w:val="ru-RU"/>
              </w:rPr>
              <w:t xml:space="preserve"> </w:t>
            </w:r>
            <w:r w:rsidRPr="00AC4FBD">
              <w:rPr>
                <w:color w:val="231F20"/>
                <w:sz w:val="18"/>
                <w:lang w:val="ru-RU"/>
              </w:rPr>
              <w:t>просмотрового</w:t>
            </w:r>
            <w:r w:rsidRPr="00AC4FBD">
              <w:rPr>
                <w:color w:val="231F20"/>
                <w:spacing w:val="-15"/>
                <w:sz w:val="18"/>
                <w:lang w:val="ru-RU"/>
              </w:rPr>
              <w:t xml:space="preserve"> </w:t>
            </w:r>
            <w:r w:rsidRPr="00AC4FBD">
              <w:rPr>
                <w:color w:val="231F20"/>
                <w:sz w:val="18"/>
                <w:lang w:val="ru-RU"/>
              </w:rPr>
              <w:t>и</w:t>
            </w:r>
            <w:r w:rsidRPr="00AC4FBD">
              <w:rPr>
                <w:color w:val="231F20"/>
                <w:spacing w:val="-14"/>
                <w:sz w:val="18"/>
                <w:lang w:val="ru-RU"/>
              </w:rPr>
              <w:t xml:space="preserve"> </w:t>
            </w:r>
            <w:r w:rsidRPr="00AC4FBD">
              <w:rPr>
                <w:color w:val="231F20"/>
                <w:sz w:val="18"/>
                <w:lang w:val="ru-RU"/>
              </w:rPr>
              <w:t>изучающего чтения</w:t>
            </w:r>
          </w:p>
        </w:tc>
        <w:tc>
          <w:tcPr>
            <w:tcW w:w="851" w:type="dxa"/>
          </w:tcPr>
          <w:p w14:paraId="6BEC2D7B" w14:textId="77777777" w:rsidR="00AC4FBD" w:rsidRPr="0011335E" w:rsidRDefault="00AC4FBD" w:rsidP="00AC4FBD">
            <w:pPr>
              <w:pStyle w:val="TableParagraph"/>
              <w:rPr>
                <w:sz w:val="24"/>
                <w:szCs w:val="24"/>
              </w:rPr>
            </w:pPr>
            <w:r w:rsidRPr="00AC4FBD">
              <w:rPr>
                <w:sz w:val="20"/>
                <w:szCs w:val="24"/>
                <w:lang w:val="ru-RU"/>
              </w:rPr>
              <w:t xml:space="preserve"> </w:t>
            </w:r>
            <w:proofErr w:type="spellStart"/>
            <w:r w:rsidRPr="00D5046F">
              <w:rPr>
                <w:sz w:val="20"/>
                <w:szCs w:val="24"/>
              </w:rPr>
              <w:t>Индивидуальные</w:t>
            </w:r>
            <w:proofErr w:type="spellEnd"/>
            <w:r w:rsidRPr="00D5046F">
              <w:rPr>
                <w:sz w:val="20"/>
                <w:szCs w:val="24"/>
              </w:rPr>
              <w:t xml:space="preserve">  </w:t>
            </w:r>
            <w:r>
              <w:rPr>
                <w:sz w:val="20"/>
                <w:szCs w:val="24"/>
              </w:rPr>
              <w:t xml:space="preserve"> </w:t>
            </w:r>
            <w:proofErr w:type="spellStart"/>
            <w:r w:rsidRPr="00D5046F">
              <w:rPr>
                <w:sz w:val="20"/>
                <w:szCs w:val="24"/>
              </w:rPr>
              <w:t>задания</w:t>
            </w:r>
            <w:proofErr w:type="spellEnd"/>
          </w:p>
        </w:tc>
        <w:tc>
          <w:tcPr>
            <w:tcW w:w="1271" w:type="dxa"/>
          </w:tcPr>
          <w:p w14:paraId="5E99BFB8" w14:textId="77777777" w:rsidR="00AC4FBD" w:rsidRDefault="00AC4FBD" w:rsidP="00AC4FBD">
            <w:pPr>
              <w:pStyle w:val="TableParagraph"/>
              <w:rPr>
                <w:sz w:val="24"/>
                <w:szCs w:val="24"/>
              </w:rPr>
            </w:pPr>
            <w:r>
              <w:rPr>
                <w:sz w:val="24"/>
                <w:szCs w:val="24"/>
              </w:rPr>
              <w:t xml:space="preserve"> </w:t>
            </w:r>
          </w:p>
          <w:p w14:paraId="4B5CCF62"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feb-web.ru</w:t>
            </w:r>
          </w:p>
        </w:tc>
      </w:tr>
      <w:tr w:rsidR="00AC4FBD" w:rsidRPr="0011335E" w14:paraId="4EDEA878" w14:textId="77777777" w:rsidTr="00577078">
        <w:trPr>
          <w:gridAfter w:val="1"/>
          <w:wAfter w:w="25" w:type="dxa"/>
          <w:trHeight w:val="333"/>
        </w:trPr>
        <w:tc>
          <w:tcPr>
            <w:tcW w:w="459" w:type="dxa"/>
          </w:tcPr>
          <w:p w14:paraId="2C7F28B7" w14:textId="77777777" w:rsidR="00AC4FBD" w:rsidRPr="0011335E" w:rsidRDefault="00AC4FBD" w:rsidP="00AC4FBD">
            <w:pPr>
              <w:pStyle w:val="TableParagraph"/>
              <w:spacing w:before="74"/>
              <w:ind w:left="76"/>
              <w:rPr>
                <w:sz w:val="24"/>
                <w:szCs w:val="24"/>
              </w:rPr>
            </w:pPr>
            <w:r w:rsidRPr="0011335E">
              <w:rPr>
                <w:spacing w:val="-4"/>
                <w:w w:val="105"/>
                <w:sz w:val="24"/>
                <w:szCs w:val="24"/>
              </w:rPr>
              <w:t>1.2.</w:t>
            </w:r>
          </w:p>
        </w:tc>
        <w:tc>
          <w:tcPr>
            <w:tcW w:w="2383" w:type="dxa"/>
          </w:tcPr>
          <w:p w14:paraId="2549C136" w14:textId="77777777" w:rsidR="00AC4FBD" w:rsidRPr="0011335E" w:rsidRDefault="00AC4FBD" w:rsidP="00AC4FBD">
            <w:pPr>
              <w:pStyle w:val="TableParagraph"/>
              <w:spacing w:before="74"/>
              <w:ind w:left="76"/>
              <w:rPr>
                <w:b/>
                <w:sz w:val="24"/>
                <w:szCs w:val="24"/>
              </w:rPr>
            </w:pPr>
            <w:proofErr w:type="spellStart"/>
            <w:r w:rsidRPr="00D5046F">
              <w:rPr>
                <w:b/>
                <w:spacing w:val="-2"/>
                <w:w w:val="105"/>
                <w:sz w:val="20"/>
                <w:szCs w:val="24"/>
              </w:rPr>
              <w:t>Краткая</w:t>
            </w:r>
            <w:proofErr w:type="spellEnd"/>
            <w:r w:rsidRPr="00D5046F">
              <w:rPr>
                <w:b/>
                <w:spacing w:val="3"/>
                <w:w w:val="105"/>
                <w:sz w:val="20"/>
                <w:szCs w:val="24"/>
              </w:rPr>
              <w:t xml:space="preserve"> </w:t>
            </w:r>
            <w:proofErr w:type="spellStart"/>
            <w:r w:rsidRPr="00D5046F">
              <w:rPr>
                <w:b/>
                <w:spacing w:val="-2"/>
                <w:w w:val="105"/>
                <w:sz w:val="20"/>
                <w:szCs w:val="24"/>
              </w:rPr>
              <w:t>история</w:t>
            </w:r>
            <w:proofErr w:type="spellEnd"/>
            <w:r w:rsidRPr="00D5046F">
              <w:rPr>
                <w:b/>
                <w:spacing w:val="3"/>
                <w:w w:val="105"/>
                <w:sz w:val="20"/>
                <w:szCs w:val="24"/>
              </w:rPr>
              <w:t xml:space="preserve"> </w:t>
            </w:r>
            <w:proofErr w:type="spellStart"/>
            <w:r w:rsidRPr="00D5046F">
              <w:rPr>
                <w:b/>
                <w:spacing w:val="-2"/>
                <w:w w:val="105"/>
                <w:sz w:val="20"/>
                <w:szCs w:val="24"/>
              </w:rPr>
              <w:t>русской</w:t>
            </w:r>
            <w:proofErr w:type="spellEnd"/>
            <w:r w:rsidRPr="00D5046F">
              <w:rPr>
                <w:b/>
                <w:spacing w:val="3"/>
                <w:w w:val="105"/>
                <w:sz w:val="20"/>
                <w:szCs w:val="24"/>
              </w:rPr>
              <w:t xml:space="preserve"> </w:t>
            </w:r>
            <w:proofErr w:type="spellStart"/>
            <w:r w:rsidRPr="00D5046F">
              <w:rPr>
                <w:b/>
                <w:spacing w:val="-2"/>
                <w:w w:val="105"/>
                <w:sz w:val="20"/>
                <w:szCs w:val="24"/>
              </w:rPr>
              <w:t>письменности</w:t>
            </w:r>
            <w:proofErr w:type="spellEnd"/>
          </w:p>
        </w:tc>
        <w:tc>
          <w:tcPr>
            <w:tcW w:w="713" w:type="dxa"/>
          </w:tcPr>
          <w:p w14:paraId="1985E818" w14:textId="77777777" w:rsidR="00AC4FBD" w:rsidRPr="0011335E" w:rsidRDefault="00AC4FBD" w:rsidP="00AC4FBD">
            <w:pPr>
              <w:pStyle w:val="TableParagraph"/>
              <w:spacing w:before="74"/>
              <w:ind w:left="77"/>
              <w:rPr>
                <w:sz w:val="24"/>
                <w:szCs w:val="24"/>
              </w:rPr>
            </w:pPr>
            <w:r>
              <w:rPr>
                <w:w w:val="104"/>
                <w:sz w:val="24"/>
                <w:szCs w:val="24"/>
              </w:rPr>
              <w:t>2</w:t>
            </w:r>
          </w:p>
        </w:tc>
        <w:tc>
          <w:tcPr>
            <w:tcW w:w="709" w:type="dxa"/>
          </w:tcPr>
          <w:p w14:paraId="4125B264" w14:textId="77777777" w:rsidR="00AC4FBD" w:rsidRPr="0011335E" w:rsidRDefault="00AC4FBD" w:rsidP="00AC4FBD">
            <w:pPr>
              <w:pStyle w:val="TableParagraph"/>
              <w:rPr>
                <w:sz w:val="24"/>
                <w:szCs w:val="24"/>
              </w:rPr>
            </w:pPr>
            <w:r w:rsidRPr="0011335E">
              <w:rPr>
                <w:sz w:val="24"/>
                <w:szCs w:val="24"/>
              </w:rPr>
              <w:t xml:space="preserve"> 0</w:t>
            </w:r>
          </w:p>
        </w:tc>
        <w:tc>
          <w:tcPr>
            <w:tcW w:w="852" w:type="dxa"/>
          </w:tcPr>
          <w:p w14:paraId="5E397FB7" w14:textId="77777777" w:rsidR="00AC4FBD" w:rsidRPr="0011335E" w:rsidRDefault="00AC4FBD" w:rsidP="00AC4FBD">
            <w:pPr>
              <w:pStyle w:val="TableParagraph"/>
              <w:rPr>
                <w:sz w:val="24"/>
                <w:szCs w:val="24"/>
              </w:rPr>
            </w:pPr>
            <w:r w:rsidRPr="0011335E">
              <w:rPr>
                <w:sz w:val="24"/>
                <w:szCs w:val="24"/>
              </w:rPr>
              <w:t xml:space="preserve"> 0</w:t>
            </w:r>
          </w:p>
        </w:tc>
        <w:tc>
          <w:tcPr>
            <w:tcW w:w="706" w:type="dxa"/>
          </w:tcPr>
          <w:p w14:paraId="5EE58411" w14:textId="77777777" w:rsidR="00AC4FBD" w:rsidRDefault="00AC4FBD" w:rsidP="00AC4FBD">
            <w:pPr>
              <w:pStyle w:val="TableParagraph"/>
              <w:rPr>
                <w:sz w:val="24"/>
                <w:szCs w:val="24"/>
              </w:rPr>
            </w:pPr>
          </w:p>
          <w:p w14:paraId="2608724B" w14:textId="77777777" w:rsidR="00AC4FBD" w:rsidRDefault="00AC4FBD" w:rsidP="00AC4FBD">
            <w:pPr>
              <w:pStyle w:val="TableParagraph"/>
              <w:rPr>
                <w:sz w:val="18"/>
                <w:szCs w:val="24"/>
              </w:rPr>
            </w:pPr>
            <w:r>
              <w:rPr>
                <w:sz w:val="24"/>
                <w:szCs w:val="24"/>
              </w:rPr>
              <w:t xml:space="preserve"> </w:t>
            </w:r>
            <w:r w:rsidRPr="00C27274">
              <w:rPr>
                <w:sz w:val="18"/>
                <w:szCs w:val="24"/>
              </w:rPr>
              <w:t>10.09</w:t>
            </w:r>
          </w:p>
          <w:p w14:paraId="2D15733A" w14:textId="77777777" w:rsidR="00AC4FBD" w:rsidRDefault="00AC4FBD" w:rsidP="00AC4FBD">
            <w:pPr>
              <w:pStyle w:val="TableParagraph"/>
              <w:rPr>
                <w:sz w:val="18"/>
                <w:szCs w:val="24"/>
              </w:rPr>
            </w:pPr>
            <w:r>
              <w:rPr>
                <w:sz w:val="18"/>
                <w:szCs w:val="24"/>
              </w:rPr>
              <w:t xml:space="preserve">   12.09</w:t>
            </w:r>
          </w:p>
          <w:p w14:paraId="2AF23297" w14:textId="77777777" w:rsidR="00AC4FBD" w:rsidRPr="0011335E" w:rsidRDefault="00AC4FBD" w:rsidP="00AC4FBD">
            <w:pPr>
              <w:pStyle w:val="TableParagraph"/>
              <w:rPr>
                <w:sz w:val="24"/>
                <w:szCs w:val="24"/>
              </w:rPr>
            </w:pPr>
            <w:r>
              <w:rPr>
                <w:sz w:val="18"/>
                <w:szCs w:val="24"/>
              </w:rPr>
              <w:t xml:space="preserve">  </w:t>
            </w:r>
          </w:p>
        </w:tc>
        <w:tc>
          <w:tcPr>
            <w:tcW w:w="1987" w:type="dxa"/>
          </w:tcPr>
          <w:p w14:paraId="288B9F60" w14:textId="77777777" w:rsidR="00AC4FBD" w:rsidRPr="00AC4FBD" w:rsidRDefault="00AC4FBD" w:rsidP="00AC4FBD">
            <w:pPr>
              <w:pStyle w:val="TableParagraph"/>
              <w:spacing w:before="61" w:line="247" w:lineRule="auto"/>
              <w:ind w:right="106" w:hanging="142"/>
              <w:rPr>
                <w:sz w:val="18"/>
                <w:lang w:val="ru-RU"/>
              </w:rPr>
            </w:pPr>
            <w:proofErr w:type="gramStart"/>
            <w:r w:rsidRPr="00AC4FBD">
              <w:rPr>
                <w:color w:val="231F20"/>
                <w:sz w:val="18"/>
                <w:lang w:val="ru-RU"/>
              </w:rPr>
              <w:t>Х  Характеризовать</w:t>
            </w:r>
            <w:proofErr w:type="gramEnd"/>
            <w:r w:rsidRPr="00AC4FBD">
              <w:rPr>
                <w:color w:val="231F20"/>
                <w:spacing w:val="-2"/>
                <w:sz w:val="18"/>
                <w:lang w:val="ru-RU"/>
              </w:rPr>
              <w:t xml:space="preserve"> </w:t>
            </w:r>
            <w:r w:rsidRPr="00AC4FBD">
              <w:rPr>
                <w:color w:val="231F20"/>
                <w:sz w:val="18"/>
                <w:lang w:val="ru-RU"/>
              </w:rPr>
              <w:t>основные</w:t>
            </w:r>
            <w:r w:rsidRPr="00AC4FBD">
              <w:rPr>
                <w:color w:val="231F20"/>
                <w:spacing w:val="-2"/>
                <w:sz w:val="18"/>
                <w:lang w:val="ru-RU"/>
              </w:rPr>
              <w:t xml:space="preserve"> </w:t>
            </w:r>
            <w:r w:rsidRPr="00AC4FBD">
              <w:rPr>
                <w:color w:val="231F20"/>
                <w:sz w:val="18"/>
                <w:lang w:val="ru-RU"/>
              </w:rPr>
              <w:t>факты</w:t>
            </w:r>
            <w:r w:rsidRPr="00AC4FBD">
              <w:rPr>
                <w:color w:val="231F20"/>
                <w:spacing w:val="-2"/>
                <w:sz w:val="18"/>
                <w:lang w:val="ru-RU"/>
              </w:rPr>
              <w:t xml:space="preserve"> </w:t>
            </w:r>
            <w:r w:rsidRPr="00AC4FBD">
              <w:rPr>
                <w:color w:val="231F20"/>
                <w:sz w:val="18"/>
                <w:lang w:val="ru-RU"/>
              </w:rPr>
              <w:t>из</w:t>
            </w:r>
            <w:r w:rsidRPr="00AC4FBD">
              <w:rPr>
                <w:color w:val="231F20"/>
                <w:spacing w:val="-2"/>
                <w:sz w:val="18"/>
                <w:lang w:val="ru-RU"/>
              </w:rPr>
              <w:t xml:space="preserve"> </w:t>
            </w:r>
            <w:r w:rsidRPr="00AC4FBD">
              <w:rPr>
                <w:color w:val="231F20"/>
                <w:sz w:val="18"/>
                <w:lang w:val="ru-RU"/>
              </w:rPr>
              <w:t xml:space="preserve">истории русской письменности </w:t>
            </w:r>
            <w:r w:rsidRPr="00AC4FBD">
              <w:rPr>
                <w:color w:val="231F20"/>
                <w:spacing w:val="-2"/>
                <w:sz w:val="18"/>
                <w:lang w:val="ru-RU"/>
              </w:rPr>
              <w:t>и</w:t>
            </w:r>
            <w:r w:rsidRPr="00AC4FBD">
              <w:rPr>
                <w:color w:val="231F20"/>
                <w:spacing w:val="-7"/>
                <w:sz w:val="18"/>
                <w:lang w:val="ru-RU"/>
              </w:rPr>
              <w:t xml:space="preserve"> </w:t>
            </w:r>
            <w:r w:rsidRPr="00AC4FBD">
              <w:rPr>
                <w:color w:val="231F20"/>
                <w:spacing w:val="-2"/>
                <w:sz w:val="18"/>
                <w:lang w:val="ru-RU"/>
              </w:rPr>
              <w:t>создания</w:t>
            </w:r>
            <w:r w:rsidRPr="00AC4FBD">
              <w:rPr>
                <w:color w:val="231F20"/>
                <w:spacing w:val="-7"/>
                <w:sz w:val="18"/>
                <w:lang w:val="ru-RU"/>
              </w:rPr>
              <w:t xml:space="preserve"> </w:t>
            </w:r>
            <w:r w:rsidRPr="00AC4FBD">
              <w:rPr>
                <w:color w:val="231F20"/>
                <w:spacing w:val="-2"/>
                <w:sz w:val="18"/>
                <w:lang w:val="ru-RU"/>
              </w:rPr>
              <w:t>славянского</w:t>
            </w:r>
            <w:r w:rsidRPr="00AC4FBD">
              <w:rPr>
                <w:color w:val="231F20"/>
                <w:spacing w:val="-7"/>
                <w:sz w:val="18"/>
                <w:lang w:val="ru-RU"/>
              </w:rPr>
              <w:t xml:space="preserve"> </w:t>
            </w:r>
            <w:r w:rsidRPr="00AC4FBD">
              <w:rPr>
                <w:color w:val="231F20"/>
                <w:spacing w:val="-2"/>
                <w:sz w:val="18"/>
                <w:lang w:val="ru-RU"/>
              </w:rPr>
              <w:t>алфавита</w:t>
            </w:r>
            <w:r w:rsidRPr="00AC4FBD">
              <w:rPr>
                <w:color w:val="231F20"/>
                <w:spacing w:val="-7"/>
                <w:sz w:val="18"/>
                <w:lang w:val="ru-RU"/>
              </w:rPr>
              <w:t xml:space="preserve"> </w:t>
            </w:r>
            <w:r w:rsidRPr="00AC4FBD">
              <w:rPr>
                <w:color w:val="231F20"/>
                <w:spacing w:val="-2"/>
                <w:sz w:val="18"/>
                <w:lang w:val="ru-RU"/>
              </w:rPr>
              <w:t>(на</w:t>
            </w:r>
            <w:r w:rsidRPr="00AC4FBD">
              <w:rPr>
                <w:color w:val="231F20"/>
                <w:spacing w:val="-7"/>
                <w:sz w:val="18"/>
                <w:lang w:val="ru-RU"/>
              </w:rPr>
              <w:t xml:space="preserve"> </w:t>
            </w:r>
            <w:r w:rsidRPr="00AC4FBD">
              <w:rPr>
                <w:color w:val="231F20"/>
                <w:spacing w:val="-2"/>
                <w:sz w:val="18"/>
                <w:lang w:val="ru-RU"/>
              </w:rPr>
              <w:t>материа</w:t>
            </w:r>
            <w:r w:rsidRPr="00AC4FBD">
              <w:rPr>
                <w:color w:val="231F20"/>
                <w:sz w:val="18"/>
                <w:lang w:val="ru-RU"/>
              </w:rPr>
              <w:t>ле прочитанных текстов);</w:t>
            </w:r>
          </w:p>
          <w:p w14:paraId="0F6DFB85" w14:textId="77777777" w:rsidR="00AC4FBD" w:rsidRPr="00AC4FBD" w:rsidRDefault="00AC4FBD" w:rsidP="00AC4FBD">
            <w:pPr>
              <w:pStyle w:val="TableParagraph"/>
              <w:spacing w:before="2" w:line="247" w:lineRule="auto"/>
              <w:ind w:right="614" w:hanging="142"/>
              <w:jc w:val="both"/>
              <w:rPr>
                <w:sz w:val="18"/>
                <w:lang w:val="ru-RU"/>
              </w:rPr>
            </w:pPr>
            <w:r w:rsidRPr="00AC4FBD">
              <w:rPr>
                <w:rFonts w:ascii="Trebuchet MS" w:hAnsi="Trebuchet MS"/>
                <w:color w:val="231F20"/>
                <w:spacing w:val="-2"/>
                <w:position w:val="1"/>
                <w:sz w:val="14"/>
                <w:lang w:val="ru-RU"/>
              </w:rPr>
              <w:t>6</w:t>
            </w:r>
            <w:r w:rsidRPr="00AC4FBD">
              <w:rPr>
                <w:rFonts w:ascii="Trebuchet MS" w:hAnsi="Trebuchet MS"/>
                <w:color w:val="231F20"/>
                <w:spacing w:val="9"/>
                <w:position w:val="1"/>
                <w:sz w:val="14"/>
                <w:lang w:val="ru-RU"/>
              </w:rPr>
              <w:t xml:space="preserve"> </w:t>
            </w:r>
            <w:r w:rsidRPr="00AC4FBD">
              <w:rPr>
                <w:color w:val="231F20"/>
                <w:spacing w:val="-2"/>
                <w:sz w:val="18"/>
                <w:lang w:val="ru-RU"/>
              </w:rPr>
              <w:t>создавать</w:t>
            </w:r>
            <w:r w:rsidRPr="00AC4FBD">
              <w:rPr>
                <w:color w:val="231F20"/>
                <w:spacing w:val="-9"/>
                <w:sz w:val="18"/>
                <w:lang w:val="ru-RU"/>
              </w:rPr>
              <w:t xml:space="preserve"> </w:t>
            </w:r>
            <w:r w:rsidRPr="00AC4FBD">
              <w:rPr>
                <w:color w:val="231F20"/>
                <w:spacing w:val="-2"/>
                <w:sz w:val="18"/>
                <w:lang w:val="ru-RU"/>
              </w:rPr>
              <w:t>монологические</w:t>
            </w:r>
            <w:r w:rsidRPr="00AC4FBD">
              <w:rPr>
                <w:color w:val="231F20"/>
                <w:spacing w:val="-9"/>
                <w:sz w:val="18"/>
                <w:lang w:val="ru-RU"/>
              </w:rPr>
              <w:t xml:space="preserve"> </w:t>
            </w:r>
            <w:r w:rsidRPr="00AC4FBD">
              <w:rPr>
                <w:color w:val="231F20"/>
                <w:spacing w:val="-2"/>
                <w:sz w:val="18"/>
                <w:lang w:val="ru-RU"/>
              </w:rPr>
              <w:t xml:space="preserve">высказывания </w:t>
            </w:r>
            <w:r w:rsidRPr="00AC4FBD">
              <w:rPr>
                <w:color w:val="231F20"/>
                <w:sz w:val="18"/>
                <w:lang w:val="ru-RU"/>
              </w:rPr>
              <w:t>на</w:t>
            </w:r>
            <w:r w:rsidRPr="00AC4FBD">
              <w:rPr>
                <w:color w:val="231F20"/>
                <w:spacing w:val="-15"/>
                <w:sz w:val="18"/>
                <w:lang w:val="ru-RU"/>
              </w:rPr>
              <w:t xml:space="preserve"> </w:t>
            </w:r>
            <w:r w:rsidRPr="00AC4FBD">
              <w:rPr>
                <w:color w:val="231F20"/>
                <w:sz w:val="18"/>
                <w:lang w:val="ru-RU"/>
              </w:rPr>
              <w:t>заданную</w:t>
            </w:r>
            <w:r w:rsidRPr="00AC4FBD">
              <w:rPr>
                <w:color w:val="231F20"/>
                <w:spacing w:val="-14"/>
                <w:sz w:val="18"/>
                <w:lang w:val="ru-RU"/>
              </w:rPr>
              <w:t xml:space="preserve"> </w:t>
            </w:r>
            <w:r w:rsidRPr="00AC4FBD">
              <w:rPr>
                <w:color w:val="231F20"/>
                <w:sz w:val="18"/>
                <w:lang w:val="ru-RU"/>
              </w:rPr>
              <w:t>тему,</w:t>
            </w:r>
            <w:r w:rsidRPr="00AC4FBD">
              <w:rPr>
                <w:color w:val="231F20"/>
                <w:spacing w:val="-15"/>
                <w:sz w:val="18"/>
                <w:lang w:val="ru-RU"/>
              </w:rPr>
              <w:t xml:space="preserve"> </w:t>
            </w:r>
            <w:r w:rsidRPr="00AC4FBD">
              <w:rPr>
                <w:color w:val="231F20"/>
                <w:sz w:val="18"/>
                <w:lang w:val="ru-RU"/>
              </w:rPr>
              <w:t>участвовать</w:t>
            </w:r>
            <w:r w:rsidRPr="00AC4FBD">
              <w:rPr>
                <w:color w:val="231F20"/>
                <w:spacing w:val="-14"/>
                <w:sz w:val="18"/>
                <w:lang w:val="ru-RU"/>
              </w:rPr>
              <w:t xml:space="preserve"> </w:t>
            </w:r>
            <w:r w:rsidRPr="00AC4FBD">
              <w:rPr>
                <w:color w:val="231F20"/>
                <w:sz w:val="18"/>
                <w:lang w:val="ru-RU"/>
              </w:rPr>
              <w:t>в</w:t>
            </w:r>
            <w:r w:rsidRPr="00AC4FBD">
              <w:rPr>
                <w:color w:val="231F20"/>
                <w:spacing w:val="-14"/>
                <w:sz w:val="18"/>
                <w:lang w:val="ru-RU"/>
              </w:rPr>
              <w:t xml:space="preserve"> </w:t>
            </w:r>
            <w:r w:rsidRPr="00AC4FBD">
              <w:rPr>
                <w:color w:val="231F20"/>
                <w:sz w:val="18"/>
                <w:lang w:val="ru-RU"/>
              </w:rPr>
              <w:t>диалоге,</w:t>
            </w:r>
          </w:p>
          <w:p w14:paraId="0956E866" w14:textId="77777777" w:rsidR="00AC4FBD" w:rsidRPr="00AC4FBD" w:rsidRDefault="00AC4FBD" w:rsidP="00AC4FBD">
            <w:pPr>
              <w:pStyle w:val="TableParagraph"/>
              <w:spacing w:before="2" w:line="247" w:lineRule="auto"/>
              <w:ind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40"/>
                <w:position w:val="1"/>
                <w:sz w:val="14"/>
                <w:lang w:val="ru-RU"/>
              </w:rPr>
              <w:t xml:space="preserve"> </w:t>
            </w:r>
            <w:r w:rsidRPr="00AC4FBD">
              <w:rPr>
                <w:color w:val="231F20"/>
                <w:sz w:val="18"/>
                <w:lang w:val="ru-RU"/>
              </w:rPr>
              <w:t xml:space="preserve">использовать толковые словари, учебные </w:t>
            </w:r>
            <w:r w:rsidRPr="00AC4FBD">
              <w:rPr>
                <w:color w:val="231F20"/>
                <w:spacing w:val="-2"/>
                <w:sz w:val="18"/>
                <w:lang w:val="ru-RU"/>
              </w:rPr>
              <w:t xml:space="preserve">этимологические </w:t>
            </w:r>
            <w:r w:rsidRPr="00AC4FBD">
              <w:rPr>
                <w:color w:val="231F20"/>
                <w:spacing w:val="-2"/>
                <w:sz w:val="18"/>
                <w:lang w:val="ru-RU"/>
              </w:rPr>
              <w:lastRenderedPageBreak/>
              <w:t xml:space="preserve">словари; грамматические </w:t>
            </w:r>
            <w:r w:rsidRPr="00AC4FBD">
              <w:rPr>
                <w:color w:val="231F20"/>
                <w:sz w:val="18"/>
                <w:lang w:val="ru-RU"/>
              </w:rPr>
              <w:t>словари</w:t>
            </w:r>
            <w:r w:rsidRPr="00AC4FBD">
              <w:rPr>
                <w:color w:val="231F20"/>
                <w:spacing w:val="-15"/>
                <w:sz w:val="18"/>
                <w:lang w:val="ru-RU"/>
              </w:rPr>
              <w:t xml:space="preserve"> </w:t>
            </w:r>
            <w:r w:rsidRPr="00AC4FBD">
              <w:rPr>
                <w:color w:val="231F20"/>
                <w:sz w:val="18"/>
                <w:lang w:val="ru-RU"/>
              </w:rPr>
              <w:t>и</w:t>
            </w:r>
            <w:r w:rsidRPr="00AC4FBD">
              <w:rPr>
                <w:color w:val="231F20"/>
                <w:spacing w:val="-14"/>
                <w:sz w:val="18"/>
                <w:lang w:val="ru-RU"/>
              </w:rPr>
              <w:t xml:space="preserve"> </w:t>
            </w:r>
            <w:r w:rsidRPr="00AC4FBD">
              <w:rPr>
                <w:color w:val="231F20"/>
                <w:sz w:val="18"/>
                <w:lang w:val="ru-RU"/>
              </w:rPr>
              <w:t>справочники,</w:t>
            </w:r>
            <w:r w:rsidRPr="00AC4FBD">
              <w:rPr>
                <w:color w:val="231F20"/>
                <w:spacing w:val="-15"/>
                <w:sz w:val="18"/>
                <w:lang w:val="ru-RU"/>
              </w:rPr>
              <w:t xml:space="preserve"> </w:t>
            </w:r>
            <w:r w:rsidRPr="00AC4FBD">
              <w:rPr>
                <w:color w:val="231F20"/>
                <w:sz w:val="18"/>
                <w:lang w:val="ru-RU"/>
              </w:rPr>
              <w:t>орфографические словари,</w:t>
            </w:r>
          </w:p>
          <w:p w14:paraId="661E44AE" w14:textId="77777777" w:rsidR="00AC4FBD" w:rsidRPr="00AC4FBD" w:rsidRDefault="00AC4FBD" w:rsidP="00AC4FBD">
            <w:pPr>
              <w:pStyle w:val="TableParagraph"/>
              <w:rPr>
                <w:sz w:val="24"/>
                <w:szCs w:val="24"/>
                <w:lang w:val="ru-RU"/>
              </w:rPr>
            </w:pPr>
            <w:r w:rsidRPr="00AC4FBD">
              <w:rPr>
                <w:rFonts w:ascii="Trebuchet MS" w:hAnsi="Trebuchet MS"/>
                <w:color w:val="231F20"/>
                <w:spacing w:val="2"/>
                <w:position w:val="1"/>
                <w:sz w:val="14"/>
                <w:lang w:val="ru-RU"/>
              </w:rPr>
              <w:t xml:space="preserve"> </w:t>
            </w:r>
            <w:r w:rsidRPr="00AC4FBD">
              <w:rPr>
                <w:color w:val="231F20"/>
                <w:sz w:val="18"/>
                <w:lang w:val="ru-RU"/>
              </w:rPr>
              <w:t>применять</w:t>
            </w:r>
            <w:r w:rsidRPr="00AC4FBD">
              <w:rPr>
                <w:color w:val="231F20"/>
                <w:spacing w:val="-15"/>
                <w:sz w:val="18"/>
                <w:lang w:val="ru-RU"/>
              </w:rPr>
              <w:t xml:space="preserve"> </w:t>
            </w:r>
            <w:r w:rsidRPr="00AC4FBD">
              <w:rPr>
                <w:color w:val="231F20"/>
                <w:sz w:val="18"/>
                <w:lang w:val="ru-RU"/>
              </w:rPr>
              <w:t>правила</w:t>
            </w:r>
            <w:r w:rsidRPr="00AC4FBD">
              <w:rPr>
                <w:color w:val="231F20"/>
                <w:spacing w:val="-14"/>
                <w:sz w:val="18"/>
                <w:lang w:val="ru-RU"/>
              </w:rPr>
              <w:t xml:space="preserve"> </w:t>
            </w:r>
            <w:r w:rsidRPr="00AC4FBD">
              <w:rPr>
                <w:color w:val="231F20"/>
                <w:sz w:val="18"/>
                <w:lang w:val="ru-RU"/>
              </w:rPr>
              <w:t>орфографии</w:t>
            </w:r>
            <w:r w:rsidRPr="00AC4FBD">
              <w:rPr>
                <w:color w:val="231F20"/>
                <w:spacing w:val="-15"/>
                <w:sz w:val="18"/>
                <w:lang w:val="ru-RU"/>
              </w:rPr>
              <w:t xml:space="preserve"> </w:t>
            </w:r>
            <w:r w:rsidRPr="00AC4FBD">
              <w:rPr>
                <w:color w:val="231F20"/>
                <w:sz w:val="18"/>
                <w:lang w:val="ru-RU"/>
              </w:rPr>
              <w:t>и</w:t>
            </w:r>
            <w:r w:rsidRPr="00AC4FBD">
              <w:rPr>
                <w:color w:val="231F20"/>
                <w:spacing w:val="-14"/>
                <w:sz w:val="18"/>
                <w:lang w:val="ru-RU"/>
              </w:rPr>
              <w:t xml:space="preserve"> </w:t>
            </w:r>
            <w:r w:rsidRPr="00AC4FBD">
              <w:rPr>
                <w:color w:val="231F20"/>
                <w:sz w:val="18"/>
                <w:lang w:val="ru-RU"/>
              </w:rPr>
              <w:t xml:space="preserve">пунктуации на письме </w:t>
            </w:r>
          </w:p>
        </w:tc>
        <w:tc>
          <w:tcPr>
            <w:tcW w:w="851" w:type="dxa"/>
          </w:tcPr>
          <w:p w14:paraId="323DA6D2" w14:textId="77777777" w:rsidR="00AC4FBD" w:rsidRPr="0011335E" w:rsidRDefault="00AC4FBD" w:rsidP="00AC4FBD">
            <w:pPr>
              <w:pStyle w:val="TableParagraph"/>
              <w:rPr>
                <w:sz w:val="24"/>
                <w:szCs w:val="24"/>
              </w:rPr>
            </w:pPr>
            <w:r w:rsidRPr="00AC4FBD">
              <w:rPr>
                <w:sz w:val="24"/>
                <w:szCs w:val="24"/>
                <w:lang w:val="ru-RU"/>
              </w:rPr>
              <w:lastRenderedPageBreak/>
              <w:t xml:space="preserve"> </w:t>
            </w:r>
            <w:proofErr w:type="spellStart"/>
            <w:r w:rsidRPr="00D5046F">
              <w:rPr>
                <w:sz w:val="18"/>
                <w:szCs w:val="24"/>
              </w:rPr>
              <w:t>Блиц-опрос</w:t>
            </w:r>
            <w:proofErr w:type="spellEnd"/>
          </w:p>
        </w:tc>
        <w:tc>
          <w:tcPr>
            <w:tcW w:w="1271" w:type="dxa"/>
          </w:tcPr>
          <w:p w14:paraId="02359771" w14:textId="77777777" w:rsidR="00AC4FBD" w:rsidRDefault="00AC4FBD" w:rsidP="00AC4FBD">
            <w:pPr>
              <w:pStyle w:val="TableParagraph"/>
              <w:rPr>
                <w:sz w:val="24"/>
                <w:szCs w:val="24"/>
              </w:rPr>
            </w:pPr>
            <w:r>
              <w:rPr>
                <w:sz w:val="24"/>
                <w:szCs w:val="24"/>
              </w:rPr>
              <w:t xml:space="preserve">  </w:t>
            </w:r>
          </w:p>
          <w:p w14:paraId="5CFF72A9"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feb-web.ru</w:t>
            </w:r>
          </w:p>
        </w:tc>
      </w:tr>
      <w:tr w:rsidR="00AC4FBD" w:rsidRPr="0011335E" w14:paraId="7741C922" w14:textId="77777777" w:rsidTr="00577078">
        <w:trPr>
          <w:gridAfter w:val="1"/>
          <w:wAfter w:w="25" w:type="dxa"/>
          <w:trHeight w:val="333"/>
        </w:trPr>
        <w:tc>
          <w:tcPr>
            <w:tcW w:w="459" w:type="dxa"/>
          </w:tcPr>
          <w:p w14:paraId="4EF1E3BA" w14:textId="77777777" w:rsidR="00AC4FBD" w:rsidRPr="0011335E" w:rsidRDefault="00AC4FBD" w:rsidP="00AC4FBD">
            <w:pPr>
              <w:pStyle w:val="TableParagraph"/>
              <w:spacing w:before="74"/>
              <w:ind w:left="76"/>
              <w:rPr>
                <w:sz w:val="24"/>
                <w:szCs w:val="24"/>
              </w:rPr>
            </w:pPr>
            <w:r w:rsidRPr="0011335E">
              <w:rPr>
                <w:spacing w:val="-4"/>
                <w:w w:val="105"/>
                <w:sz w:val="24"/>
                <w:szCs w:val="24"/>
              </w:rPr>
              <w:t>1.3.</w:t>
            </w:r>
          </w:p>
        </w:tc>
        <w:tc>
          <w:tcPr>
            <w:tcW w:w="2383" w:type="dxa"/>
          </w:tcPr>
          <w:p w14:paraId="30BA3222" w14:textId="77777777" w:rsidR="00AC4FBD" w:rsidRPr="00AC4FBD" w:rsidRDefault="00AC4FBD" w:rsidP="00AC4FBD">
            <w:pPr>
              <w:pStyle w:val="TableParagraph"/>
              <w:spacing w:before="74"/>
              <w:ind w:left="76"/>
              <w:rPr>
                <w:b/>
                <w:sz w:val="24"/>
                <w:szCs w:val="24"/>
                <w:lang w:val="ru-RU"/>
              </w:rPr>
            </w:pPr>
            <w:r w:rsidRPr="00AC4FBD">
              <w:rPr>
                <w:b/>
                <w:spacing w:val="-2"/>
                <w:w w:val="105"/>
                <w:sz w:val="20"/>
                <w:szCs w:val="24"/>
                <w:lang w:val="ru-RU"/>
              </w:rPr>
              <w:t>Язык</w:t>
            </w:r>
            <w:r w:rsidRPr="00AC4FBD">
              <w:rPr>
                <w:b/>
                <w:spacing w:val="2"/>
                <w:w w:val="105"/>
                <w:sz w:val="20"/>
                <w:szCs w:val="24"/>
                <w:lang w:val="ru-RU"/>
              </w:rPr>
              <w:t xml:space="preserve"> </w:t>
            </w:r>
            <w:r w:rsidRPr="00AC4FBD">
              <w:rPr>
                <w:b/>
                <w:spacing w:val="-2"/>
                <w:w w:val="105"/>
                <w:sz w:val="20"/>
                <w:szCs w:val="24"/>
                <w:lang w:val="ru-RU"/>
              </w:rPr>
              <w:t>– волшебное зеркало мира и национальной культуры</w:t>
            </w:r>
          </w:p>
        </w:tc>
        <w:tc>
          <w:tcPr>
            <w:tcW w:w="713" w:type="dxa"/>
          </w:tcPr>
          <w:p w14:paraId="72221AD7" w14:textId="77777777" w:rsidR="00AC4FBD" w:rsidRPr="0011335E" w:rsidRDefault="00AC4FBD" w:rsidP="00AC4FBD">
            <w:pPr>
              <w:pStyle w:val="TableParagraph"/>
              <w:spacing w:before="74"/>
              <w:ind w:left="77"/>
              <w:rPr>
                <w:sz w:val="24"/>
                <w:szCs w:val="24"/>
              </w:rPr>
            </w:pPr>
            <w:r>
              <w:rPr>
                <w:w w:val="104"/>
                <w:sz w:val="24"/>
                <w:szCs w:val="24"/>
              </w:rPr>
              <w:t>3</w:t>
            </w:r>
          </w:p>
        </w:tc>
        <w:tc>
          <w:tcPr>
            <w:tcW w:w="709" w:type="dxa"/>
          </w:tcPr>
          <w:p w14:paraId="216C97CD" w14:textId="77777777" w:rsidR="00AC4FBD" w:rsidRPr="0011335E" w:rsidRDefault="00AC4FBD" w:rsidP="00AC4FBD">
            <w:pPr>
              <w:pStyle w:val="TableParagraph"/>
              <w:rPr>
                <w:sz w:val="24"/>
                <w:szCs w:val="24"/>
              </w:rPr>
            </w:pPr>
            <w:r w:rsidRPr="0011335E">
              <w:rPr>
                <w:sz w:val="24"/>
                <w:szCs w:val="24"/>
              </w:rPr>
              <w:t xml:space="preserve"> 0</w:t>
            </w:r>
          </w:p>
        </w:tc>
        <w:tc>
          <w:tcPr>
            <w:tcW w:w="852" w:type="dxa"/>
          </w:tcPr>
          <w:p w14:paraId="5E086A50" w14:textId="77777777" w:rsidR="00AC4FBD" w:rsidRPr="0011335E" w:rsidRDefault="00AC4FBD" w:rsidP="00AC4FBD">
            <w:pPr>
              <w:pStyle w:val="TableParagraph"/>
              <w:rPr>
                <w:sz w:val="24"/>
                <w:szCs w:val="24"/>
              </w:rPr>
            </w:pPr>
          </w:p>
        </w:tc>
        <w:tc>
          <w:tcPr>
            <w:tcW w:w="706" w:type="dxa"/>
          </w:tcPr>
          <w:p w14:paraId="03E36CE9" w14:textId="77777777" w:rsidR="00AC4FBD" w:rsidRDefault="00AC4FBD" w:rsidP="00AC4FBD">
            <w:pPr>
              <w:pStyle w:val="TableParagraph"/>
              <w:rPr>
                <w:sz w:val="24"/>
                <w:szCs w:val="24"/>
              </w:rPr>
            </w:pPr>
            <w:r>
              <w:rPr>
                <w:sz w:val="24"/>
                <w:szCs w:val="24"/>
              </w:rPr>
              <w:t xml:space="preserve"> </w:t>
            </w:r>
          </w:p>
          <w:p w14:paraId="46D5E50F" w14:textId="77777777" w:rsidR="00AC4FBD" w:rsidRDefault="00AC4FBD" w:rsidP="00AC4FBD">
            <w:pPr>
              <w:pStyle w:val="TableParagraph"/>
              <w:rPr>
                <w:sz w:val="16"/>
                <w:szCs w:val="24"/>
              </w:rPr>
            </w:pPr>
            <w:r>
              <w:rPr>
                <w:sz w:val="24"/>
                <w:szCs w:val="24"/>
              </w:rPr>
              <w:t xml:space="preserve"> </w:t>
            </w:r>
            <w:r w:rsidRPr="00B216C4">
              <w:rPr>
                <w:sz w:val="16"/>
                <w:szCs w:val="24"/>
              </w:rPr>
              <w:t>17.09</w:t>
            </w:r>
          </w:p>
          <w:p w14:paraId="16C1560E" w14:textId="77777777" w:rsidR="00AC4FBD" w:rsidRDefault="00AC4FBD" w:rsidP="00AC4FBD">
            <w:pPr>
              <w:pStyle w:val="TableParagraph"/>
              <w:rPr>
                <w:sz w:val="16"/>
                <w:szCs w:val="24"/>
              </w:rPr>
            </w:pPr>
            <w:r>
              <w:rPr>
                <w:sz w:val="16"/>
                <w:szCs w:val="24"/>
              </w:rPr>
              <w:t xml:space="preserve">   19.09</w:t>
            </w:r>
          </w:p>
          <w:p w14:paraId="120F1641" w14:textId="77777777" w:rsidR="00AC4FBD" w:rsidRDefault="00AC4FBD" w:rsidP="00AC4FBD">
            <w:pPr>
              <w:pStyle w:val="TableParagraph"/>
              <w:rPr>
                <w:sz w:val="16"/>
                <w:szCs w:val="24"/>
              </w:rPr>
            </w:pPr>
            <w:r>
              <w:rPr>
                <w:sz w:val="16"/>
                <w:szCs w:val="24"/>
              </w:rPr>
              <w:t xml:space="preserve">    24.09</w:t>
            </w:r>
          </w:p>
          <w:p w14:paraId="67D573CF" w14:textId="77777777" w:rsidR="00AC4FBD" w:rsidRPr="00B216C4" w:rsidRDefault="00AC4FBD" w:rsidP="00AC4FBD">
            <w:pPr>
              <w:pStyle w:val="TableParagraph"/>
              <w:rPr>
                <w:sz w:val="14"/>
                <w:szCs w:val="24"/>
              </w:rPr>
            </w:pPr>
          </w:p>
        </w:tc>
        <w:tc>
          <w:tcPr>
            <w:tcW w:w="1987" w:type="dxa"/>
          </w:tcPr>
          <w:p w14:paraId="02C8AEE2" w14:textId="77777777" w:rsidR="00AC4FBD" w:rsidRPr="00AC4FBD" w:rsidRDefault="00AC4FBD" w:rsidP="00AC4FBD">
            <w:pPr>
              <w:pStyle w:val="TableParagraph"/>
              <w:spacing w:before="58" w:line="247" w:lineRule="auto"/>
              <w:ind w:right="172" w:hanging="142"/>
              <w:rPr>
                <w:sz w:val="18"/>
                <w:lang w:val="ru-RU"/>
              </w:rPr>
            </w:pPr>
            <w:r w:rsidRPr="00AC4FBD">
              <w:rPr>
                <w:sz w:val="24"/>
                <w:szCs w:val="24"/>
                <w:lang w:val="ru-RU"/>
              </w:rPr>
              <w:t xml:space="preserve"> </w:t>
            </w:r>
            <w:proofErr w:type="spellStart"/>
            <w:r w:rsidRPr="00AC4FBD">
              <w:rPr>
                <w:color w:val="231F20"/>
                <w:sz w:val="18"/>
                <w:lang w:val="ru-RU"/>
              </w:rPr>
              <w:t>РРаспознавать</w:t>
            </w:r>
            <w:proofErr w:type="spellEnd"/>
            <w:r w:rsidRPr="00AC4FBD">
              <w:rPr>
                <w:color w:val="231F20"/>
                <w:sz w:val="18"/>
                <w:lang w:val="ru-RU"/>
              </w:rPr>
              <w:t xml:space="preserve"> и правильно объяснять значения изученных слов с национально-культурным</w:t>
            </w:r>
            <w:r w:rsidRPr="00AC4FBD">
              <w:rPr>
                <w:color w:val="231F20"/>
                <w:spacing w:val="-9"/>
                <w:sz w:val="18"/>
                <w:lang w:val="ru-RU"/>
              </w:rPr>
              <w:t xml:space="preserve"> </w:t>
            </w:r>
            <w:r w:rsidRPr="00AC4FBD">
              <w:rPr>
                <w:color w:val="231F20"/>
                <w:sz w:val="18"/>
                <w:lang w:val="ru-RU"/>
              </w:rPr>
              <w:t>компонентом,</w:t>
            </w:r>
            <w:r w:rsidRPr="00AC4FBD">
              <w:rPr>
                <w:color w:val="231F20"/>
                <w:spacing w:val="-9"/>
                <w:sz w:val="18"/>
                <w:lang w:val="ru-RU"/>
              </w:rPr>
              <w:t xml:space="preserve"> </w:t>
            </w:r>
            <w:r w:rsidRPr="00AC4FBD">
              <w:rPr>
                <w:color w:val="231F20"/>
                <w:sz w:val="18"/>
                <w:lang w:val="ru-RU"/>
              </w:rPr>
              <w:t>правильно</w:t>
            </w:r>
            <w:r w:rsidRPr="00AC4FBD">
              <w:rPr>
                <w:color w:val="231F20"/>
                <w:spacing w:val="-9"/>
                <w:sz w:val="18"/>
                <w:lang w:val="ru-RU"/>
              </w:rPr>
              <w:t xml:space="preserve"> </w:t>
            </w:r>
            <w:r w:rsidRPr="00AC4FBD">
              <w:rPr>
                <w:color w:val="231F20"/>
                <w:sz w:val="18"/>
                <w:lang w:val="ru-RU"/>
              </w:rPr>
              <w:t>употреблять</w:t>
            </w:r>
            <w:r w:rsidRPr="00AC4FBD">
              <w:rPr>
                <w:color w:val="231F20"/>
                <w:spacing w:val="-9"/>
                <w:sz w:val="18"/>
                <w:lang w:val="ru-RU"/>
              </w:rPr>
              <w:t xml:space="preserve"> </w:t>
            </w:r>
            <w:r w:rsidRPr="00AC4FBD">
              <w:rPr>
                <w:color w:val="231F20"/>
                <w:sz w:val="18"/>
                <w:lang w:val="ru-RU"/>
              </w:rPr>
              <w:t>их в речи;</w:t>
            </w:r>
          </w:p>
          <w:p w14:paraId="67E9D00B" w14:textId="77777777" w:rsidR="00AC4FBD" w:rsidRPr="00AC4FBD" w:rsidRDefault="00AC4FBD" w:rsidP="00AC4FBD">
            <w:pPr>
              <w:pStyle w:val="TableParagraph"/>
              <w:spacing w:before="3" w:line="247" w:lineRule="auto"/>
              <w:ind w:hanging="142"/>
              <w:rPr>
                <w:sz w:val="18"/>
                <w:lang w:val="ru-RU"/>
              </w:rPr>
            </w:pPr>
            <w:proofErr w:type="gramStart"/>
            <w:r w:rsidRPr="00AC4FBD">
              <w:rPr>
                <w:rFonts w:ascii="Trebuchet MS" w:hAnsi="Trebuchet MS"/>
                <w:color w:val="231F20"/>
                <w:spacing w:val="-2"/>
                <w:position w:val="1"/>
                <w:sz w:val="14"/>
                <w:lang w:val="ru-RU"/>
              </w:rPr>
              <w:t>6</w:t>
            </w:r>
            <w:r w:rsidRPr="00AC4FBD">
              <w:rPr>
                <w:rFonts w:ascii="Trebuchet MS" w:hAnsi="Trebuchet MS"/>
                <w:color w:val="231F20"/>
                <w:spacing w:val="12"/>
                <w:position w:val="1"/>
                <w:sz w:val="14"/>
                <w:lang w:val="ru-RU"/>
              </w:rPr>
              <w:t xml:space="preserve"> </w:t>
            </w:r>
            <w:r w:rsidRPr="00AC4FBD">
              <w:rPr>
                <w:color w:val="231F20"/>
                <w:spacing w:val="-7"/>
                <w:sz w:val="18"/>
                <w:lang w:val="ru-RU"/>
              </w:rPr>
              <w:t xml:space="preserve"> </w:t>
            </w:r>
            <w:r w:rsidRPr="00AC4FBD">
              <w:rPr>
                <w:color w:val="231F20"/>
                <w:spacing w:val="-2"/>
                <w:sz w:val="18"/>
                <w:lang w:val="ru-RU"/>
              </w:rPr>
              <w:t>анализировать</w:t>
            </w:r>
            <w:proofErr w:type="gramEnd"/>
            <w:r w:rsidRPr="00AC4FBD">
              <w:rPr>
                <w:color w:val="231F20"/>
                <w:spacing w:val="-7"/>
                <w:sz w:val="18"/>
                <w:lang w:val="ru-RU"/>
              </w:rPr>
              <w:t xml:space="preserve"> </w:t>
            </w:r>
            <w:r w:rsidRPr="00AC4FBD">
              <w:rPr>
                <w:color w:val="231F20"/>
                <w:spacing w:val="-2"/>
                <w:sz w:val="18"/>
                <w:lang w:val="ru-RU"/>
              </w:rPr>
              <w:t>и</w:t>
            </w:r>
            <w:r w:rsidRPr="00AC4FBD">
              <w:rPr>
                <w:color w:val="231F20"/>
                <w:spacing w:val="-7"/>
                <w:sz w:val="18"/>
                <w:lang w:val="ru-RU"/>
              </w:rPr>
              <w:t xml:space="preserve"> </w:t>
            </w:r>
            <w:r w:rsidRPr="00AC4FBD">
              <w:rPr>
                <w:color w:val="231F20"/>
                <w:spacing w:val="-2"/>
                <w:sz w:val="18"/>
                <w:lang w:val="ru-RU"/>
              </w:rPr>
              <w:t>характеризо</w:t>
            </w:r>
            <w:r w:rsidRPr="00AC4FBD">
              <w:rPr>
                <w:color w:val="231F20"/>
                <w:sz w:val="18"/>
                <w:lang w:val="ru-RU"/>
              </w:rPr>
              <w:t>вать слова с живой внутренней формой;</w:t>
            </w:r>
          </w:p>
          <w:p w14:paraId="0FDF1BD4" w14:textId="77777777" w:rsidR="00AC4FBD" w:rsidRPr="00AC4FBD" w:rsidRDefault="00AC4FBD" w:rsidP="00AC4FBD">
            <w:pPr>
              <w:pStyle w:val="TableParagraph"/>
              <w:spacing w:before="1" w:line="247" w:lineRule="auto"/>
              <w:ind w:hanging="142"/>
              <w:rPr>
                <w:sz w:val="18"/>
                <w:lang w:val="ru-RU"/>
              </w:rPr>
            </w:pPr>
            <w:r w:rsidRPr="00AC4FBD">
              <w:rPr>
                <w:rFonts w:ascii="Trebuchet MS" w:hAnsi="Trebuchet MS"/>
                <w:color w:val="231F20"/>
                <w:w w:val="95"/>
                <w:position w:val="1"/>
                <w:sz w:val="14"/>
                <w:lang w:val="ru-RU"/>
              </w:rPr>
              <w:t>6</w:t>
            </w:r>
            <w:r w:rsidRPr="00AC4FBD">
              <w:rPr>
                <w:rFonts w:ascii="Trebuchet MS" w:hAnsi="Trebuchet MS"/>
                <w:color w:val="231F20"/>
                <w:spacing w:val="38"/>
                <w:position w:val="1"/>
                <w:sz w:val="14"/>
                <w:lang w:val="ru-RU"/>
              </w:rPr>
              <w:t xml:space="preserve"> </w:t>
            </w:r>
            <w:r w:rsidRPr="00AC4FBD">
              <w:rPr>
                <w:color w:val="231F20"/>
                <w:w w:val="95"/>
                <w:sz w:val="18"/>
                <w:lang w:val="ru-RU"/>
              </w:rPr>
              <w:t xml:space="preserve">сравнивать отдельные примеры наименований </w:t>
            </w:r>
            <w:r w:rsidRPr="00AC4FBD">
              <w:rPr>
                <w:color w:val="231F20"/>
                <w:sz w:val="18"/>
                <w:lang w:val="ru-RU"/>
              </w:rPr>
              <w:t>предметов и явлений окружающего мира</w:t>
            </w:r>
          </w:p>
          <w:p w14:paraId="7D3B58B9" w14:textId="77777777" w:rsidR="00AC4FBD" w:rsidRPr="00AC4FBD" w:rsidRDefault="00AC4FBD" w:rsidP="00AC4FBD">
            <w:pPr>
              <w:pStyle w:val="TableParagraph"/>
              <w:rPr>
                <w:sz w:val="24"/>
                <w:szCs w:val="24"/>
                <w:lang w:val="ru-RU"/>
              </w:rPr>
            </w:pPr>
            <w:r w:rsidRPr="00AC4FBD">
              <w:rPr>
                <w:color w:val="231F20"/>
                <w:sz w:val="18"/>
                <w:lang w:val="ru-RU"/>
              </w:rPr>
              <w:t>в различных языках, отражающих особенности</w:t>
            </w:r>
            <w:r w:rsidRPr="00AC4FBD">
              <w:rPr>
                <w:color w:val="231F20"/>
                <w:spacing w:val="-12"/>
                <w:sz w:val="18"/>
                <w:lang w:val="ru-RU"/>
              </w:rPr>
              <w:t xml:space="preserve"> </w:t>
            </w:r>
            <w:r w:rsidRPr="00AC4FBD">
              <w:rPr>
                <w:color w:val="231F20"/>
                <w:sz w:val="18"/>
                <w:lang w:val="ru-RU"/>
              </w:rPr>
              <w:t>природы,</w:t>
            </w:r>
            <w:r w:rsidRPr="00AC4FBD">
              <w:rPr>
                <w:color w:val="231F20"/>
                <w:spacing w:val="-12"/>
                <w:sz w:val="18"/>
                <w:lang w:val="ru-RU"/>
              </w:rPr>
              <w:t xml:space="preserve"> </w:t>
            </w:r>
            <w:r w:rsidRPr="00AC4FBD">
              <w:rPr>
                <w:color w:val="231F20"/>
                <w:sz w:val="18"/>
                <w:lang w:val="ru-RU"/>
              </w:rPr>
              <w:t>климатических</w:t>
            </w:r>
            <w:r w:rsidRPr="00AC4FBD">
              <w:rPr>
                <w:color w:val="231F20"/>
                <w:spacing w:val="-12"/>
                <w:sz w:val="18"/>
                <w:lang w:val="ru-RU"/>
              </w:rPr>
              <w:t xml:space="preserve"> </w:t>
            </w:r>
            <w:r w:rsidRPr="00AC4FBD">
              <w:rPr>
                <w:color w:val="231F20"/>
                <w:sz w:val="18"/>
                <w:lang w:val="ru-RU"/>
              </w:rPr>
              <w:t>условий,</w:t>
            </w:r>
            <w:r w:rsidRPr="00AC4FBD">
              <w:rPr>
                <w:color w:val="231F20"/>
                <w:spacing w:val="-12"/>
                <w:sz w:val="18"/>
                <w:lang w:val="ru-RU"/>
              </w:rPr>
              <w:t xml:space="preserve"> </w:t>
            </w:r>
            <w:r w:rsidRPr="00AC4FBD">
              <w:rPr>
                <w:color w:val="231F20"/>
                <w:sz w:val="18"/>
                <w:lang w:val="ru-RU"/>
              </w:rPr>
              <w:t>традиционного быта и т. п.;</w:t>
            </w:r>
          </w:p>
          <w:p w14:paraId="68C7A0B3" w14:textId="77777777" w:rsidR="00AC4FBD" w:rsidRPr="0011335E" w:rsidRDefault="00AC4FBD" w:rsidP="00AC4FBD">
            <w:pPr>
              <w:pStyle w:val="TableParagraph"/>
              <w:rPr>
                <w:sz w:val="24"/>
                <w:szCs w:val="24"/>
              </w:rPr>
            </w:pPr>
            <w:r>
              <w:rPr>
                <w:sz w:val="24"/>
                <w:szCs w:val="24"/>
              </w:rPr>
              <w:t>.</w:t>
            </w:r>
          </w:p>
        </w:tc>
        <w:tc>
          <w:tcPr>
            <w:tcW w:w="851" w:type="dxa"/>
          </w:tcPr>
          <w:p w14:paraId="4D6CD7A8" w14:textId="77777777" w:rsidR="00AC4FBD" w:rsidRPr="0011335E" w:rsidRDefault="00AC4FBD" w:rsidP="00AC4FBD">
            <w:pPr>
              <w:pStyle w:val="TableParagraph"/>
              <w:rPr>
                <w:sz w:val="24"/>
                <w:szCs w:val="24"/>
              </w:rPr>
            </w:pP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1271" w:type="dxa"/>
          </w:tcPr>
          <w:p w14:paraId="639A1FB2" w14:textId="77777777" w:rsidR="00AC4FBD" w:rsidRDefault="00AC4FBD" w:rsidP="00AC4FBD">
            <w:pPr>
              <w:pStyle w:val="TableParagraph"/>
              <w:rPr>
                <w:sz w:val="24"/>
                <w:szCs w:val="24"/>
              </w:rPr>
            </w:pPr>
            <w:r>
              <w:rPr>
                <w:sz w:val="24"/>
                <w:szCs w:val="24"/>
              </w:rPr>
              <w:t xml:space="preserve">  </w:t>
            </w:r>
          </w:p>
          <w:p w14:paraId="2ABEDD70"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feb-web.ru</w:t>
            </w:r>
          </w:p>
        </w:tc>
      </w:tr>
      <w:tr w:rsidR="00AC4FBD" w:rsidRPr="0011335E" w14:paraId="7B044587" w14:textId="77777777" w:rsidTr="00577078">
        <w:trPr>
          <w:gridAfter w:val="1"/>
          <w:wAfter w:w="25" w:type="dxa"/>
          <w:trHeight w:val="525"/>
        </w:trPr>
        <w:tc>
          <w:tcPr>
            <w:tcW w:w="459" w:type="dxa"/>
          </w:tcPr>
          <w:p w14:paraId="323AB2B6" w14:textId="77777777" w:rsidR="00AC4FBD" w:rsidRPr="0011335E" w:rsidRDefault="00AC4FBD" w:rsidP="00AC4FBD">
            <w:pPr>
              <w:pStyle w:val="TableParagraph"/>
              <w:spacing w:before="74"/>
              <w:ind w:left="76"/>
              <w:rPr>
                <w:sz w:val="24"/>
                <w:szCs w:val="24"/>
              </w:rPr>
            </w:pPr>
            <w:r w:rsidRPr="0011335E">
              <w:rPr>
                <w:spacing w:val="-4"/>
                <w:w w:val="105"/>
                <w:sz w:val="24"/>
                <w:szCs w:val="24"/>
              </w:rPr>
              <w:t>1.4.</w:t>
            </w:r>
          </w:p>
        </w:tc>
        <w:tc>
          <w:tcPr>
            <w:tcW w:w="2383" w:type="dxa"/>
          </w:tcPr>
          <w:p w14:paraId="10E6D0B5" w14:textId="77777777" w:rsidR="00AC4FBD" w:rsidRPr="00AC4FBD" w:rsidRDefault="00AC4FBD" w:rsidP="00AC4FBD">
            <w:pPr>
              <w:pStyle w:val="TableParagraph"/>
              <w:spacing w:before="74" w:line="266" w:lineRule="auto"/>
              <w:ind w:left="76"/>
              <w:rPr>
                <w:b/>
                <w:sz w:val="24"/>
                <w:szCs w:val="24"/>
                <w:lang w:val="ru-RU"/>
              </w:rPr>
            </w:pPr>
            <w:r w:rsidRPr="00AC4FBD">
              <w:rPr>
                <w:b/>
                <w:w w:val="105"/>
                <w:sz w:val="18"/>
                <w:szCs w:val="24"/>
                <w:lang w:val="ru-RU"/>
              </w:rPr>
              <w:t>Слово</w:t>
            </w:r>
            <w:r w:rsidRPr="00AC4FBD">
              <w:rPr>
                <w:b/>
                <w:spacing w:val="-10"/>
                <w:w w:val="105"/>
                <w:sz w:val="18"/>
                <w:szCs w:val="24"/>
                <w:lang w:val="ru-RU"/>
              </w:rPr>
              <w:t xml:space="preserve"> </w:t>
            </w:r>
            <w:r w:rsidRPr="00AC4FBD">
              <w:rPr>
                <w:b/>
                <w:w w:val="105"/>
                <w:sz w:val="18"/>
                <w:szCs w:val="24"/>
                <w:lang w:val="ru-RU"/>
              </w:rPr>
              <w:t>как</w:t>
            </w:r>
            <w:r w:rsidRPr="00AC4FBD">
              <w:rPr>
                <w:b/>
                <w:spacing w:val="-10"/>
                <w:w w:val="105"/>
                <w:sz w:val="18"/>
                <w:szCs w:val="24"/>
                <w:lang w:val="ru-RU"/>
              </w:rPr>
              <w:t xml:space="preserve"> </w:t>
            </w:r>
            <w:r w:rsidRPr="00AC4FBD">
              <w:rPr>
                <w:b/>
                <w:w w:val="105"/>
                <w:sz w:val="18"/>
                <w:szCs w:val="24"/>
                <w:lang w:val="ru-RU"/>
              </w:rPr>
              <w:t>хранилище</w:t>
            </w:r>
            <w:r w:rsidRPr="00AC4FBD">
              <w:rPr>
                <w:b/>
                <w:spacing w:val="-10"/>
                <w:w w:val="105"/>
                <w:sz w:val="18"/>
                <w:szCs w:val="24"/>
                <w:lang w:val="ru-RU"/>
              </w:rPr>
              <w:t xml:space="preserve"> </w:t>
            </w:r>
            <w:r w:rsidRPr="00AC4FBD">
              <w:rPr>
                <w:b/>
                <w:w w:val="105"/>
                <w:sz w:val="18"/>
                <w:szCs w:val="24"/>
                <w:lang w:val="ru-RU"/>
              </w:rPr>
              <w:t>материальной</w:t>
            </w:r>
            <w:r w:rsidRPr="00AC4FBD">
              <w:rPr>
                <w:b/>
                <w:spacing w:val="-10"/>
                <w:w w:val="105"/>
                <w:sz w:val="18"/>
                <w:szCs w:val="24"/>
                <w:lang w:val="ru-RU"/>
              </w:rPr>
              <w:t xml:space="preserve"> </w:t>
            </w:r>
            <w:r w:rsidRPr="00AC4FBD">
              <w:rPr>
                <w:b/>
                <w:w w:val="105"/>
                <w:sz w:val="18"/>
                <w:szCs w:val="24"/>
                <w:lang w:val="ru-RU"/>
              </w:rPr>
              <w:t>и</w:t>
            </w:r>
            <w:r w:rsidRPr="00AC4FBD">
              <w:rPr>
                <w:b/>
                <w:spacing w:val="-10"/>
                <w:w w:val="105"/>
                <w:sz w:val="18"/>
                <w:szCs w:val="24"/>
                <w:lang w:val="ru-RU"/>
              </w:rPr>
              <w:t xml:space="preserve"> </w:t>
            </w:r>
            <w:r w:rsidRPr="00AC4FBD">
              <w:rPr>
                <w:b/>
                <w:w w:val="105"/>
                <w:sz w:val="18"/>
                <w:szCs w:val="24"/>
                <w:lang w:val="ru-RU"/>
              </w:rPr>
              <w:t>духовной</w:t>
            </w:r>
            <w:r w:rsidRPr="00AC4FBD">
              <w:rPr>
                <w:b/>
                <w:spacing w:val="-10"/>
                <w:w w:val="105"/>
                <w:sz w:val="18"/>
                <w:szCs w:val="24"/>
                <w:lang w:val="ru-RU"/>
              </w:rPr>
              <w:t xml:space="preserve"> </w:t>
            </w:r>
            <w:r w:rsidRPr="00AC4FBD">
              <w:rPr>
                <w:b/>
                <w:w w:val="105"/>
                <w:sz w:val="18"/>
                <w:szCs w:val="24"/>
                <w:lang w:val="ru-RU"/>
              </w:rPr>
              <w:t>культуры</w:t>
            </w:r>
            <w:r w:rsidRPr="00AC4FBD">
              <w:rPr>
                <w:b/>
                <w:spacing w:val="40"/>
                <w:w w:val="105"/>
                <w:sz w:val="18"/>
                <w:szCs w:val="24"/>
                <w:lang w:val="ru-RU"/>
              </w:rPr>
              <w:t xml:space="preserve"> </w:t>
            </w:r>
            <w:r w:rsidRPr="00AC4FBD">
              <w:rPr>
                <w:b/>
                <w:spacing w:val="-2"/>
                <w:w w:val="105"/>
                <w:sz w:val="18"/>
                <w:szCs w:val="24"/>
                <w:lang w:val="ru-RU"/>
              </w:rPr>
              <w:t>народа</w:t>
            </w:r>
          </w:p>
        </w:tc>
        <w:tc>
          <w:tcPr>
            <w:tcW w:w="713" w:type="dxa"/>
          </w:tcPr>
          <w:p w14:paraId="01E1590B" w14:textId="77777777" w:rsidR="00AC4FBD" w:rsidRPr="0011335E" w:rsidRDefault="00AC4FBD" w:rsidP="00AC4FBD">
            <w:pPr>
              <w:pStyle w:val="TableParagraph"/>
              <w:spacing w:before="74"/>
              <w:ind w:left="77"/>
              <w:rPr>
                <w:sz w:val="24"/>
                <w:szCs w:val="24"/>
              </w:rPr>
            </w:pPr>
            <w:r w:rsidRPr="0011335E">
              <w:rPr>
                <w:w w:val="104"/>
                <w:sz w:val="24"/>
                <w:szCs w:val="24"/>
              </w:rPr>
              <w:t>4</w:t>
            </w:r>
          </w:p>
        </w:tc>
        <w:tc>
          <w:tcPr>
            <w:tcW w:w="709" w:type="dxa"/>
          </w:tcPr>
          <w:p w14:paraId="3D21B1B2" w14:textId="77777777" w:rsidR="00AC4FBD" w:rsidRPr="0011335E" w:rsidRDefault="00AC4FBD" w:rsidP="00AC4FBD">
            <w:pPr>
              <w:pStyle w:val="TableParagraph"/>
              <w:rPr>
                <w:sz w:val="24"/>
                <w:szCs w:val="24"/>
              </w:rPr>
            </w:pPr>
          </w:p>
        </w:tc>
        <w:tc>
          <w:tcPr>
            <w:tcW w:w="852" w:type="dxa"/>
          </w:tcPr>
          <w:p w14:paraId="50AAC412" w14:textId="77777777" w:rsidR="00AC4FBD" w:rsidRPr="0011335E" w:rsidRDefault="00AC4FBD" w:rsidP="00AC4FBD">
            <w:pPr>
              <w:pStyle w:val="TableParagraph"/>
              <w:rPr>
                <w:sz w:val="24"/>
                <w:szCs w:val="24"/>
              </w:rPr>
            </w:pPr>
          </w:p>
        </w:tc>
        <w:tc>
          <w:tcPr>
            <w:tcW w:w="706" w:type="dxa"/>
          </w:tcPr>
          <w:p w14:paraId="4230BF2E" w14:textId="77777777" w:rsidR="00AC4FBD" w:rsidRDefault="00AC4FBD" w:rsidP="00AC4FBD">
            <w:pPr>
              <w:pStyle w:val="TableParagraph"/>
              <w:rPr>
                <w:sz w:val="24"/>
                <w:szCs w:val="24"/>
              </w:rPr>
            </w:pPr>
            <w:r>
              <w:rPr>
                <w:sz w:val="24"/>
                <w:szCs w:val="24"/>
              </w:rPr>
              <w:t xml:space="preserve"> </w:t>
            </w:r>
          </w:p>
          <w:p w14:paraId="63231CFA" w14:textId="77777777" w:rsidR="00AC4FBD" w:rsidRPr="00A73F86" w:rsidRDefault="00AC4FBD" w:rsidP="00AC4FBD">
            <w:pPr>
              <w:pStyle w:val="TableParagraph"/>
              <w:rPr>
                <w:sz w:val="20"/>
                <w:szCs w:val="24"/>
              </w:rPr>
            </w:pPr>
            <w:r>
              <w:rPr>
                <w:sz w:val="24"/>
                <w:szCs w:val="24"/>
              </w:rPr>
              <w:t xml:space="preserve"> </w:t>
            </w:r>
            <w:r w:rsidRPr="00A73F86">
              <w:rPr>
                <w:sz w:val="20"/>
                <w:szCs w:val="24"/>
              </w:rPr>
              <w:t>26.09</w:t>
            </w:r>
          </w:p>
          <w:p w14:paraId="551B97C8" w14:textId="77777777" w:rsidR="00AC4FBD" w:rsidRPr="00A73F86" w:rsidRDefault="00AC4FBD" w:rsidP="00AC4FBD">
            <w:pPr>
              <w:pStyle w:val="TableParagraph"/>
              <w:rPr>
                <w:sz w:val="20"/>
                <w:szCs w:val="24"/>
              </w:rPr>
            </w:pPr>
            <w:r w:rsidRPr="00A73F86">
              <w:rPr>
                <w:sz w:val="20"/>
                <w:szCs w:val="24"/>
              </w:rPr>
              <w:t xml:space="preserve"> 1.10</w:t>
            </w:r>
          </w:p>
          <w:p w14:paraId="1E9AC241" w14:textId="77777777" w:rsidR="00AC4FBD" w:rsidRPr="00A73F86" w:rsidRDefault="00AC4FBD" w:rsidP="00AC4FBD">
            <w:pPr>
              <w:pStyle w:val="TableParagraph"/>
              <w:rPr>
                <w:sz w:val="20"/>
                <w:szCs w:val="24"/>
              </w:rPr>
            </w:pPr>
            <w:r w:rsidRPr="00A73F86">
              <w:rPr>
                <w:sz w:val="20"/>
                <w:szCs w:val="24"/>
              </w:rPr>
              <w:t xml:space="preserve"> 3.10</w:t>
            </w:r>
          </w:p>
          <w:p w14:paraId="321AEEFD" w14:textId="77777777" w:rsidR="00AC4FBD" w:rsidRPr="00A73F86" w:rsidRDefault="00AC4FBD" w:rsidP="00AC4FBD">
            <w:pPr>
              <w:pStyle w:val="TableParagraph"/>
              <w:rPr>
                <w:sz w:val="20"/>
                <w:szCs w:val="24"/>
              </w:rPr>
            </w:pPr>
            <w:r w:rsidRPr="00A73F86">
              <w:rPr>
                <w:sz w:val="20"/>
                <w:szCs w:val="24"/>
              </w:rPr>
              <w:t>8.10</w:t>
            </w:r>
          </w:p>
          <w:p w14:paraId="4E4F1C4D" w14:textId="77777777" w:rsidR="00AC4FBD" w:rsidRPr="0011335E" w:rsidRDefault="00AC4FBD" w:rsidP="00AC4FBD">
            <w:pPr>
              <w:pStyle w:val="TableParagraph"/>
              <w:rPr>
                <w:sz w:val="24"/>
                <w:szCs w:val="24"/>
              </w:rPr>
            </w:pPr>
            <w:r>
              <w:rPr>
                <w:sz w:val="24"/>
                <w:szCs w:val="24"/>
              </w:rPr>
              <w:t xml:space="preserve"> </w:t>
            </w:r>
          </w:p>
        </w:tc>
        <w:tc>
          <w:tcPr>
            <w:tcW w:w="1987" w:type="dxa"/>
          </w:tcPr>
          <w:p w14:paraId="4BFD9F3F" w14:textId="77777777" w:rsidR="00AC4FBD" w:rsidRPr="00AC4FBD" w:rsidRDefault="00AC4FBD" w:rsidP="00AC4FBD">
            <w:pPr>
              <w:pStyle w:val="TableParagraph"/>
              <w:rPr>
                <w:sz w:val="24"/>
                <w:szCs w:val="24"/>
                <w:lang w:val="ru-RU"/>
              </w:rPr>
            </w:pPr>
            <w:r w:rsidRPr="00AC4FBD">
              <w:rPr>
                <w:sz w:val="24"/>
                <w:szCs w:val="24"/>
                <w:lang w:val="ru-RU"/>
              </w:rPr>
              <w:t xml:space="preserve"> </w:t>
            </w:r>
            <w:r w:rsidRPr="00AC4FBD">
              <w:rPr>
                <w:color w:val="231F20"/>
                <w:sz w:val="18"/>
                <w:lang w:val="ru-RU"/>
              </w:rPr>
              <w:t>Распознавать и правильно объяснять значения изученных слов с национально-культурным</w:t>
            </w:r>
            <w:r w:rsidRPr="00AC4FBD">
              <w:rPr>
                <w:color w:val="231F20"/>
                <w:spacing w:val="-9"/>
                <w:sz w:val="18"/>
                <w:lang w:val="ru-RU"/>
              </w:rPr>
              <w:t xml:space="preserve"> </w:t>
            </w:r>
            <w:r w:rsidRPr="00AC4FBD">
              <w:rPr>
                <w:color w:val="231F20"/>
                <w:sz w:val="18"/>
                <w:lang w:val="ru-RU"/>
              </w:rPr>
              <w:t>компонентом,</w:t>
            </w:r>
            <w:r w:rsidRPr="00AC4FBD">
              <w:rPr>
                <w:color w:val="231F20"/>
                <w:spacing w:val="-9"/>
                <w:sz w:val="18"/>
                <w:lang w:val="ru-RU"/>
              </w:rPr>
              <w:t xml:space="preserve"> </w:t>
            </w:r>
            <w:r w:rsidRPr="00AC4FBD">
              <w:rPr>
                <w:color w:val="231F20"/>
                <w:sz w:val="18"/>
                <w:lang w:val="ru-RU"/>
              </w:rPr>
              <w:t>правильно</w:t>
            </w:r>
            <w:r w:rsidRPr="00AC4FBD">
              <w:rPr>
                <w:color w:val="231F20"/>
                <w:spacing w:val="-9"/>
                <w:sz w:val="18"/>
                <w:lang w:val="ru-RU"/>
              </w:rPr>
              <w:t xml:space="preserve"> </w:t>
            </w:r>
            <w:r w:rsidRPr="00AC4FBD">
              <w:rPr>
                <w:color w:val="231F20"/>
                <w:sz w:val="18"/>
                <w:lang w:val="ru-RU"/>
              </w:rPr>
              <w:t>употреблять</w:t>
            </w:r>
            <w:r w:rsidRPr="00AC4FBD">
              <w:rPr>
                <w:color w:val="231F20"/>
                <w:spacing w:val="-9"/>
                <w:sz w:val="18"/>
                <w:lang w:val="ru-RU"/>
              </w:rPr>
              <w:t xml:space="preserve"> </w:t>
            </w:r>
            <w:r w:rsidRPr="00AC4FBD">
              <w:rPr>
                <w:color w:val="231F20"/>
                <w:sz w:val="18"/>
                <w:lang w:val="ru-RU"/>
              </w:rPr>
              <w:t>их в речи;</w:t>
            </w:r>
          </w:p>
          <w:p w14:paraId="5BD31598" w14:textId="77777777" w:rsidR="00AC4FBD" w:rsidRPr="00AC4FBD" w:rsidRDefault="00AC4FBD" w:rsidP="00AC4FBD">
            <w:pPr>
              <w:pStyle w:val="TableParagraph"/>
              <w:spacing w:line="211" w:lineRule="exact"/>
              <w:ind w:left="114"/>
              <w:rPr>
                <w:sz w:val="18"/>
                <w:lang w:val="ru-RU"/>
              </w:rPr>
            </w:pPr>
            <w:r w:rsidRPr="00AC4FBD">
              <w:rPr>
                <w:rFonts w:ascii="Trebuchet MS" w:hAnsi="Trebuchet MS"/>
                <w:color w:val="231F20"/>
                <w:spacing w:val="15"/>
                <w:position w:val="1"/>
                <w:sz w:val="14"/>
                <w:lang w:val="ru-RU"/>
              </w:rPr>
              <w:t xml:space="preserve"> </w:t>
            </w:r>
            <w:r w:rsidRPr="00AC4FBD">
              <w:rPr>
                <w:color w:val="231F20"/>
                <w:sz w:val="18"/>
                <w:lang w:val="ru-RU"/>
              </w:rPr>
              <w:t>извлекать</w:t>
            </w:r>
            <w:r w:rsidRPr="00AC4FBD">
              <w:rPr>
                <w:color w:val="231F20"/>
                <w:spacing w:val="-2"/>
                <w:sz w:val="18"/>
                <w:lang w:val="ru-RU"/>
              </w:rPr>
              <w:t xml:space="preserve"> </w:t>
            </w:r>
            <w:r w:rsidRPr="00AC4FBD">
              <w:rPr>
                <w:color w:val="231F20"/>
                <w:sz w:val="18"/>
                <w:lang w:val="ru-RU"/>
              </w:rPr>
              <w:t>и</w:t>
            </w:r>
            <w:r w:rsidRPr="00AC4FBD">
              <w:rPr>
                <w:color w:val="231F20"/>
                <w:spacing w:val="-3"/>
                <w:sz w:val="18"/>
                <w:lang w:val="ru-RU"/>
              </w:rPr>
              <w:t xml:space="preserve"> </w:t>
            </w:r>
            <w:r w:rsidRPr="00AC4FBD">
              <w:rPr>
                <w:color w:val="231F20"/>
                <w:sz w:val="18"/>
                <w:lang w:val="ru-RU"/>
              </w:rPr>
              <w:t>анализировать</w:t>
            </w:r>
            <w:r w:rsidRPr="00AC4FBD">
              <w:rPr>
                <w:color w:val="231F20"/>
                <w:spacing w:val="-3"/>
                <w:sz w:val="18"/>
                <w:lang w:val="ru-RU"/>
              </w:rPr>
              <w:t xml:space="preserve"> </w:t>
            </w:r>
            <w:r w:rsidRPr="00AC4FBD">
              <w:rPr>
                <w:color w:val="231F20"/>
                <w:spacing w:val="-2"/>
                <w:sz w:val="18"/>
                <w:lang w:val="ru-RU"/>
              </w:rPr>
              <w:t>информацию</w:t>
            </w:r>
          </w:p>
          <w:p w14:paraId="4BF03CAA" w14:textId="77777777" w:rsidR="00AC4FBD" w:rsidRPr="00AC4FBD" w:rsidRDefault="00AC4FBD" w:rsidP="00AC4FBD">
            <w:pPr>
              <w:pStyle w:val="TableParagraph"/>
              <w:spacing w:before="15" w:line="256" w:lineRule="auto"/>
              <w:ind w:right="378"/>
              <w:rPr>
                <w:sz w:val="18"/>
                <w:lang w:val="ru-RU"/>
              </w:rPr>
            </w:pPr>
            <w:r w:rsidRPr="00AC4FBD">
              <w:rPr>
                <w:color w:val="231F20"/>
                <w:sz w:val="18"/>
                <w:lang w:val="ru-RU"/>
              </w:rPr>
              <w:t>из</w:t>
            </w:r>
            <w:r w:rsidRPr="00AC4FBD">
              <w:rPr>
                <w:color w:val="231F20"/>
                <w:spacing w:val="-15"/>
                <w:sz w:val="18"/>
                <w:lang w:val="ru-RU"/>
              </w:rPr>
              <w:t xml:space="preserve"> </w:t>
            </w:r>
            <w:r w:rsidRPr="00AC4FBD">
              <w:rPr>
                <w:color w:val="231F20"/>
                <w:sz w:val="18"/>
                <w:lang w:val="ru-RU"/>
              </w:rPr>
              <w:t>научно-популярных</w:t>
            </w:r>
            <w:r w:rsidRPr="00AC4FBD">
              <w:rPr>
                <w:color w:val="231F20"/>
                <w:spacing w:val="-14"/>
                <w:sz w:val="18"/>
                <w:lang w:val="ru-RU"/>
              </w:rPr>
              <w:t xml:space="preserve"> </w:t>
            </w:r>
            <w:r w:rsidRPr="00AC4FBD">
              <w:rPr>
                <w:color w:val="231F20"/>
                <w:sz w:val="18"/>
                <w:lang w:val="ru-RU"/>
              </w:rPr>
              <w:t>текстов</w:t>
            </w:r>
            <w:r w:rsidRPr="00AC4FBD">
              <w:rPr>
                <w:color w:val="231F20"/>
                <w:spacing w:val="-15"/>
                <w:sz w:val="18"/>
                <w:lang w:val="ru-RU"/>
              </w:rPr>
              <w:t xml:space="preserve"> </w:t>
            </w:r>
            <w:r w:rsidRPr="00AC4FBD">
              <w:rPr>
                <w:color w:val="231F20"/>
                <w:sz w:val="18"/>
                <w:lang w:val="ru-RU"/>
              </w:rPr>
              <w:t>о</w:t>
            </w:r>
            <w:r w:rsidRPr="00AC4FBD">
              <w:rPr>
                <w:color w:val="231F20"/>
                <w:spacing w:val="-14"/>
                <w:sz w:val="18"/>
                <w:lang w:val="ru-RU"/>
              </w:rPr>
              <w:t xml:space="preserve"> </w:t>
            </w:r>
            <w:r w:rsidRPr="00AC4FBD">
              <w:rPr>
                <w:color w:val="231F20"/>
                <w:sz w:val="18"/>
                <w:lang w:val="ru-RU"/>
              </w:rPr>
              <w:t>предметах и явлениях традиционного русского быта;</w:t>
            </w:r>
          </w:p>
          <w:p w14:paraId="5A54146E" w14:textId="77777777" w:rsidR="00AC4FBD" w:rsidRPr="00AC4FBD" w:rsidRDefault="00AC4FBD" w:rsidP="00AC4FBD">
            <w:pPr>
              <w:pStyle w:val="TableParagraph"/>
              <w:spacing w:line="256" w:lineRule="auto"/>
              <w:ind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9"/>
                <w:position w:val="1"/>
                <w:sz w:val="14"/>
                <w:lang w:val="ru-RU"/>
              </w:rPr>
              <w:t xml:space="preserve"> </w:t>
            </w:r>
            <w:r w:rsidRPr="00AC4FBD">
              <w:rPr>
                <w:color w:val="231F20"/>
                <w:sz w:val="18"/>
                <w:lang w:val="ru-RU"/>
              </w:rPr>
              <w:t>анализировать</w:t>
            </w:r>
            <w:r w:rsidRPr="00AC4FBD">
              <w:rPr>
                <w:color w:val="231F20"/>
                <w:spacing w:val="-9"/>
                <w:sz w:val="18"/>
                <w:lang w:val="ru-RU"/>
              </w:rPr>
              <w:t xml:space="preserve"> </w:t>
            </w:r>
            <w:r w:rsidRPr="00AC4FBD">
              <w:rPr>
                <w:color w:val="231F20"/>
                <w:sz w:val="18"/>
                <w:lang w:val="ru-RU"/>
              </w:rPr>
              <w:t>словарные</w:t>
            </w:r>
            <w:r w:rsidRPr="00AC4FBD">
              <w:rPr>
                <w:color w:val="231F20"/>
                <w:spacing w:val="-9"/>
                <w:sz w:val="18"/>
                <w:lang w:val="ru-RU"/>
              </w:rPr>
              <w:t xml:space="preserve"> </w:t>
            </w:r>
            <w:r w:rsidRPr="00AC4FBD">
              <w:rPr>
                <w:color w:val="231F20"/>
                <w:sz w:val="18"/>
                <w:lang w:val="ru-RU"/>
              </w:rPr>
              <w:t>статьи</w:t>
            </w:r>
            <w:r w:rsidRPr="00AC4FBD">
              <w:rPr>
                <w:color w:val="231F20"/>
                <w:spacing w:val="-9"/>
                <w:sz w:val="18"/>
                <w:lang w:val="ru-RU"/>
              </w:rPr>
              <w:t xml:space="preserve"> </w:t>
            </w:r>
            <w:r w:rsidRPr="00AC4FBD">
              <w:rPr>
                <w:color w:val="231F20"/>
                <w:sz w:val="18"/>
                <w:lang w:val="ru-RU"/>
              </w:rPr>
              <w:t>«Толкового словаря живого великорусского языка»</w:t>
            </w:r>
          </w:p>
          <w:p w14:paraId="66A0B585" w14:textId="77777777" w:rsidR="00AC4FBD" w:rsidRPr="00AC4FBD" w:rsidRDefault="00AC4FBD" w:rsidP="00AC4FBD">
            <w:pPr>
              <w:pStyle w:val="TableParagraph"/>
              <w:spacing w:line="256" w:lineRule="auto"/>
              <w:ind w:right="172"/>
              <w:rPr>
                <w:sz w:val="18"/>
                <w:lang w:val="ru-RU"/>
              </w:rPr>
            </w:pPr>
            <w:r w:rsidRPr="00AC4FBD">
              <w:rPr>
                <w:color w:val="231F20"/>
                <w:sz w:val="18"/>
                <w:lang w:val="ru-RU"/>
              </w:rPr>
              <w:t>В. И. Даля; извлекать сведения о жизни, быте,</w:t>
            </w:r>
            <w:r w:rsidRPr="00AC4FBD">
              <w:rPr>
                <w:color w:val="231F20"/>
                <w:spacing w:val="-11"/>
                <w:sz w:val="18"/>
                <w:lang w:val="ru-RU"/>
              </w:rPr>
              <w:t xml:space="preserve"> </w:t>
            </w:r>
            <w:r w:rsidRPr="00AC4FBD">
              <w:rPr>
                <w:color w:val="231F20"/>
                <w:sz w:val="18"/>
                <w:lang w:val="ru-RU"/>
              </w:rPr>
              <w:t>обычаях</w:t>
            </w:r>
            <w:r w:rsidRPr="00AC4FBD">
              <w:rPr>
                <w:color w:val="231F20"/>
                <w:spacing w:val="-11"/>
                <w:sz w:val="18"/>
                <w:lang w:val="ru-RU"/>
              </w:rPr>
              <w:t xml:space="preserve"> </w:t>
            </w:r>
            <w:r w:rsidRPr="00AC4FBD">
              <w:rPr>
                <w:color w:val="231F20"/>
                <w:sz w:val="18"/>
                <w:lang w:val="ru-RU"/>
              </w:rPr>
              <w:t>русского</w:t>
            </w:r>
            <w:r w:rsidRPr="00AC4FBD">
              <w:rPr>
                <w:color w:val="231F20"/>
                <w:spacing w:val="-10"/>
                <w:sz w:val="18"/>
                <w:lang w:val="ru-RU"/>
              </w:rPr>
              <w:t xml:space="preserve"> </w:t>
            </w:r>
            <w:r w:rsidRPr="00AC4FBD">
              <w:rPr>
                <w:color w:val="231F20"/>
                <w:sz w:val="18"/>
                <w:lang w:val="ru-RU"/>
              </w:rPr>
              <w:t>народа</w:t>
            </w:r>
            <w:r w:rsidRPr="00AC4FBD">
              <w:rPr>
                <w:color w:val="231F20"/>
                <w:spacing w:val="-11"/>
                <w:sz w:val="18"/>
                <w:lang w:val="ru-RU"/>
              </w:rPr>
              <w:t xml:space="preserve"> </w:t>
            </w:r>
            <w:r w:rsidRPr="00AC4FBD">
              <w:rPr>
                <w:color w:val="231F20"/>
                <w:sz w:val="18"/>
                <w:lang w:val="ru-RU"/>
              </w:rPr>
              <w:t>в</w:t>
            </w:r>
            <w:r w:rsidRPr="00AC4FBD">
              <w:rPr>
                <w:color w:val="231F20"/>
                <w:spacing w:val="-10"/>
                <w:sz w:val="18"/>
                <w:lang w:val="ru-RU"/>
              </w:rPr>
              <w:t xml:space="preserve"> </w:t>
            </w:r>
            <w:r w:rsidRPr="00AC4FBD">
              <w:rPr>
                <w:color w:val="231F20"/>
                <w:spacing w:val="-2"/>
                <w:sz w:val="18"/>
                <w:lang w:val="ru-RU"/>
              </w:rPr>
              <w:t>прошлом;</w:t>
            </w:r>
          </w:p>
          <w:p w14:paraId="3E60AF4B" w14:textId="77777777" w:rsidR="00AC4FBD" w:rsidRPr="00AC4FBD" w:rsidRDefault="00AC4FBD" w:rsidP="00AC4FBD">
            <w:pPr>
              <w:pStyle w:val="TableParagraph"/>
              <w:rPr>
                <w:sz w:val="24"/>
                <w:szCs w:val="24"/>
                <w:lang w:val="ru-RU"/>
              </w:rPr>
            </w:pPr>
            <w:r w:rsidRPr="00AC4FBD">
              <w:rPr>
                <w:rFonts w:ascii="Trebuchet MS" w:hAnsi="Trebuchet MS"/>
                <w:color w:val="231F20"/>
                <w:spacing w:val="40"/>
                <w:position w:val="1"/>
                <w:sz w:val="14"/>
                <w:lang w:val="ru-RU"/>
              </w:rPr>
              <w:t xml:space="preserve"> </w:t>
            </w:r>
            <w:r w:rsidRPr="00AC4FBD">
              <w:rPr>
                <w:color w:val="231F20"/>
                <w:sz w:val="18"/>
                <w:lang w:val="ru-RU"/>
              </w:rPr>
              <w:t xml:space="preserve">анализировать пословицы русского народа, объяснять их смысл, извлекать информацию о жизни и быте русского народа в прошлом; </w:t>
            </w:r>
            <w:r w:rsidRPr="00AC4FBD">
              <w:rPr>
                <w:color w:val="231F20"/>
                <w:w w:val="95"/>
                <w:sz w:val="18"/>
                <w:lang w:val="ru-RU"/>
              </w:rPr>
              <w:t>описывать современные ситуации их употреб</w:t>
            </w:r>
            <w:r w:rsidRPr="00AC4FBD">
              <w:rPr>
                <w:color w:val="231F20"/>
                <w:spacing w:val="-2"/>
                <w:sz w:val="18"/>
                <w:lang w:val="ru-RU"/>
              </w:rPr>
              <w:t>ления;</w:t>
            </w:r>
          </w:p>
        </w:tc>
        <w:tc>
          <w:tcPr>
            <w:tcW w:w="851" w:type="dxa"/>
          </w:tcPr>
          <w:p w14:paraId="1E31B361" w14:textId="77777777" w:rsidR="00AC4FBD" w:rsidRPr="00AC4FBD" w:rsidRDefault="00AC4FBD" w:rsidP="00AC4FBD">
            <w:pPr>
              <w:pStyle w:val="TableParagraph"/>
              <w:rPr>
                <w:sz w:val="20"/>
                <w:szCs w:val="20"/>
                <w:lang w:val="ru-RU"/>
              </w:rPr>
            </w:pPr>
          </w:p>
          <w:p w14:paraId="73BB4FA0" w14:textId="77777777" w:rsidR="00AC4FBD" w:rsidRPr="00AC4FBD" w:rsidRDefault="00AC4FBD" w:rsidP="00AC4FBD">
            <w:pPr>
              <w:pStyle w:val="TableParagraph"/>
              <w:rPr>
                <w:sz w:val="20"/>
                <w:szCs w:val="20"/>
                <w:lang w:val="ru-RU"/>
              </w:rPr>
            </w:pPr>
          </w:p>
          <w:p w14:paraId="73EAA096" w14:textId="77777777" w:rsidR="00AC4FBD" w:rsidRPr="0011335E" w:rsidRDefault="00AC4FBD" w:rsidP="00AC4FBD">
            <w:pPr>
              <w:pStyle w:val="TableParagraph"/>
              <w:rPr>
                <w:sz w:val="24"/>
                <w:szCs w:val="24"/>
              </w:rPr>
            </w:pP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1271" w:type="dxa"/>
          </w:tcPr>
          <w:p w14:paraId="0B1F9740" w14:textId="77777777" w:rsidR="00AC4FBD" w:rsidRDefault="00AC4FBD" w:rsidP="00AC4FBD">
            <w:pPr>
              <w:pStyle w:val="TableParagraph"/>
              <w:rPr>
                <w:sz w:val="24"/>
                <w:szCs w:val="24"/>
              </w:rPr>
            </w:pPr>
            <w:r>
              <w:rPr>
                <w:sz w:val="24"/>
                <w:szCs w:val="24"/>
              </w:rPr>
              <w:t xml:space="preserve">  </w:t>
            </w:r>
          </w:p>
          <w:p w14:paraId="55FA365C"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feb-web.ru</w:t>
            </w:r>
          </w:p>
        </w:tc>
      </w:tr>
      <w:tr w:rsidR="00AC4FBD" w:rsidRPr="0011335E" w14:paraId="432F891C" w14:textId="77777777" w:rsidTr="00577078">
        <w:trPr>
          <w:gridAfter w:val="1"/>
          <w:wAfter w:w="25" w:type="dxa"/>
          <w:trHeight w:val="1101"/>
        </w:trPr>
        <w:tc>
          <w:tcPr>
            <w:tcW w:w="459" w:type="dxa"/>
          </w:tcPr>
          <w:p w14:paraId="6DEC51A3" w14:textId="77777777" w:rsidR="00AC4FBD" w:rsidRPr="0011335E" w:rsidRDefault="00AC4FBD" w:rsidP="00AC4FBD">
            <w:pPr>
              <w:pStyle w:val="TableParagraph"/>
              <w:spacing w:before="74"/>
              <w:ind w:left="76"/>
              <w:rPr>
                <w:sz w:val="24"/>
                <w:szCs w:val="24"/>
              </w:rPr>
            </w:pPr>
            <w:r w:rsidRPr="0011335E">
              <w:rPr>
                <w:spacing w:val="-4"/>
                <w:w w:val="105"/>
                <w:sz w:val="24"/>
                <w:szCs w:val="24"/>
              </w:rPr>
              <w:t>1.5.</w:t>
            </w:r>
          </w:p>
        </w:tc>
        <w:tc>
          <w:tcPr>
            <w:tcW w:w="2383" w:type="dxa"/>
          </w:tcPr>
          <w:p w14:paraId="1E04D553" w14:textId="77777777" w:rsidR="00AC4FBD" w:rsidRPr="00AC4FBD" w:rsidRDefault="00AC4FBD" w:rsidP="00AC4FBD">
            <w:pPr>
              <w:pStyle w:val="TableParagraph"/>
              <w:spacing w:before="20" w:line="266" w:lineRule="auto"/>
              <w:ind w:right="487"/>
              <w:rPr>
                <w:b/>
                <w:sz w:val="20"/>
                <w:szCs w:val="24"/>
                <w:lang w:val="ru-RU"/>
              </w:rPr>
            </w:pPr>
            <w:r w:rsidRPr="00AC4FBD">
              <w:rPr>
                <w:b/>
                <w:color w:val="BFBFBF" w:themeColor="background1" w:themeShade="BF"/>
                <w:sz w:val="24"/>
                <w:szCs w:val="24"/>
                <w:lang w:val="ru-RU"/>
              </w:rPr>
              <w:t xml:space="preserve">  </w:t>
            </w:r>
            <w:r w:rsidRPr="00AC4FBD">
              <w:rPr>
                <w:b/>
                <w:sz w:val="20"/>
                <w:szCs w:val="24"/>
                <w:lang w:val="ru-RU"/>
              </w:rPr>
              <w:t>Образность русской речи: сравнение, метафора, олицетворение</w:t>
            </w:r>
          </w:p>
        </w:tc>
        <w:tc>
          <w:tcPr>
            <w:tcW w:w="713" w:type="dxa"/>
          </w:tcPr>
          <w:p w14:paraId="3A78956A" w14:textId="77777777" w:rsidR="00AC4FBD" w:rsidRPr="0011335E" w:rsidRDefault="00AC4FBD" w:rsidP="00AC4FBD">
            <w:pPr>
              <w:pStyle w:val="TableParagraph"/>
              <w:spacing w:before="74"/>
              <w:ind w:left="77"/>
              <w:rPr>
                <w:sz w:val="24"/>
                <w:szCs w:val="24"/>
              </w:rPr>
            </w:pPr>
            <w:r w:rsidRPr="0011335E">
              <w:rPr>
                <w:w w:val="104"/>
                <w:sz w:val="24"/>
                <w:szCs w:val="24"/>
              </w:rPr>
              <w:t>3</w:t>
            </w:r>
          </w:p>
        </w:tc>
        <w:tc>
          <w:tcPr>
            <w:tcW w:w="709" w:type="dxa"/>
          </w:tcPr>
          <w:p w14:paraId="3F08C931" w14:textId="77777777" w:rsidR="00AC4FBD" w:rsidRPr="0011335E" w:rsidRDefault="00AC4FBD" w:rsidP="00AC4FBD">
            <w:pPr>
              <w:pStyle w:val="TableParagraph"/>
              <w:rPr>
                <w:sz w:val="24"/>
                <w:szCs w:val="24"/>
              </w:rPr>
            </w:pPr>
          </w:p>
        </w:tc>
        <w:tc>
          <w:tcPr>
            <w:tcW w:w="852" w:type="dxa"/>
          </w:tcPr>
          <w:p w14:paraId="4F1B33CB" w14:textId="77777777" w:rsidR="00AC4FBD" w:rsidRPr="0011335E" w:rsidRDefault="00AC4FBD" w:rsidP="00AC4FBD">
            <w:pPr>
              <w:pStyle w:val="TableParagraph"/>
              <w:rPr>
                <w:sz w:val="24"/>
                <w:szCs w:val="24"/>
              </w:rPr>
            </w:pPr>
          </w:p>
        </w:tc>
        <w:tc>
          <w:tcPr>
            <w:tcW w:w="706" w:type="dxa"/>
          </w:tcPr>
          <w:p w14:paraId="619EC82A" w14:textId="77777777" w:rsidR="00AC4FBD" w:rsidRDefault="00AC4FBD" w:rsidP="00AC4FBD">
            <w:pPr>
              <w:pStyle w:val="TableParagraph"/>
              <w:rPr>
                <w:sz w:val="24"/>
                <w:szCs w:val="24"/>
              </w:rPr>
            </w:pPr>
          </w:p>
          <w:p w14:paraId="2371CFCC" w14:textId="77777777" w:rsidR="00AC4FBD" w:rsidRDefault="00AC4FBD" w:rsidP="00AC4FBD">
            <w:pPr>
              <w:pStyle w:val="TableParagraph"/>
              <w:rPr>
                <w:sz w:val="20"/>
                <w:szCs w:val="24"/>
              </w:rPr>
            </w:pPr>
            <w:r>
              <w:rPr>
                <w:sz w:val="20"/>
                <w:szCs w:val="24"/>
              </w:rPr>
              <w:t>10.10.</w:t>
            </w:r>
          </w:p>
          <w:p w14:paraId="603D8519" w14:textId="77777777" w:rsidR="00AC4FBD" w:rsidRDefault="00AC4FBD" w:rsidP="00AC4FBD">
            <w:pPr>
              <w:pStyle w:val="TableParagraph"/>
              <w:rPr>
                <w:sz w:val="20"/>
                <w:szCs w:val="24"/>
              </w:rPr>
            </w:pPr>
            <w:r>
              <w:rPr>
                <w:sz w:val="20"/>
                <w:szCs w:val="24"/>
              </w:rPr>
              <w:t xml:space="preserve"> 15.10</w:t>
            </w:r>
          </w:p>
          <w:p w14:paraId="3327EE91" w14:textId="77777777" w:rsidR="00AC4FBD" w:rsidRPr="002A67BB" w:rsidRDefault="00AC4FBD" w:rsidP="00AC4FBD">
            <w:pPr>
              <w:pStyle w:val="TableParagraph"/>
              <w:rPr>
                <w:sz w:val="20"/>
                <w:szCs w:val="24"/>
              </w:rPr>
            </w:pPr>
            <w:r>
              <w:rPr>
                <w:sz w:val="20"/>
                <w:szCs w:val="24"/>
              </w:rPr>
              <w:t xml:space="preserve"> 17.10</w:t>
            </w:r>
          </w:p>
        </w:tc>
        <w:tc>
          <w:tcPr>
            <w:tcW w:w="1987" w:type="dxa"/>
          </w:tcPr>
          <w:p w14:paraId="1DF80C64" w14:textId="77777777" w:rsidR="00AC4FBD" w:rsidRPr="00AC4FBD" w:rsidRDefault="00AC4FBD" w:rsidP="00AC4FBD">
            <w:pPr>
              <w:pStyle w:val="TableParagraph"/>
              <w:spacing w:before="61" w:line="254" w:lineRule="auto"/>
              <w:ind w:right="182" w:hanging="142"/>
              <w:rPr>
                <w:sz w:val="18"/>
                <w:lang w:val="ru-RU"/>
              </w:rPr>
            </w:pPr>
            <w:proofErr w:type="gramStart"/>
            <w:r w:rsidRPr="00AC4FBD">
              <w:rPr>
                <w:color w:val="231F20"/>
                <w:sz w:val="18"/>
                <w:lang w:val="ru-RU"/>
              </w:rPr>
              <w:t>А  Анализировать</w:t>
            </w:r>
            <w:proofErr w:type="gramEnd"/>
            <w:r w:rsidRPr="00AC4FBD">
              <w:rPr>
                <w:color w:val="231F20"/>
                <w:sz w:val="18"/>
                <w:lang w:val="ru-RU"/>
              </w:rPr>
              <w:t xml:space="preserve"> русские загадки с точки зрения языковых средств, которые в них используются</w:t>
            </w:r>
            <w:r w:rsidRPr="00AC4FBD">
              <w:rPr>
                <w:color w:val="231F20"/>
                <w:spacing w:val="-15"/>
                <w:sz w:val="18"/>
                <w:lang w:val="ru-RU"/>
              </w:rPr>
              <w:t xml:space="preserve"> </w:t>
            </w:r>
            <w:r w:rsidRPr="00AC4FBD">
              <w:rPr>
                <w:color w:val="231F20"/>
                <w:sz w:val="18"/>
                <w:lang w:val="ru-RU"/>
              </w:rPr>
              <w:t>для</w:t>
            </w:r>
            <w:r w:rsidRPr="00AC4FBD">
              <w:rPr>
                <w:color w:val="231F20"/>
                <w:spacing w:val="-14"/>
                <w:sz w:val="18"/>
                <w:lang w:val="ru-RU"/>
              </w:rPr>
              <w:t xml:space="preserve"> </w:t>
            </w:r>
            <w:r w:rsidRPr="00AC4FBD">
              <w:rPr>
                <w:color w:val="231F20"/>
                <w:sz w:val="18"/>
                <w:lang w:val="ru-RU"/>
              </w:rPr>
              <w:t>создания</w:t>
            </w:r>
            <w:r w:rsidRPr="00AC4FBD">
              <w:rPr>
                <w:color w:val="231F20"/>
                <w:spacing w:val="-15"/>
                <w:sz w:val="18"/>
                <w:lang w:val="ru-RU"/>
              </w:rPr>
              <w:t xml:space="preserve"> </w:t>
            </w:r>
            <w:r w:rsidRPr="00AC4FBD">
              <w:rPr>
                <w:color w:val="231F20"/>
                <w:sz w:val="18"/>
                <w:lang w:val="ru-RU"/>
              </w:rPr>
              <w:t>образа</w:t>
            </w:r>
            <w:r w:rsidRPr="00AC4FBD">
              <w:rPr>
                <w:color w:val="231F20"/>
                <w:spacing w:val="-14"/>
                <w:sz w:val="18"/>
                <w:lang w:val="ru-RU"/>
              </w:rPr>
              <w:t xml:space="preserve"> </w:t>
            </w:r>
            <w:r w:rsidRPr="00AC4FBD">
              <w:rPr>
                <w:color w:val="231F20"/>
                <w:sz w:val="18"/>
                <w:lang w:val="ru-RU"/>
              </w:rPr>
              <w:t>загаданного слова;</w:t>
            </w:r>
          </w:p>
          <w:p w14:paraId="50001864" w14:textId="77777777" w:rsidR="00AC4FBD" w:rsidRPr="00AC4FBD" w:rsidRDefault="00AC4FBD" w:rsidP="00AC4FBD">
            <w:pPr>
              <w:pStyle w:val="TableParagraph"/>
              <w:spacing w:line="254" w:lineRule="auto"/>
              <w:ind w:right="378" w:hanging="142"/>
              <w:rPr>
                <w:sz w:val="18"/>
                <w:lang w:val="ru-RU"/>
              </w:rPr>
            </w:pPr>
            <w:r w:rsidRPr="00AC4FBD">
              <w:rPr>
                <w:rFonts w:ascii="Trebuchet MS" w:hAnsi="Trebuchet MS"/>
                <w:color w:val="231F20"/>
                <w:position w:val="1"/>
                <w:sz w:val="14"/>
                <w:lang w:val="ru-RU"/>
              </w:rPr>
              <w:lastRenderedPageBreak/>
              <w:t>6</w:t>
            </w:r>
            <w:r w:rsidRPr="00AC4FBD">
              <w:rPr>
                <w:rFonts w:ascii="Trebuchet MS" w:hAnsi="Trebuchet MS"/>
                <w:color w:val="231F20"/>
                <w:spacing w:val="9"/>
                <w:position w:val="1"/>
                <w:sz w:val="14"/>
                <w:lang w:val="ru-RU"/>
              </w:rPr>
              <w:t xml:space="preserve"> </w:t>
            </w:r>
            <w:r w:rsidRPr="00AC4FBD">
              <w:rPr>
                <w:color w:val="231F20"/>
                <w:sz w:val="18"/>
                <w:lang w:val="ru-RU"/>
              </w:rPr>
              <w:t>сравнивать</w:t>
            </w:r>
            <w:r w:rsidRPr="00AC4FBD">
              <w:rPr>
                <w:color w:val="231F20"/>
                <w:spacing w:val="-10"/>
                <w:sz w:val="18"/>
                <w:lang w:val="ru-RU"/>
              </w:rPr>
              <w:t xml:space="preserve"> </w:t>
            </w:r>
            <w:r w:rsidRPr="00AC4FBD">
              <w:rPr>
                <w:color w:val="231F20"/>
                <w:sz w:val="18"/>
                <w:lang w:val="ru-RU"/>
              </w:rPr>
              <w:t>языковые</w:t>
            </w:r>
            <w:r w:rsidRPr="00AC4FBD">
              <w:rPr>
                <w:color w:val="231F20"/>
                <w:spacing w:val="-10"/>
                <w:sz w:val="18"/>
                <w:lang w:val="ru-RU"/>
              </w:rPr>
              <w:t xml:space="preserve"> </w:t>
            </w:r>
            <w:r w:rsidRPr="00AC4FBD">
              <w:rPr>
                <w:color w:val="231F20"/>
                <w:sz w:val="18"/>
                <w:lang w:val="ru-RU"/>
              </w:rPr>
              <w:t>метафоры</w:t>
            </w:r>
            <w:r w:rsidRPr="00AC4FBD">
              <w:rPr>
                <w:color w:val="231F20"/>
                <w:spacing w:val="-10"/>
                <w:sz w:val="18"/>
                <w:lang w:val="ru-RU"/>
              </w:rPr>
              <w:t xml:space="preserve"> </w:t>
            </w:r>
            <w:r w:rsidRPr="00AC4FBD">
              <w:rPr>
                <w:color w:val="231F20"/>
                <w:sz w:val="18"/>
                <w:lang w:val="ru-RU"/>
              </w:rPr>
              <w:t>в</w:t>
            </w:r>
            <w:r w:rsidRPr="00AC4FBD">
              <w:rPr>
                <w:color w:val="231F20"/>
                <w:spacing w:val="-10"/>
                <w:sz w:val="18"/>
                <w:lang w:val="ru-RU"/>
              </w:rPr>
              <w:t xml:space="preserve"> </w:t>
            </w:r>
            <w:r w:rsidRPr="00AC4FBD">
              <w:rPr>
                <w:color w:val="231F20"/>
                <w:sz w:val="18"/>
                <w:lang w:val="ru-RU"/>
              </w:rPr>
              <w:t>русском и</w:t>
            </w:r>
            <w:r w:rsidRPr="00AC4FBD">
              <w:rPr>
                <w:color w:val="231F20"/>
                <w:spacing w:val="-8"/>
                <w:sz w:val="18"/>
                <w:lang w:val="ru-RU"/>
              </w:rPr>
              <w:t xml:space="preserve"> </w:t>
            </w:r>
            <w:r w:rsidRPr="00AC4FBD">
              <w:rPr>
                <w:color w:val="231F20"/>
                <w:sz w:val="18"/>
                <w:lang w:val="ru-RU"/>
              </w:rPr>
              <w:t>других</w:t>
            </w:r>
            <w:r w:rsidRPr="00AC4FBD">
              <w:rPr>
                <w:color w:val="231F20"/>
                <w:spacing w:val="-8"/>
                <w:sz w:val="18"/>
                <w:lang w:val="ru-RU"/>
              </w:rPr>
              <w:t xml:space="preserve"> </w:t>
            </w:r>
            <w:r w:rsidRPr="00AC4FBD">
              <w:rPr>
                <w:color w:val="231F20"/>
                <w:sz w:val="18"/>
                <w:lang w:val="ru-RU"/>
              </w:rPr>
              <w:t>языках,</w:t>
            </w:r>
            <w:r w:rsidRPr="00AC4FBD">
              <w:rPr>
                <w:color w:val="231F20"/>
                <w:spacing w:val="-8"/>
                <w:sz w:val="18"/>
                <w:lang w:val="ru-RU"/>
              </w:rPr>
              <w:t xml:space="preserve"> </w:t>
            </w:r>
            <w:r w:rsidRPr="00AC4FBD">
              <w:rPr>
                <w:color w:val="231F20"/>
                <w:sz w:val="18"/>
                <w:lang w:val="ru-RU"/>
              </w:rPr>
              <w:t>устанавливать</w:t>
            </w:r>
            <w:r w:rsidRPr="00AC4FBD">
              <w:rPr>
                <w:color w:val="231F20"/>
                <w:spacing w:val="-8"/>
                <w:sz w:val="18"/>
                <w:lang w:val="ru-RU"/>
              </w:rPr>
              <w:t xml:space="preserve"> </w:t>
            </w:r>
            <w:r w:rsidRPr="00AC4FBD">
              <w:rPr>
                <w:color w:val="231F20"/>
                <w:sz w:val="18"/>
                <w:lang w:val="ru-RU"/>
              </w:rPr>
              <w:t>признаки, по которым проводится сравнение;</w:t>
            </w:r>
          </w:p>
          <w:p w14:paraId="2EB499C8" w14:textId="77777777" w:rsidR="00AC4FBD" w:rsidRPr="00AC4FBD" w:rsidRDefault="00AC4FBD" w:rsidP="00AC4FBD">
            <w:pPr>
              <w:pStyle w:val="TableParagraph"/>
              <w:spacing w:line="254" w:lineRule="auto"/>
              <w:ind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40"/>
                <w:position w:val="1"/>
                <w:sz w:val="14"/>
                <w:lang w:val="ru-RU"/>
              </w:rPr>
              <w:t xml:space="preserve"> </w:t>
            </w:r>
            <w:r w:rsidRPr="00AC4FBD">
              <w:rPr>
                <w:color w:val="231F20"/>
                <w:sz w:val="18"/>
                <w:lang w:val="ru-RU"/>
              </w:rPr>
              <w:t>устанавливать признаки для сравнения прямого</w:t>
            </w:r>
            <w:r w:rsidRPr="00AC4FBD">
              <w:rPr>
                <w:color w:val="231F20"/>
                <w:spacing w:val="-15"/>
                <w:sz w:val="18"/>
                <w:lang w:val="ru-RU"/>
              </w:rPr>
              <w:t xml:space="preserve"> </w:t>
            </w:r>
            <w:r w:rsidRPr="00AC4FBD">
              <w:rPr>
                <w:color w:val="231F20"/>
                <w:sz w:val="18"/>
                <w:lang w:val="ru-RU"/>
              </w:rPr>
              <w:t>и</w:t>
            </w:r>
            <w:r w:rsidRPr="00AC4FBD">
              <w:rPr>
                <w:color w:val="231F20"/>
                <w:spacing w:val="-14"/>
                <w:sz w:val="18"/>
                <w:lang w:val="ru-RU"/>
              </w:rPr>
              <w:t xml:space="preserve"> </w:t>
            </w:r>
            <w:r w:rsidRPr="00AC4FBD">
              <w:rPr>
                <w:color w:val="231F20"/>
                <w:sz w:val="18"/>
                <w:lang w:val="ru-RU"/>
              </w:rPr>
              <w:t>переносного</w:t>
            </w:r>
            <w:r w:rsidRPr="00AC4FBD">
              <w:rPr>
                <w:color w:val="231F20"/>
                <w:spacing w:val="-15"/>
                <w:sz w:val="18"/>
                <w:lang w:val="ru-RU"/>
              </w:rPr>
              <w:t xml:space="preserve"> </w:t>
            </w:r>
            <w:r w:rsidRPr="00AC4FBD">
              <w:rPr>
                <w:color w:val="231F20"/>
                <w:sz w:val="18"/>
                <w:lang w:val="ru-RU"/>
              </w:rPr>
              <w:t>значения</w:t>
            </w:r>
            <w:r w:rsidRPr="00AC4FBD">
              <w:rPr>
                <w:color w:val="231F20"/>
                <w:spacing w:val="-14"/>
                <w:sz w:val="18"/>
                <w:lang w:val="ru-RU"/>
              </w:rPr>
              <w:t xml:space="preserve"> </w:t>
            </w:r>
            <w:r w:rsidRPr="00AC4FBD">
              <w:rPr>
                <w:color w:val="231F20"/>
                <w:sz w:val="18"/>
                <w:lang w:val="ru-RU"/>
              </w:rPr>
              <w:t>слов;</w:t>
            </w:r>
            <w:r w:rsidRPr="00AC4FBD">
              <w:rPr>
                <w:color w:val="231F20"/>
                <w:spacing w:val="-14"/>
                <w:sz w:val="18"/>
                <w:lang w:val="ru-RU"/>
              </w:rPr>
              <w:t xml:space="preserve"> </w:t>
            </w:r>
            <w:r w:rsidRPr="00AC4FBD">
              <w:rPr>
                <w:color w:val="231F20"/>
                <w:sz w:val="18"/>
                <w:lang w:val="ru-RU"/>
              </w:rPr>
              <w:t xml:space="preserve">определять признак, лежащий в основе переносного </w:t>
            </w:r>
            <w:r w:rsidRPr="00AC4FBD">
              <w:rPr>
                <w:color w:val="231F20"/>
                <w:spacing w:val="-2"/>
                <w:sz w:val="18"/>
                <w:lang w:val="ru-RU"/>
              </w:rPr>
              <w:t>значения;</w:t>
            </w:r>
          </w:p>
          <w:p w14:paraId="617C653F" w14:textId="77777777" w:rsidR="00AC4FBD" w:rsidRPr="00AC4FBD" w:rsidRDefault="00AC4FBD" w:rsidP="00AC4FBD">
            <w:pPr>
              <w:pStyle w:val="TableParagraph"/>
              <w:spacing w:line="254" w:lineRule="auto"/>
              <w:ind w:right="224"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40"/>
                <w:position w:val="1"/>
                <w:sz w:val="14"/>
                <w:lang w:val="ru-RU"/>
              </w:rPr>
              <w:t xml:space="preserve"> </w:t>
            </w:r>
            <w:r w:rsidRPr="00AC4FBD">
              <w:rPr>
                <w:color w:val="231F20"/>
                <w:sz w:val="18"/>
                <w:lang w:val="ru-RU"/>
              </w:rPr>
              <w:t xml:space="preserve">характеризовать слова со специфическим оценочно-характеризующим значением </w:t>
            </w:r>
            <w:r w:rsidRPr="00AC4FBD">
              <w:rPr>
                <w:color w:val="231F20"/>
                <w:w w:val="95"/>
                <w:sz w:val="18"/>
                <w:lang w:val="ru-RU"/>
              </w:rPr>
              <w:t>(переносные наименования животных, расте</w:t>
            </w:r>
            <w:r w:rsidRPr="00AC4FBD">
              <w:rPr>
                <w:color w:val="231F20"/>
                <w:sz w:val="18"/>
                <w:lang w:val="ru-RU"/>
              </w:rPr>
              <w:t>ний и т.), особенности их употребления;</w:t>
            </w:r>
          </w:p>
          <w:p w14:paraId="7C4508AF" w14:textId="77777777" w:rsidR="00AC4FBD" w:rsidRPr="00AC4FBD" w:rsidRDefault="00AC4FBD" w:rsidP="00AC4FBD">
            <w:pPr>
              <w:pStyle w:val="TableParagraph"/>
              <w:spacing w:line="254" w:lineRule="auto"/>
              <w:ind w:right="319" w:hanging="142"/>
              <w:rPr>
                <w:sz w:val="18"/>
                <w:lang w:val="ru-RU"/>
              </w:rPr>
            </w:pPr>
            <w:r w:rsidRPr="00AC4FBD">
              <w:rPr>
                <w:rFonts w:ascii="Trebuchet MS" w:hAnsi="Trebuchet MS"/>
                <w:color w:val="231F20"/>
                <w:w w:val="95"/>
                <w:position w:val="1"/>
                <w:sz w:val="14"/>
                <w:lang w:val="ru-RU"/>
              </w:rPr>
              <w:t>6</w:t>
            </w:r>
            <w:r w:rsidRPr="00AC4FBD">
              <w:rPr>
                <w:rFonts w:ascii="Trebuchet MS" w:hAnsi="Trebuchet MS"/>
                <w:color w:val="231F20"/>
                <w:spacing w:val="31"/>
                <w:position w:val="1"/>
                <w:sz w:val="14"/>
                <w:lang w:val="ru-RU"/>
              </w:rPr>
              <w:t xml:space="preserve"> </w:t>
            </w:r>
            <w:r w:rsidRPr="00AC4FBD">
              <w:rPr>
                <w:color w:val="231F20"/>
                <w:w w:val="95"/>
                <w:sz w:val="18"/>
                <w:lang w:val="ru-RU"/>
              </w:rPr>
              <w:t>сравнивать слова со специфическим оценоч</w:t>
            </w:r>
            <w:r w:rsidRPr="00AC4FBD">
              <w:rPr>
                <w:color w:val="231F20"/>
                <w:sz w:val="18"/>
                <w:lang w:val="ru-RU"/>
              </w:rPr>
              <w:t>но-характеризующим значением в разных языках, определять признак, лежащий</w:t>
            </w:r>
          </w:p>
          <w:p w14:paraId="7F6B29DE" w14:textId="77777777" w:rsidR="00AC4FBD" w:rsidRPr="00AC4FBD" w:rsidRDefault="00AC4FBD" w:rsidP="00AC4FBD">
            <w:pPr>
              <w:pStyle w:val="TableParagraph"/>
              <w:rPr>
                <w:sz w:val="24"/>
                <w:szCs w:val="24"/>
                <w:lang w:val="ru-RU"/>
              </w:rPr>
            </w:pPr>
            <w:r w:rsidRPr="00AC4FBD">
              <w:rPr>
                <w:color w:val="231F20"/>
                <w:sz w:val="18"/>
                <w:lang w:val="ru-RU"/>
              </w:rPr>
              <w:t>в</w:t>
            </w:r>
            <w:r w:rsidRPr="00AC4FBD">
              <w:rPr>
                <w:color w:val="231F20"/>
                <w:spacing w:val="-13"/>
                <w:sz w:val="18"/>
                <w:lang w:val="ru-RU"/>
              </w:rPr>
              <w:t xml:space="preserve"> </w:t>
            </w:r>
            <w:r w:rsidRPr="00AC4FBD">
              <w:rPr>
                <w:color w:val="231F20"/>
                <w:sz w:val="18"/>
                <w:lang w:val="ru-RU"/>
              </w:rPr>
              <w:t>основе</w:t>
            </w:r>
            <w:r w:rsidRPr="00AC4FBD">
              <w:rPr>
                <w:color w:val="231F20"/>
                <w:spacing w:val="-13"/>
                <w:sz w:val="18"/>
                <w:lang w:val="ru-RU"/>
              </w:rPr>
              <w:t xml:space="preserve"> </w:t>
            </w:r>
            <w:r w:rsidRPr="00AC4FBD">
              <w:rPr>
                <w:color w:val="231F20"/>
                <w:sz w:val="18"/>
                <w:lang w:val="ru-RU"/>
              </w:rPr>
              <w:t>переносных</w:t>
            </w:r>
            <w:r w:rsidRPr="00AC4FBD">
              <w:rPr>
                <w:color w:val="231F20"/>
                <w:spacing w:val="-13"/>
                <w:sz w:val="18"/>
                <w:lang w:val="ru-RU"/>
              </w:rPr>
              <w:t xml:space="preserve"> </w:t>
            </w:r>
            <w:r w:rsidRPr="00AC4FBD">
              <w:rPr>
                <w:color w:val="231F20"/>
                <w:sz w:val="18"/>
                <w:lang w:val="ru-RU"/>
              </w:rPr>
              <w:t>значений</w:t>
            </w:r>
            <w:r w:rsidRPr="00AC4FBD">
              <w:rPr>
                <w:color w:val="231F20"/>
                <w:spacing w:val="-13"/>
                <w:sz w:val="18"/>
                <w:lang w:val="ru-RU"/>
              </w:rPr>
              <w:t xml:space="preserve"> </w:t>
            </w:r>
            <w:r w:rsidRPr="00AC4FBD">
              <w:rPr>
                <w:color w:val="231F20"/>
                <w:sz w:val="18"/>
                <w:lang w:val="ru-RU"/>
              </w:rPr>
              <w:t>таких</w:t>
            </w:r>
            <w:r w:rsidRPr="00AC4FBD">
              <w:rPr>
                <w:color w:val="231F20"/>
                <w:spacing w:val="-13"/>
                <w:sz w:val="18"/>
                <w:lang w:val="ru-RU"/>
              </w:rPr>
              <w:t xml:space="preserve"> </w:t>
            </w:r>
            <w:r w:rsidRPr="00AC4FBD">
              <w:rPr>
                <w:color w:val="231F20"/>
                <w:spacing w:val="-2"/>
                <w:sz w:val="18"/>
                <w:lang w:val="ru-RU"/>
              </w:rPr>
              <w:t>слов;</w:t>
            </w:r>
          </w:p>
        </w:tc>
        <w:tc>
          <w:tcPr>
            <w:tcW w:w="851" w:type="dxa"/>
          </w:tcPr>
          <w:p w14:paraId="4D321312" w14:textId="77777777" w:rsidR="00AC4FBD" w:rsidRPr="0011335E" w:rsidRDefault="00AC4FBD" w:rsidP="00AC4FBD">
            <w:pPr>
              <w:pStyle w:val="TableParagraph"/>
              <w:rPr>
                <w:sz w:val="24"/>
                <w:szCs w:val="24"/>
              </w:rPr>
            </w:pPr>
            <w:r w:rsidRPr="00AC4FBD">
              <w:rPr>
                <w:sz w:val="20"/>
                <w:szCs w:val="20"/>
                <w:lang w:val="ru-RU"/>
              </w:rPr>
              <w:lastRenderedPageBreak/>
              <w:t xml:space="preserve">      </w:t>
            </w: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1271" w:type="dxa"/>
          </w:tcPr>
          <w:p w14:paraId="15128943" w14:textId="77777777" w:rsidR="00AC4FBD" w:rsidRDefault="00AC4FBD" w:rsidP="00AC4FBD">
            <w:pPr>
              <w:pStyle w:val="TableParagraph"/>
              <w:rPr>
                <w:sz w:val="24"/>
                <w:szCs w:val="24"/>
              </w:rPr>
            </w:pPr>
            <w:r>
              <w:rPr>
                <w:sz w:val="24"/>
                <w:szCs w:val="24"/>
              </w:rPr>
              <w:t xml:space="preserve">  </w:t>
            </w:r>
          </w:p>
          <w:p w14:paraId="03287C27"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feb-web.ru</w:t>
            </w:r>
          </w:p>
        </w:tc>
      </w:tr>
      <w:tr w:rsidR="00AC4FBD" w:rsidRPr="0011335E" w14:paraId="3E4440D5" w14:textId="77777777" w:rsidTr="00577078">
        <w:trPr>
          <w:gridAfter w:val="1"/>
          <w:wAfter w:w="25" w:type="dxa"/>
          <w:trHeight w:val="1101"/>
        </w:trPr>
        <w:tc>
          <w:tcPr>
            <w:tcW w:w="459" w:type="dxa"/>
          </w:tcPr>
          <w:p w14:paraId="11ABBFB5" w14:textId="77777777" w:rsidR="00AC4FBD" w:rsidRPr="0011335E" w:rsidRDefault="00AC4FBD" w:rsidP="00AC4FBD">
            <w:pPr>
              <w:pStyle w:val="TableParagraph"/>
              <w:spacing w:before="74"/>
              <w:ind w:left="76"/>
              <w:rPr>
                <w:spacing w:val="-4"/>
                <w:w w:val="105"/>
                <w:sz w:val="24"/>
                <w:szCs w:val="24"/>
              </w:rPr>
            </w:pPr>
            <w:r>
              <w:rPr>
                <w:spacing w:val="-4"/>
                <w:w w:val="105"/>
                <w:sz w:val="24"/>
                <w:szCs w:val="24"/>
              </w:rPr>
              <w:t>1.6</w:t>
            </w:r>
          </w:p>
        </w:tc>
        <w:tc>
          <w:tcPr>
            <w:tcW w:w="2383" w:type="dxa"/>
          </w:tcPr>
          <w:p w14:paraId="04E646A5" w14:textId="77777777" w:rsidR="00AC4FBD" w:rsidRDefault="00AC4FBD" w:rsidP="00AC4FBD">
            <w:pPr>
              <w:pStyle w:val="TableParagraph"/>
              <w:rPr>
                <w:b/>
                <w:spacing w:val="-2"/>
                <w:w w:val="105"/>
                <w:sz w:val="18"/>
                <w:szCs w:val="24"/>
              </w:rPr>
            </w:pPr>
            <w:r>
              <w:rPr>
                <w:b/>
                <w:spacing w:val="-2"/>
                <w:w w:val="105"/>
                <w:sz w:val="18"/>
                <w:szCs w:val="24"/>
              </w:rPr>
              <w:t xml:space="preserve">   </w:t>
            </w:r>
          </w:p>
          <w:p w14:paraId="1130CAC9" w14:textId="77777777" w:rsidR="00AC4FBD" w:rsidRDefault="00AC4FBD" w:rsidP="00AC4FBD">
            <w:pPr>
              <w:pStyle w:val="TableParagraph"/>
              <w:spacing w:before="58" w:line="244" w:lineRule="auto"/>
              <w:ind w:left="110"/>
              <w:rPr>
                <w:sz w:val="18"/>
              </w:rPr>
            </w:pPr>
            <w:r>
              <w:rPr>
                <w:b/>
                <w:spacing w:val="-2"/>
                <w:w w:val="105"/>
                <w:sz w:val="18"/>
                <w:szCs w:val="24"/>
              </w:rPr>
              <w:t xml:space="preserve"> </w:t>
            </w:r>
            <w:proofErr w:type="spellStart"/>
            <w:r>
              <w:rPr>
                <w:color w:val="231F20"/>
                <w:spacing w:val="-2"/>
                <w:sz w:val="18"/>
              </w:rPr>
              <w:t>Национальная</w:t>
            </w:r>
            <w:proofErr w:type="spellEnd"/>
            <w:r>
              <w:rPr>
                <w:color w:val="231F20"/>
                <w:spacing w:val="-2"/>
                <w:sz w:val="18"/>
              </w:rPr>
              <w:t xml:space="preserve"> </w:t>
            </w:r>
            <w:proofErr w:type="spellStart"/>
            <w:r>
              <w:rPr>
                <w:color w:val="231F20"/>
                <w:spacing w:val="-2"/>
                <w:sz w:val="18"/>
              </w:rPr>
              <w:t>специфика</w:t>
            </w:r>
            <w:proofErr w:type="spellEnd"/>
            <w:r>
              <w:rPr>
                <w:color w:val="231F20"/>
                <w:spacing w:val="-2"/>
                <w:sz w:val="18"/>
              </w:rPr>
              <w:t xml:space="preserve"> </w:t>
            </w:r>
            <w:proofErr w:type="spellStart"/>
            <w:r>
              <w:rPr>
                <w:color w:val="231F20"/>
                <w:spacing w:val="-2"/>
                <w:sz w:val="18"/>
              </w:rPr>
              <w:t>русского</w:t>
            </w:r>
            <w:proofErr w:type="spellEnd"/>
            <w:r>
              <w:rPr>
                <w:color w:val="231F20"/>
                <w:spacing w:val="-2"/>
                <w:sz w:val="18"/>
              </w:rPr>
              <w:t xml:space="preserve"> </w:t>
            </w:r>
            <w:proofErr w:type="spellStart"/>
            <w:r>
              <w:rPr>
                <w:color w:val="231F20"/>
                <w:spacing w:val="-2"/>
                <w:sz w:val="18"/>
              </w:rPr>
              <w:t>фольклора</w:t>
            </w:r>
            <w:proofErr w:type="spellEnd"/>
          </w:p>
          <w:p w14:paraId="17E04642" w14:textId="77777777" w:rsidR="00AC4FBD" w:rsidRPr="00805027" w:rsidRDefault="00AC4FBD" w:rsidP="00AC4FBD">
            <w:pPr>
              <w:pStyle w:val="TableParagraph"/>
              <w:rPr>
                <w:b/>
                <w:spacing w:val="-2"/>
                <w:w w:val="105"/>
                <w:sz w:val="18"/>
                <w:szCs w:val="24"/>
              </w:rPr>
            </w:pPr>
          </w:p>
        </w:tc>
        <w:tc>
          <w:tcPr>
            <w:tcW w:w="713" w:type="dxa"/>
          </w:tcPr>
          <w:p w14:paraId="11F3FF29" w14:textId="77777777" w:rsidR="00AC4FBD" w:rsidRPr="0011335E" w:rsidRDefault="00AC4FBD" w:rsidP="00AC4FBD">
            <w:pPr>
              <w:pStyle w:val="TableParagraph"/>
              <w:spacing w:before="74"/>
              <w:ind w:left="77"/>
              <w:rPr>
                <w:w w:val="104"/>
                <w:sz w:val="24"/>
                <w:szCs w:val="24"/>
              </w:rPr>
            </w:pPr>
            <w:r>
              <w:rPr>
                <w:w w:val="104"/>
                <w:sz w:val="24"/>
                <w:szCs w:val="24"/>
              </w:rPr>
              <w:t>3</w:t>
            </w:r>
          </w:p>
        </w:tc>
        <w:tc>
          <w:tcPr>
            <w:tcW w:w="709" w:type="dxa"/>
          </w:tcPr>
          <w:p w14:paraId="58908FAD" w14:textId="77777777" w:rsidR="00AC4FBD" w:rsidRPr="0011335E" w:rsidRDefault="00AC4FBD" w:rsidP="00AC4FBD">
            <w:pPr>
              <w:pStyle w:val="TableParagraph"/>
              <w:rPr>
                <w:sz w:val="24"/>
                <w:szCs w:val="24"/>
              </w:rPr>
            </w:pPr>
          </w:p>
        </w:tc>
        <w:tc>
          <w:tcPr>
            <w:tcW w:w="852" w:type="dxa"/>
          </w:tcPr>
          <w:p w14:paraId="3CE4BA23" w14:textId="77777777" w:rsidR="00AC4FBD" w:rsidRPr="0011335E" w:rsidRDefault="00AC4FBD" w:rsidP="00AC4FBD">
            <w:pPr>
              <w:pStyle w:val="TableParagraph"/>
              <w:rPr>
                <w:sz w:val="24"/>
                <w:szCs w:val="24"/>
              </w:rPr>
            </w:pPr>
          </w:p>
        </w:tc>
        <w:tc>
          <w:tcPr>
            <w:tcW w:w="706" w:type="dxa"/>
          </w:tcPr>
          <w:p w14:paraId="2DC5A5D6" w14:textId="77777777" w:rsidR="00AC4FBD" w:rsidRPr="00B86E12" w:rsidRDefault="00AC4FBD" w:rsidP="00AC4FBD">
            <w:pPr>
              <w:pStyle w:val="TableParagraph"/>
              <w:rPr>
                <w:sz w:val="18"/>
                <w:szCs w:val="24"/>
              </w:rPr>
            </w:pPr>
            <w:r>
              <w:rPr>
                <w:sz w:val="24"/>
                <w:szCs w:val="24"/>
              </w:rPr>
              <w:t xml:space="preserve"> </w:t>
            </w:r>
          </w:p>
          <w:p w14:paraId="1277C369" w14:textId="77777777" w:rsidR="00AC4FBD" w:rsidRDefault="00AC4FBD" w:rsidP="00AC4FBD">
            <w:pPr>
              <w:pStyle w:val="TableParagraph"/>
              <w:rPr>
                <w:sz w:val="18"/>
                <w:szCs w:val="24"/>
              </w:rPr>
            </w:pPr>
            <w:r w:rsidRPr="00B86E12">
              <w:rPr>
                <w:sz w:val="18"/>
                <w:szCs w:val="24"/>
              </w:rPr>
              <w:t xml:space="preserve">  22.10</w:t>
            </w:r>
          </w:p>
          <w:p w14:paraId="17903D42" w14:textId="77777777" w:rsidR="00AC4FBD" w:rsidRDefault="00AC4FBD" w:rsidP="00AC4FBD">
            <w:pPr>
              <w:pStyle w:val="TableParagraph"/>
              <w:rPr>
                <w:sz w:val="18"/>
                <w:szCs w:val="24"/>
              </w:rPr>
            </w:pPr>
            <w:r>
              <w:rPr>
                <w:sz w:val="18"/>
                <w:szCs w:val="24"/>
              </w:rPr>
              <w:t xml:space="preserve"> 24.10</w:t>
            </w:r>
          </w:p>
          <w:p w14:paraId="138AC39A" w14:textId="77777777" w:rsidR="00AC4FBD" w:rsidRPr="0011335E" w:rsidRDefault="00AC4FBD" w:rsidP="00AC4FBD">
            <w:pPr>
              <w:pStyle w:val="TableParagraph"/>
              <w:rPr>
                <w:sz w:val="24"/>
                <w:szCs w:val="24"/>
              </w:rPr>
            </w:pPr>
            <w:r>
              <w:rPr>
                <w:sz w:val="18"/>
                <w:szCs w:val="24"/>
              </w:rPr>
              <w:t>7.11</w:t>
            </w:r>
          </w:p>
        </w:tc>
        <w:tc>
          <w:tcPr>
            <w:tcW w:w="1987" w:type="dxa"/>
          </w:tcPr>
          <w:p w14:paraId="4D7EAE61" w14:textId="77777777" w:rsidR="00AC4FBD" w:rsidRPr="00AC4FBD" w:rsidRDefault="00AC4FBD" w:rsidP="00AC4FBD">
            <w:pPr>
              <w:pStyle w:val="TableParagraph"/>
              <w:spacing w:before="58" w:line="244" w:lineRule="auto"/>
              <w:ind w:left="113" w:right="200"/>
              <w:rPr>
                <w:sz w:val="18"/>
                <w:lang w:val="ru-RU"/>
              </w:rPr>
            </w:pPr>
            <w:r w:rsidRPr="00AC4FBD">
              <w:rPr>
                <w:color w:val="231F20"/>
                <w:sz w:val="18"/>
                <w:lang w:val="ru-RU"/>
              </w:rPr>
              <w:t xml:space="preserve">Устойчивые обороты в произведениях фольклора, народнопоэтические </w:t>
            </w:r>
            <w:r w:rsidRPr="00AC4FBD">
              <w:rPr>
                <w:color w:val="231F20"/>
                <w:w w:val="95"/>
                <w:sz w:val="18"/>
                <w:lang w:val="ru-RU"/>
              </w:rPr>
              <w:t xml:space="preserve">символы, народнопоэтические эпитеты </w:t>
            </w:r>
            <w:r w:rsidRPr="00AC4FBD">
              <w:rPr>
                <w:color w:val="231F20"/>
                <w:sz w:val="18"/>
                <w:lang w:val="ru-RU"/>
              </w:rPr>
              <w:t xml:space="preserve">в русских народных и литературных сказках, народных песнях, </w:t>
            </w:r>
            <w:proofErr w:type="gramStart"/>
            <w:r w:rsidRPr="00AC4FBD">
              <w:rPr>
                <w:color w:val="231F20"/>
                <w:sz w:val="18"/>
                <w:lang w:val="ru-RU"/>
              </w:rPr>
              <w:t>былинах,  в</w:t>
            </w:r>
            <w:proofErr w:type="gramEnd"/>
            <w:r w:rsidRPr="00AC4FBD">
              <w:rPr>
                <w:color w:val="231F20"/>
                <w:sz w:val="18"/>
                <w:lang w:val="ru-RU"/>
              </w:rPr>
              <w:t xml:space="preserve"> художественной литературе.</w:t>
            </w:r>
          </w:p>
          <w:p w14:paraId="0FF4AB5D" w14:textId="77777777" w:rsidR="00AC4FBD" w:rsidRDefault="00AC4FBD" w:rsidP="00AC4FBD">
            <w:pPr>
              <w:pStyle w:val="TableParagraph"/>
              <w:spacing w:before="61" w:line="254" w:lineRule="auto"/>
              <w:ind w:right="182" w:hanging="142"/>
              <w:rPr>
                <w:color w:val="231F20"/>
                <w:sz w:val="18"/>
              </w:rPr>
            </w:pPr>
            <w:r w:rsidRPr="00AC4FBD">
              <w:rPr>
                <w:color w:val="231F20"/>
                <w:sz w:val="18"/>
                <w:lang w:val="ru-RU"/>
              </w:rPr>
              <w:t xml:space="preserve">С Уменьшительно-ласкательные формы </w:t>
            </w:r>
            <w:r w:rsidRPr="00AC4FBD">
              <w:rPr>
                <w:color w:val="231F20"/>
                <w:w w:val="95"/>
                <w:sz w:val="18"/>
                <w:lang w:val="ru-RU"/>
              </w:rPr>
              <w:t xml:space="preserve">как средство выражения задушевности </w:t>
            </w:r>
            <w:r w:rsidRPr="00AC4FBD">
              <w:rPr>
                <w:color w:val="231F20"/>
                <w:sz w:val="18"/>
                <w:lang w:val="ru-RU"/>
              </w:rPr>
              <w:t xml:space="preserve">и иронии. </w:t>
            </w:r>
            <w:proofErr w:type="spellStart"/>
            <w:r>
              <w:rPr>
                <w:color w:val="231F20"/>
                <w:sz w:val="18"/>
              </w:rPr>
              <w:t>Особенности</w:t>
            </w:r>
            <w:proofErr w:type="spellEnd"/>
            <w:r>
              <w:rPr>
                <w:color w:val="231F20"/>
                <w:sz w:val="18"/>
              </w:rPr>
              <w:t xml:space="preserve"> </w:t>
            </w:r>
            <w:proofErr w:type="spellStart"/>
            <w:r>
              <w:rPr>
                <w:color w:val="231F20"/>
                <w:sz w:val="18"/>
              </w:rPr>
              <w:t>употребления</w:t>
            </w:r>
            <w:proofErr w:type="spellEnd"/>
            <w:r>
              <w:rPr>
                <w:color w:val="231F20"/>
                <w:sz w:val="18"/>
              </w:rPr>
              <w:t xml:space="preserve"> </w:t>
            </w:r>
            <w:proofErr w:type="spellStart"/>
            <w:r>
              <w:rPr>
                <w:color w:val="231F20"/>
                <w:sz w:val="18"/>
              </w:rPr>
              <w:t>слов</w:t>
            </w:r>
            <w:proofErr w:type="spellEnd"/>
            <w:r>
              <w:rPr>
                <w:color w:val="231F20"/>
                <w:sz w:val="18"/>
              </w:rPr>
              <w:t xml:space="preserve"> с </w:t>
            </w:r>
            <w:proofErr w:type="spellStart"/>
            <w:r>
              <w:rPr>
                <w:color w:val="231F20"/>
                <w:sz w:val="18"/>
              </w:rPr>
              <w:t>суффиксами</w:t>
            </w:r>
            <w:proofErr w:type="spellEnd"/>
            <w:r>
              <w:rPr>
                <w:color w:val="231F20"/>
                <w:sz w:val="18"/>
              </w:rPr>
              <w:t xml:space="preserve"> </w:t>
            </w:r>
            <w:proofErr w:type="spellStart"/>
            <w:r>
              <w:rPr>
                <w:color w:val="231F20"/>
                <w:sz w:val="18"/>
              </w:rPr>
              <w:t>субъективной</w:t>
            </w:r>
            <w:proofErr w:type="spellEnd"/>
            <w:r>
              <w:rPr>
                <w:color w:val="231F20"/>
                <w:sz w:val="18"/>
              </w:rPr>
              <w:t xml:space="preserve"> </w:t>
            </w:r>
            <w:proofErr w:type="spellStart"/>
            <w:r>
              <w:rPr>
                <w:color w:val="231F20"/>
                <w:sz w:val="18"/>
              </w:rPr>
              <w:t>оценки</w:t>
            </w:r>
            <w:proofErr w:type="spellEnd"/>
          </w:p>
        </w:tc>
        <w:tc>
          <w:tcPr>
            <w:tcW w:w="851" w:type="dxa"/>
          </w:tcPr>
          <w:p w14:paraId="385EC662" w14:textId="77777777" w:rsidR="00AC4FBD" w:rsidRDefault="00AC4FBD" w:rsidP="00AC4FBD">
            <w:pPr>
              <w:pStyle w:val="TableParagraph"/>
              <w:rPr>
                <w:sz w:val="20"/>
                <w:szCs w:val="20"/>
              </w:rPr>
            </w:pPr>
          </w:p>
          <w:p w14:paraId="26ED6EE7" w14:textId="77777777" w:rsidR="00AC4FBD" w:rsidRDefault="00AC4FBD" w:rsidP="00AC4FBD">
            <w:pPr>
              <w:pStyle w:val="TableParagraph"/>
              <w:rPr>
                <w:sz w:val="20"/>
                <w:szCs w:val="20"/>
              </w:rPr>
            </w:pPr>
          </w:p>
          <w:p w14:paraId="7DC44A76" w14:textId="77777777" w:rsidR="00AC4FBD" w:rsidRPr="0011335E" w:rsidRDefault="00AC4FBD" w:rsidP="00AC4FBD">
            <w:pPr>
              <w:pStyle w:val="TableParagraph"/>
              <w:rPr>
                <w:sz w:val="24"/>
                <w:szCs w:val="24"/>
              </w:rPr>
            </w:pP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1271" w:type="dxa"/>
          </w:tcPr>
          <w:p w14:paraId="6E699A0F" w14:textId="77777777" w:rsidR="00AC4FBD" w:rsidRDefault="00AC4FBD" w:rsidP="00AC4FBD">
            <w:pPr>
              <w:pStyle w:val="TableParagraph"/>
              <w:rPr>
                <w:sz w:val="24"/>
                <w:szCs w:val="24"/>
              </w:rPr>
            </w:pPr>
            <w:r>
              <w:rPr>
                <w:sz w:val="24"/>
                <w:szCs w:val="24"/>
              </w:rPr>
              <w:t xml:space="preserve">  </w:t>
            </w:r>
          </w:p>
          <w:p w14:paraId="644821C4"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feb-web.ru</w:t>
            </w:r>
          </w:p>
        </w:tc>
      </w:tr>
      <w:tr w:rsidR="00AC4FBD" w:rsidRPr="0011335E" w14:paraId="030451F5" w14:textId="77777777" w:rsidTr="00577078">
        <w:trPr>
          <w:gridAfter w:val="1"/>
          <w:wAfter w:w="25" w:type="dxa"/>
          <w:trHeight w:val="333"/>
        </w:trPr>
        <w:tc>
          <w:tcPr>
            <w:tcW w:w="459" w:type="dxa"/>
          </w:tcPr>
          <w:p w14:paraId="5B78030B" w14:textId="77777777" w:rsidR="00AC4FBD" w:rsidRPr="0011335E" w:rsidRDefault="00AC4FBD" w:rsidP="00AC4FBD">
            <w:pPr>
              <w:pStyle w:val="TableParagraph"/>
              <w:spacing w:before="74"/>
              <w:ind w:left="76"/>
              <w:rPr>
                <w:sz w:val="24"/>
                <w:szCs w:val="24"/>
              </w:rPr>
            </w:pPr>
            <w:r w:rsidRPr="0011335E">
              <w:rPr>
                <w:spacing w:val="-4"/>
                <w:w w:val="105"/>
                <w:sz w:val="24"/>
                <w:szCs w:val="24"/>
              </w:rPr>
              <w:t>1.7.</w:t>
            </w:r>
          </w:p>
        </w:tc>
        <w:tc>
          <w:tcPr>
            <w:tcW w:w="2383" w:type="dxa"/>
          </w:tcPr>
          <w:p w14:paraId="2619AAC5" w14:textId="77777777" w:rsidR="00AC4FBD" w:rsidRPr="0011335E" w:rsidRDefault="00AC4FBD" w:rsidP="00AC4FBD">
            <w:pPr>
              <w:pStyle w:val="TableParagraph"/>
              <w:spacing w:before="74"/>
              <w:ind w:left="76"/>
              <w:rPr>
                <w:b/>
                <w:sz w:val="24"/>
                <w:szCs w:val="24"/>
              </w:rPr>
            </w:pPr>
            <w:proofErr w:type="spellStart"/>
            <w:r w:rsidRPr="00805027">
              <w:rPr>
                <w:b/>
                <w:spacing w:val="-2"/>
                <w:w w:val="105"/>
                <w:sz w:val="20"/>
                <w:szCs w:val="24"/>
              </w:rPr>
              <w:t>Крылатые</w:t>
            </w:r>
            <w:proofErr w:type="spellEnd"/>
            <w:r w:rsidRPr="00805027">
              <w:rPr>
                <w:b/>
                <w:spacing w:val="3"/>
                <w:w w:val="105"/>
                <w:sz w:val="20"/>
                <w:szCs w:val="24"/>
              </w:rPr>
              <w:t xml:space="preserve"> </w:t>
            </w:r>
            <w:proofErr w:type="spellStart"/>
            <w:r w:rsidRPr="00805027">
              <w:rPr>
                <w:b/>
                <w:spacing w:val="-2"/>
                <w:w w:val="105"/>
                <w:sz w:val="20"/>
                <w:szCs w:val="24"/>
              </w:rPr>
              <w:t>слова</w:t>
            </w:r>
            <w:proofErr w:type="spellEnd"/>
            <w:r w:rsidRPr="00805027">
              <w:rPr>
                <w:b/>
                <w:spacing w:val="-2"/>
                <w:w w:val="105"/>
                <w:sz w:val="20"/>
                <w:szCs w:val="24"/>
              </w:rPr>
              <w:t>,</w:t>
            </w:r>
            <w:r w:rsidRPr="00805027">
              <w:rPr>
                <w:b/>
                <w:spacing w:val="3"/>
                <w:w w:val="105"/>
                <w:sz w:val="20"/>
                <w:szCs w:val="24"/>
              </w:rPr>
              <w:t xml:space="preserve"> </w:t>
            </w:r>
            <w:proofErr w:type="spellStart"/>
            <w:r w:rsidRPr="00805027">
              <w:rPr>
                <w:b/>
                <w:spacing w:val="-2"/>
                <w:w w:val="105"/>
                <w:sz w:val="20"/>
                <w:szCs w:val="24"/>
              </w:rPr>
              <w:t>пословицы</w:t>
            </w:r>
            <w:proofErr w:type="spellEnd"/>
            <w:r w:rsidRPr="00805027">
              <w:rPr>
                <w:b/>
                <w:spacing w:val="-2"/>
                <w:w w:val="105"/>
                <w:sz w:val="20"/>
                <w:szCs w:val="24"/>
              </w:rPr>
              <w:t>,</w:t>
            </w:r>
            <w:r w:rsidRPr="00805027">
              <w:rPr>
                <w:b/>
                <w:spacing w:val="3"/>
                <w:w w:val="105"/>
                <w:sz w:val="20"/>
                <w:szCs w:val="24"/>
              </w:rPr>
              <w:t xml:space="preserve"> </w:t>
            </w:r>
            <w:proofErr w:type="spellStart"/>
            <w:r w:rsidRPr="00805027">
              <w:rPr>
                <w:b/>
                <w:spacing w:val="-2"/>
                <w:w w:val="105"/>
                <w:sz w:val="20"/>
                <w:szCs w:val="24"/>
              </w:rPr>
              <w:t>поговорки</w:t>
            </w:r>
            <w:proofErr w:type="spellEnd"/>
          </w:p>
        </w:tc>
        <w:tc>
          <w:tcPr>
            <w:tcW w:w="713" w:type="dxa"/>
          </w:tcPr>
          <w:p w14:paraId="41B8FF03" w14:textId="77777777" w:rsidR="00AC4FBD" w:rsidRPr="0011335E" w:rsidRDefault="00AC4FBD" w:rsidP="00AC4FBD">
            <w:pPr>
              <w:pStyle w:val="TableParagraph"/>
              <w:spacing w:before="74"/>
              <w:ind w:left="77"/>
              <w:rPr>
                <w:sz w:val="24"/>
                <w:szCs w:val="24"/>
              </w:rPr>
            </w:pPr>
            <w:r w:rsidRPr="0011335E">
              <w:rPr>
                <w:w w:val="104"/>
                <w:sz w:val="24"/>
                <w:szCs w:val="24"/>
              </w:rPr>
              <w:t>2</w:t>
            </w:r>
          </w:p>
        </w:tc>
        <w:tc>
          <w:tcPr>
            <w:tcW w:w="709" w:type="dxa"/>
          </w:tcPr>
          <w:p w14:paraId="711BFFD0" w14:textId="77777777" w:rsidR="00AC4FBD" w:rsidRPr="0011335E" w:rsidRDefault="00AC4FBD" w:rsidP="00AC4FBD">
            <w:pPr>
              <w:pStyle w:val="TableParagraph"/>
              <w:rPr>
                <w:sz w:val="24"/>
                <w:szCs w:val="24"/>
              </w:rPr>
            </w:pPr>
          </w:p>
        </w:tc>
        <w:tc>
          <w:tcPr>
            <w:tcW w:w="852" w:type="dxa"/>
          </w:tcPr>
          <w:p w14:paraId="5A31B3B7" w14:textId="77777777" w:rsidR="00AC4FBD" w:rsidRPr="0011335E" w:rsidRDefault="00AC4FBD" w:rsidP="00AC4FBD">
            <w:pPr>
              <w:pStyle w:val="TableParagraph"/>
              <w:rPr>
                <w:sz w:val="24"/>
                <w:szCs w:val="24"/>
              </w:rPr>
            </w:pPr>
          </w:p>
        </w:tc>
        <w:tc>
          <w:tcPr>
            <w:tcW w:w="706" w:type="dxa"/>
          </w:tcPr>
          <w:p w14:paraId="3FC855B6" w14:textId="77777777" w:rsidR="00AC4FBD" w:rsidRPr="00B86E12" w:rsidRDefault="00AC4FBD" w:rsidP="00AC4FBD">
            <w:pPr>
              <w:pStyle w:val="TableParagraph"/>
              <w:rPr>
                <w:sz w:val="18"/>
                <w:szCs w:val="24"/>
              </w:rPr>
            </w:pPr>
            <w:r w:rsidRPr="00B86E12">
              <w:rPr>
                <w:sz w:val="16"/>
                <w:szCs w:val="24"/>
              </w:rPr>
              <w:t xml:space="preserve"> </w:t>
            </w:r>
          </w:p>
          <w:p w14:paraId="038D05FB" w14:textId="77777777" w:rsidR="00AC4FBD" w:rsidRDefault="00AC4FBD" w:rsidP="00AC4FBD">
            <w:pPr>
              <w:pStyle w:val="TableParagraph"/>
              <w:rPr>
                <w:sz w:val="18"/>
                <w:szCs w:val="24"/>
              </w:rPr>
            </w:pPr>
            <w:r>
              <w:rPr>
                <w:sz w:val="18"/>
                <w:szCs w:val="24"/>
              </w:rPr>
              <w:t xml:space="preserve">  12.11</w:t>
            </w:r>
          </w:p>
          <w:p w14:paraId="542B2003" w14:textId="77777777" w:rsidR="00AC4FBD" w:rsidRPr="00B86E12" w:rsidRDefault="00AC4FBD" w:rsidP="00AC4FBD">
            <w:pPr>
              <w:pStyle w:val="TableParagraph"/>
              <w:rPr>
                <w:sz w:val="18"/>
                <w:szCs w:val="24"/>
              </w:rPr>
            </w:pPr>
            <w:r>
              <w:rPr>
                <w:sz w:val="18"/>
                <w:szCs w:val="24"/>
              </w:rPr>
              <w:t xml:space="preserve"> 14.11</w:t>
            </w:r>
          </w:p>
          <w:p w14:paraId="1577E4EA" w14:textId="77777777" w:rsidR="00AC4FBD" w:rsidRPr="0011335E" w:rsidRDefault="00AC4FBD" w:rsidP="00AC4FBD">
            <w:pPr>
              <w:pStyle w:val="TableParagraph"/>
              <w:rPr>
                <w:sz w:val="24"/>
                <w:szCs w:val="24"/>
              </w:rPr>
            </w:pPr>
            <w:r>
              <w:rPr>
                <w:sz w:val="24"/>
                <w:szCs w:val="24"/>
              </w:rPr>
              <w:t xml:space="preserve">   </w:t>
            </w:r>
          </w:p>
        </w:tc>
        <w:tc>
          <w:tcPr>
            <w:tcW w:w="1987" w:type="dxa"/>
          </w:tcPr>
          <w:p w14:paraId="3395A5F9" w14:textId="77777777" w:rsidR="00AC4FBD" w:rsidRPr="00AC4FBD" w:rsidRDefault="00AC4FBD" w:rsidP="00AC4FBD">
            <w:pPr>
              <w:pStyle w:val="TableParagraph"/>
              <w:spacing w:before="58" w:line="244" w:lineRule="auto"/>
              <w:ind w:right="139"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40"/>
                <w:position w:val="1"/>
                <w:sz w:val="14"/>
                <w:lang w:val="ru-RU"/>
              </w:rPr>
              <w:t xml:space="preserve"> </w:t>
            </w:r>
            <w:r w:rsidRPr="00AC4FBD">
              <w:rPr>
                <w:color w:val="231F20"/>
                <w:sz w:val="18"/>
                <w:lang w:val="ru-RU"/>
              </w:rPr>
              <w:t>Распознавать крылатые слова и выражения из</w:t>
            </w:r>
            <w:r w:rsidRPr="00AC4FBD">
              <w:rPr>
                <w:color w:val="231F20"/>
                <w:spacing w:val="-4"/>
                <w:sz w:val="18"/>
                <w:lang w:val="ru-RU"/>
              </w:rPr>
              <w:t xml:space="preserve"> </w:t>
            </w:r>
            <w:r w:rsidRPr="00AC4FBD">
              <w:rPr>
                <w:color w:val="231F20"/>
                <w:sz w:val="18"/>
                <w:lang w:val="ru-RU"/>
              </w:rPr>
              <w:t>русских</w:t>
            </w:r>
            <w:r w:rsidRPr="00AC4FBD">
              <w:rPr>
                <w:color w:val="231F20"/>
                <w:spacing w:val="-4"/>
                <w:sz w:val="18"/>
                <w:lang w:val="ru-RU"/>
              </w:rPr>
              <w:t xml:space="preserve"> </w:t>
            </w:r>
            <w:r w:rsidRPr="00AC4FBD">
              <w:rPr>
                <w:color w:val="231F20"/>
                <w:sz w:val="18"/>
                <w:lang w:val="ru-RU"/>
              </w:rPr>
              <w:t>народных</w:t>
            </w:r>
            <w:r w:rsidRPr="00AC4FBD">
              <w:rPr>
                <w:color w:val="231F20"/>
                <w:spacing w:val="-4"/>
                <w:sz w:val="18"/>
                <w:lang w:val="ru-RU"/>
              </w:rPr>
              <w:t xml:space="preserve"> </w:t>
            </w:r>
            <w:r w:rsidRPr="00AC4FBD">
              <w:rPr>
                <w:color w:val="231F20"/>
                <w:sz w:val="18"/>
                <w:lang w:val="ru-RU"/>
              </w:rPr>
              <w:t>и</w:t>
            </w:r>
            <w:r w:rsidRPr="00AC4FBD">
              <w:rPr>
                <w:color w:val="231F20"/>
                <w:spacing w:val="-4"/>
                <w:sz w:val="18"/>
                <w:lang w:val="ru-RU"/>
              </w:rPr>
              <w:t xml:space="preserve"> </w:t>
            </w:r>
            <w:r w:rsidRPr="00AC4FBD">
              <w:rPr>
                <w:color w:val="231F20"/>
                <w:sz w:val="18"/>
                <w:lang w:val="ru-RU"/>
              </w:rPr>
              <w:t>литературных</w:t>
            </w:r>
            <w:r w:rsidRPr="00AC4FBD">
              <w:rPr>
                <w:color w:val="231F20"/>
                <w:spacing w:val="-4"/>
                <w:sz w:val="18"/>
                <w:lang w:val="ru-RU"/>
              </w:rPr>
              <w:t xml:space="preserve"> </w:t>
            </w:r>
            <w:r w:rsidRPr="00AC4FBD">
              <w:rPr>
                <w:color w:val="231F20"/>
                <w:sz w:val="18"/>
                <w:lang w:val="ru-RU"/>
              </w:rPr>
              <w:t xml:space="preserve">сказок, называть их источники, комментировать значение и употребление в современных ситуациях речевого </w:t>
            </w:r>
            <w:proofErr w:type="gramStart"/>
            <w:r w:rsidRPr="00AC4FBD">
              <w:rPr>
                <w:color w:val="231F20"/>
                <w:sz w:val="18"/>
                <w:lang w:val="ru-RU"/>
              </w:rPr>
              <w:t xml:space="preserve">общения, </w:t>
            </w:r>
            <w:r w:rsidRPr="00AC4FBD">
              <w:rPr>
                <w:rFonts w:ascii="Trebuchet MS" w:hAnsi="Trebuchet MS"/>
                <w:color w:val="231F20"/>
                <w:spacing w:val="40"/>
                <w:position w:val="1"/>
                <w:sz w:val="14"/>
                <w:lang w:val="ru-RU"/>
              </w:rPr>
              <w:t xml:space="preserve"> </w:t>
            </w:r>
            <w:r w:rsidRPr="00AC4FBD">
              <w:rPr>
                <w:color w:val="231F20"/>
                <w:sz w:val="18"/>
                <w:lang w:val="ru-RU"/>
              </w:rPr>
              <w:t>объяснять</w:t>
            </w:r>
            <w:proofErr w:type="gramEnd"/>
            <w:r w:rsidRPr="00AC4FBD">
              <w:rPr>
                <w:color w:val="231F20"/>
                <w:sz w:val="18"/>
                <w:lang w:val="ru-RU"/>
              </w:rPr>
              <w:t xml:space="preserve"> значения пословиц и поговорок, правильно</w:t>
            </w:r>
            <w:r w:rsidRPr="00AC4FBD">
              <w:rPr>
                <w:color w:val="231F20"/>
                <w:spacing w:val="-14"/>
                <w:sz w:val="18"/>
                <w:lang w:val="ru-RU"/>
              </w:rPr>
              <w:t xml:space="preserve"> </w:t>
            </w:r>
            <w:r w:rsidRPr="00AC4FBD">
              <w:rPr>
                <w:color w:val="231F20"/>
                <w:sz w:val="18"/>
                <w:lang w:val="ru-RU"/>
              </w:rPr>
              <w:t>употреблять</w:t>
            </w:r>
            <w:r w:rsidRPr="00AC4FBD">
              <w:rPr>
                <w:color w:val="231F20"/>
                <w:spacing w:val="-14"/>
                <w:sz w:val="18"/>
                <w:lang w:val="ru-RU"/>
              </w:rPr>
              <w:t xml:space="preserve"> </w:t>
            </w:r>
            <w:r w:rsidRPr="00AC4FBD">
              <w:rPr>
                <w:color w:val="231F20"/>
                <w:sz w:val="18"/>
                <w:lang w:val="ru-RU"/>
              </w:rPr>
              <w:t>изученные</w:t>
            </w:r>
            <w:r w:rsidRPr="00AC4FBD">
              <w:rPr>
                <w:color w:val="231F20"/>
                <w:spacing w:val="-14"/>
                <w:sz w:val="18"/>
                <w:lang w:val="ru-RU"/>
              </w:rPr>
              <w:t xml:space="preserve"> </w:t>
            </w:r>
            <w:r w:rsidRPr="00AC4FBD">
              <w:rPr>
                <w:color w:val="231F20"/>
                <w:sz w:val="18"/>
                <w:lang w:val="ru-RU"/>
              </w:rPr>
              <w:t xml:space="preserve">пословицы, </w:t>
            </w:r>
            <w:r w:rsidRPr="00AC4FBD">
              <w:rPr>
                <w:color w:val="231F20"/>
                <w:spacing w:val="-2"/>
                <w:sz w:val="18"/>
                <w:lang w:val="ru-RU"/>
              </w:rPr>
              <w:t>поговорки;</w:t>
            </w:r>
          </w:p>
        </w:tc>
        <w:tc>
          <w:tcPr>
            <w:tcW w:w="851" w:type="dxa"/>
          </w:tcPr>
          <w:p w14:paraId="0F0D0772" w14:textId="77777777" w:rsidR="00AC4FBD" w:rsidRPr="00AC4FBD" w:rsidRDefault="00AC4FBD" w:rsidP="00AC4FBD">
            <w:pPr>
              <w:pStyle w:val="TableParagraph"/>
              <w:rPr>
                <w:sz w:val="24"/>
                <w:szCs w:val="24"/>
                <w:lang w:val="ru-RU"/>
              </w:rPr>
            </w:pPr>
            <w:r w:rsidRPr="00AC4FBD">
              <w:rPr>
                <w:sz w:val="24"/>
                <w:szCs w:val="24"/>
                <w:lang w:val="ru-RU"/>
              </w:rPr>
              <w:t xml:space="preserve"> </w:t>
            </w:r>
          </w:p>
          <w:p w14:paraId="01E3468F" w14:textId="77777777" w:rsidR="00AC4FBD" w:rsidRPr="0011335E" w:rsidRDefault="00AC4FBD" w:rsidP="00AC4FBD">
            <w:pPr>
              <w:pStyle w:val="TableParagraph"/>
              <w:rPr>
                <w:sz w:val="24"/>
                <w:szCs w:val="24"/>
              </w:rPr>
            </w:pPr>
            <w:r w:rsidRPr="00AC4FBD">
              <w:rPr>
                <w:sz w:val="24"/>
                <w:szCs w:val="24"/>
                <w:lang w:val="ru-RU"/>
              </w:rPr>
              <w:t xml:space="preserve"> </w:t>
            </w: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1271" w:type="dxa"/>
          </w:tcPr>
          <w:p w14:paraId="07167A86" w14:textId="77777777" w:rsidR="00AC4FBD" w:rsidRDefault="00AC4FBD" w:rsidP="00AC4FBD">
            <w:pPr>
              <w:pStyle w:val="TableParagraph"/>
              <w:rPr>
                <w:sz w:val="24"/>
                <w:szCs w:val="24"/>
              </w:rPr>
            </w:pPr>
            <w:r>
              <w:rPr>
                <w:sz w:val="24"/>
                <w:szCs w:val="24"/>
              </w:rPr>
              <w:t xml:space="preserve">  </w:t>
            </w:r>
          </w:p>
          <w:p w14:paraId="04671E5C"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feb-web.ru</w:t>
            </w:r>
            <w:r>
              <w:rPr>
                <w:sz w:val="24"/>
                <w:szCs w:val="24"/>
              </w:rPr>
              <w:t xml:space="preserve"> </w:t>
            </w:r>
          </w:p>
        </w:tc>
      </w:tr>
      <w:tr w:rsidR="00AC4FBD" w:rsidRPr="0011335E" w14:paraId="205FFF94" w14:textId="77777777" w:rsidTr="00577078">
        <w:trPr>
          <w:gridAfter w:val="1"/>
          <w:wAfter w:w="25" w:type="dxa"/>
          <w:trHeight w:val="1576"/>
        </w:trPr>
        <w:tc>
          <w:tcPr>
            <w:tcW w:w="459" w:type="dxa"/>
          </w:tcPr>
          <w:p w14:paraId="57C8E478" w14:textId="77777777" w:rsidR="00AC4FBD" w:rsidRPr="0011335E" w:rsidRDefault="00AC4FBD" w:rsidP="00AC4FBD">
            <w:pPr>
              <w:pStyle w:val="TableParagraph"/>
              <w:spacing w:before="74"/>
              <w:ind w:left="76"/>
              <w:rPr>
                <w:sz w:val="24"/>
                <w:szCs w:val="24"/>
              </w:rPr>
            </w:pPr>
            <w:r w:rsidRPr="0011335E">
              <w:rPr>
                <w:spacing w:val="-4"/>
                <w:w w:val="105"/>
                <w:sz w:val="24"/>
                <w:szCs w:val="24"/>
              </w:rPr>
              <w:lastRenderedPageBreak/>
              <w:t>1.8.</w:t>
            </w:r>
          </w:p>
        </w:tc>
        <w:tc>
          <w:tcPr>
            <w:tcW w:w="2383" w:type="dxa"/>
          </w:tcPr>
          <w:p w14:paraId="50F1B8EF" w14:textId="77777777" w:rsidR="00AC4FBD" w:rsidRPr="0011335E" w:rsidRDefault="00AC4FBD" w:rsidP="00AC4FBD">
            <w:pPr>
              <w:pStyle w:val="TableParagraph"/>
              <w:spacing w:before="74"/>
              <w:ind w:left="76"/>
              <w:rPr>
                <w:b/>
                <w:sz w:val="24"/>
                <w:szCs w:val="24"/>
              </w:rPr>
            </w:pPr>
            <w:proofErr w:type="spellStart"/>
            <w:r w:rsidRPr="00805027">
              <w:rPr>
                <w:b/>
                <w:spacing w:val="-2"/>
                <w:w w:val="105"/>
                <w:sz w:val="18"/>
                <w:szCs w:val="24"/>
              </w:rPr>
              <w:t>Русские</w:t>
            </w:r>
            <w:proofErr w:type="spellEnd"/>
            <w:r w:rsidRPr="00805027">
              <w:rPr>
                <w:b/>
                <w:spacing w:val="2"/>
                <w:w w:val="105"/>
                <w:sz w:val="18"/>
                <w:szCs w:val="24"/>
              </w:rPr>
              <w:t xml:space="preserve"> </w:t>
            </w:r>
            <w:proofErr w:type="spellStart"/>
            <w:r w:rsidRPr="00805027">
              <w:rPr>
                <w:b/>
                <w:spacing w:val="-2"/>
                <w:w w:val="105"/>
                <w:sz w:val="18"/>
                <w:szCs w:val="24"/>
              </w:rPr>
              <w:t>имена</w:t>
            </w:r>
            <w:proofErr w:type="spellEnd"/>
          </w:p>
        </w:tc>
        <w:tc>
          <w:tcPr>
            <w:tcW w:w="713" w:type="dxa"/>
          </w:tcPr>
          <w:p w14:paraId="64509937" w14:textId="77777777" w:rsidR="00AC4FBD" w:rsidRPr="0011335E" w:rsidRDefault="00AC4FBD" w:rsidP="00AC4FBD">
            <w:pPr>
              <w:pStyle w:val="TableParagraph"/>
              <w:spacing w:before="74"/>
              <w:ind w:left="77"/>
              <w:rPr>
                <w:sz w:val="24"/>
                <w:szCs w:val="24"/>
              </w:rPr>
            </w:pPr>
            <w:r>
              <w:rPr>
                <w:w w:val="104"/>
                <w:sz w:val="24"/>
                <w:szCs w:val="24"/>
              </w:rPr>
              <w:t>2</w:t>
            </w:r>
          </w:p>
        </w:tc>
        <w:tc>
          <w:tcPr>
            <w:tcW w:w="709" w:type="dxa"/>
          </w:tcPr>
          <w:p w14:paraId="0312BE82" w14:textId="77777777" w:rsidR="00AC4FBD" w:rsidRPr="0011335E" w:rsidRDefault="00AC4FBD" w:rsidP="00AC4FBD">
            <w:pPr>
              <w:pStyle w:val="TableParagraph"/>
              <w:rPr>
                <w:sz w:val="24"/>
                <w:szCs w:val="24"/>
              </w:rPr>
            </w:pPr>
          </w:p>
        </w:tc>
        <w:tc>
          <w:tcPr>
            <w:tcW w:w="852" w:type="dxa"/>
          </w:tcPr>
          <w:p w14:paraId="01232772" w14:textId="77777777" w:rsidR="00AC4FBD" w:rsidRPr="0011335E" w:rsidRDefault="00AC4FBD" w:rsidP="00AC4FBD">
            <w:pPr>
              <w:pStyle w:val="TableParagraph"/>
              <w:rPr>
                <w:sz w:val="24"/>
                <w:szCs w:val="24"/>
              </w:rPr>
            </w:pPr>
          </w:p>
        </w:tc>
        <w:tc>
          <w:tcPr>
            <w:tcW w:w="706" w:type="dxa"/>
          </w:tcPr>
          <w:p w14:paraId="3CACE5F5" w14:textId="77777777" w:rsidR="00AC4FBD" w:rsidRDefault="00AC4FBD" w:rsidP="00AC4FBD">
            <w:pPr>
              <w:pStyle w:val="TableParagraph"/>
              <w:rPr>
                <w:sz w:val="24"/>
                <w:szCs w:val="24"/>
              </w:rPr>
            </w:pPr>
            <w:r>
              <w:rPr>
                <w:sz w:val="24"/>
                <w:szCs w:val="24"/>
              </w:rPr>
              <w:t xml:space="preserve"> </w:t>
            </w:r>
          </w:p>
          <w:p w14:paraId="4FFEB28D" w14:textId="77777777" w:rsidR="00AC4FBD" w:rsidRDefault="00AC4FBD" w:rsidP="00AC4FBD">
            <w:pPr>
              <w:pStyle w:val="TableParagraph"/>
              <w:rPr>
                <w:sz w:val="20"/>
                <w:szCs w:val="24"/>
              </w:rPr>
            </w:pPr>
            <w:r>
              <w:rPr>
                <w:sz w:val="24"/>
                <w:szCs w:val="24"/>
              </w:rPr>
              <w:t xml:space="preserve"> </w:t>
            </w:r>
            <w:r w:rsidRPr="00ED3B20">
              <w:rPr>
                <w:sz w:val="20"/>
                <w:szCs w:val="24"/>
              </w:rPr>
              <w:t>19.11</w:t>
            </w:r>
          </w:p>
          <w:p w14:paraId="7914AE0D" w14:textId="77777777" w:rsidR="00AC4FBD" w:rsidRDefault="00AC4FBD" w:rsidP="00AC4FBD">
            <w:pPr>
              <w:pStyle w:val="TableParagraph"/>
              <w:rPr>
                <w:sz w:val="24"/>
                <w:szCs w:val="24"/>
              </w:rPr>
            </w:pPr>
            <w:r>
              <w:rPr>
                <w:sz w:val="20"/>
                <w:szCs w:val="24"/>
              </w:rPr>
              <w:t xml:space="preserve">  21.11</w:t>
            </w:r>
          </w:p>
          <w:p w14:paraId="296618F8" w14:textId="77777777" w:rsidR="00AC4FBD" w:rsidRPr="0011335E" w:rsidRDefault="00AC4FBD" w:rsidP="00AC4FBD">
            <w:pPr>
              <w:pStyle w:val="TableParagraph"/>
              <w:rPr>
                <w:sz w:val="24"/>
                <w:szCs w:val="24"/>
              </w:rPr>
            </w:pPr>
            <w:r>
              <w:rPr>
                <w:sz w:val="24"/>
                <w:szCs w:val="24"/>
              </w:rPr>
              <w:t xml:space="preserve">  </w:t>
            </w:r>
          </w:p>
        </w:tc>
        <w:tc>
          <w:tcPr>
            <w:tcW w:w="1987" w:type="dxa"/>
          </w:tcPr>
          <w:p w14:paraId="4CD89977" w14:textId="77777777" w:rsidR="00AC4FBD" w:rsidRPr="00AC4FBD" w:rsidRDefault="00AC4FBD" w:rsidP="00AC4FBD">
            <w:pPr>
              <w:pStyle w:val="TableParagraph"/>
              <w:spacing w:before="58" w:line="244" w:lineRule="auto"/>
              <w:ind w:hanging="142"/>
              <w:rPr>
                <w:sz w:val="18"/>
                <w:lang w:val="ru-RU"/>
              </w:rPr>
            </w:pPr>
            <w:r w:rsidRPr="00AC4FBD">
              <w:rPr>
                <w:sz w:val="24"/>
                <w:szCs w:val="24"/>
                <w:lang w:val="ru-RU"/>
              </w:rPr>
              <w:t xml:space="preserve"> </w:t>
            </w:r>
            <w:r w:rsidRPr="00AC4FBD">
              <w:rPr>
                <w:color w:val="231F20"/>
                <w:sz w:val="18"/>
                <w:lang w:val="ru-RU"/>
              </w:rPr>
              <w:t xml:space="preserve">    Характеризовать исконно русские (славянские)</w:t>
            </w:r>
            <w:r w:rsidRPr="00AC4FBD">
              <w:rPr>
                <w:color w:val="231F20"/>
                <w:spacing w:val="-15"/>
                <w:sz w:val="18"/>
                <w:lang w:val="ru-RU"/>
              </w:rPr>
              <w:t xml:space="preserve"> </w:t>
            </w:r>
            <w:r w:rsidRPr="00AC4FBD">
              <w:rPr>
                <w:color w:val="231F20"/>
                <w:sz w:val="18"/>
                <w:lang w:val="ru-RU"/>
              </w:rPr>
              <w:t>имена,</w:t>
            </w:r>
            <w:r w:rsidRPr="00AC4FBD">
              <w:rPr>
                <w:color w:val="231F20"/>
                <w:spacing w:val="-14"/>
                <w:sz w:val="18"/>
                <w:lang w:val="ru-RU"/>
              </w:rPr>
              <w:t xml:space="preserve"> </w:t>
            </w:r>
            <w:r w:rsidRPr="00AC4FBD">
              <w:rPr>
                <w:color w:val="231F20"/>
                <w:sz w:val="18"/>
                <w:lang w:val="ru-RU"/>
              </w:rPr>
              <w:t>комментировать</w:t>
            </w:r>
            <w:r w:rsidRPr="00AC4FBD">
              <w:rPr>
                <w:color w:val="231F20"/>
                <w:spacing w:val="-15"/>
                <w:sz w:val="18"/>
                <w:lang w:val="ru-RU"/>
              </w:rPr>
              <w:t xml:space="preserve"> </w:t>
            </w:r>
            <w:r w:rsidRPr="00AC4FBD">
              <w:rPr>
                <w:color w:val="231F20"/>
                <w:sz w:val="18"/>
                <w:lang w:val="ru-RU"/>
              </w:rPr>
              <w:t>их</w:t>
            </w:r>
            <w:r w:rsidRPr="00AC4FBD">
              <w:rPr>
                <w:color w:val="231F20"/>
                <w:spacing w:val="-14"/>
                <w:sz w:val="18"/>
                <w:lang w:val="ru-RU"/>
              </w:rPr>
              <w:t xml:space="preserve"> </w:t>
            </w:r>
            <w:r w:rsidRPr="00AC4FBD">
              <w:rPr>
                <w:color w:val="231F20"/>
                <w:sz w:val="18"/>
                <w:lang w:val="ru-RU"/>
              </w:rPr>
              <w:t>происхождение (в рамках изученного);</w:t>
            </w:r>
          </w:p>
          <w:p w14:paraId="2C844CFD" w14:textId="77777777" w:rsidR="00AC4FBD" w:rsidRPr="00AC4FBD" w:rsidRDefault="00AC4FBD" w:rsidP="00AC4FBD">
            <w:pPr>
              <w:pStyle w:val="TableParagraph"/>
              <w:spacing w:before="2" w:line="244" w:lineRule="auto"/>
              <w:ind w:right="100"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40"/>
                <w:position w:val="1"/>
                <w:sz w:val="14"/>
                <w:lang w:val="ru-RU"/>
              </w:rPr>
              <w:t xml:space="preserve"> </w:t>
            </w:r>
            <w:r w:rsidRPr="00AC4FBD">
              <w:rPr>
                <w:color w:val="231F20"/>
                <w:sz w:val="18"/>
                <w:lang w:val="ru-RU"/>
              </w:rPr>
              <w:t>характеризовать стилистическую окраску имён,</w:t>
            </w:r>
            <w:r w:rsidRPr="00AC4FBD">
              <w:rPr>
                <w:color w:val="231F20"/>
                <w:spacing w:val="-12"/>
                <w:sz w:val="18"/>
                <w:lang w:val="ru-RU"/>
              </w:rPr>
              <w:t xml:space="preserve"> </w:t>
            </w:r>
            <w:r w:rsidRPr="00AC4FBD">
              <w:rPr>
                <w:color w:val="231F20"/>
                <w:sz w:val="18"/>
                <w:lang w:val="ru-RU"/>
              </w:rPr>
              <w:t>входящих</w:t>
            </w:r>
            <w:r w:rsidRPr="00AC4FBD">
              <w:rPr>
                <w:color w:val="231F20"/>
                <w:spacing w:val="-12"/>
                <w:sz w:val="18"/>
                <w:lang w:val="ru-RU"/>
              </w:rPr>
              <w:t xml:space="preserve"> </w:t>
            </w:r>
            <w:r w:rsidRPr="00AC4FBD">
              <w:rPr>
                <w:color w:val="231F20"/>
                <w:sz w:val="18"/>
                <w:lang w:val="ru-RU"/>
              </w:rPr>
              <w:t>в</w:t>
            </w:r>
            <w:r w:rsidRPr="00AC4FBD">
              <w:rPr>
                <w:color w:val="231F20"/>
                <w:spacing w:val="-12"/>
                <w:sz w:val="18"/>
                <w:lang w:val="ru-RU"/>
              </w:rPr>
              <w:t xml:space="preserve"> </w:t>
            </w:r>
            <w:r w:rsidRPr="00AC4FBD">
              <w:rPr>
                <w:color w:val="231F20"/>
                <w:sz w:val="18"/>
                <w:lang w:val="ru-RU"/>
              </w:rPr>
              <w:t>состав</w:t>
            </w:r>
            <w:r w:rsidRPr="00AC4FBD">
              <w:rPr>
                <w:color w:val="231F20"/>
                <w:spacing w:val="-12"/>
                <w:sz w:val="18"/>
                <w:lang w:val="ru-RU"/>
              </w:rPr>
              <w:t xml:space="preserve"> </w:t>
            </w:r>
            <w:r w:rsidRPr="00AC4FBD">
              <w:rPr>
                <w:color w:val="231F20"/>
                <w:sz w:val="18"/>
                <w:lang w:val="ru-RU"/>
              </w:rPr>
              <w:t>пословиц</w:t>
            </w:r>
            <w:r w:rsidRPr="00AC4FBD">
              <w:rPr>
                <w:color w:val="231F20"/>
                <w:spacing w:val="-12"/>
                <w:sz w:val="18"/>
                <w:lang w:val="ru-RU"/>
              </w:rPr>
              <w:t xml:space="preserve"> </w:t>
            </w:r>
            <w:r w:rsidRPr="00AC4FBD">
              <w:rPr>
                <w:color w:val="231F20"/>
                <w:sz w:val="18"/>
                <w:lang w:val="ru-RU"/>
              </w:rPr>
              <w:t>и</w:t>
            </w:r>
            <w:r w:rsidRPr="00AC4FBD">
              <w:rPr>
                <w:color w:val="231F20"/>
                <w:spacing w:val="-12"/>
                <w:sz w:val="18"/>
                <w:lang w:val="ru-RU"/>
              </w:rPr>
              <w:t xml:space="preserve"> </w:t>
            </w:r>
            <w:r w:rsidRPr="00AC4FBD">
              <w:rPr>
                <w:color w:val="231F20"/>
                <w:sz w:val="18"/>
                <w:lang w:val="ru-RU"/>
              </w:rPr>
              <w:t>поговорок (в рамках изученного);</w:t>
            </w:r>
          </w:p>
          <w:p w14:paraId="6A8A48D2" w14:textId="77777777" w:rsidR="00AC4FBD" w:rsidRPr="00AC4FBD" w:rsidRDefault="00AC4FBD" w:rsidP="00AC4FBD">
            <w:pPr>
              <w:pStyle w:val="TableParagraph"/>
              <w:rPr>
                <w:color w:val="231F20"/>
                <w:spacing w:val="-2"/>
                <w:sz w:val="18"/>
                <w:lang w:val="ru-RU"/>
              </w:rPr>
            </w:pPr>
            <w:r w:rsidRPr="00AC4FBD">
              <w:rPr>
                <w:color w:val="231F20"/>
                <w:sz w:val="18"/>
                <w:lang w:val="ru-RU"/>
              </w:rPr>
              <w:t xml:space="preserve">объяснять взаимосвязь происхождения </w:t>
            </w:r>
            <w:r w:rsidRPr="00AC4FBD">
              <w:rPr>
                <w:color w:val="231F20"/>
                <w:spacing w:val="-2"/>
                <w:sz w:val="18"/>
                <w:lang w:val="ru-RU"/>
              </w:rPr>
              <w:t>названий</w:t>
            </w:r>
            <w:r w:rsidRPr="00AC4FBD">
              <w:rPr>
                <w:color w:val="231F20"/>
                <w:spacing w:val="-7"/>
                <w:sz w:val="18"/>
                <w:lang w:val="ru-RU"/>
              </w:rPr>
              <w:t xml:space="preserve"> </w:t>
            </w:r>
            <w:r w:rsidRPr="00AC4FBD">
              <w:rPr>
                <w:color w:val="231F20"/>
                <w:spacing w:val="-2"/>
                <w:sz w:val="18"/>
                <w:lang w:val="ru-RU"/>
              </w:rPr>
              <w:t>старинных</w:t>
            </w:r>
            <w:r w:rsidRPr="00AC4FBD">
              <w:rPr>
                <w:color w:val="231F20"/>
                <w:spacing w:val="-7"/>
                <w:sz w:val="18"/>
                <w:lang w:val="ru-RU"/>
              </w:rPr>
              <w:t xml:space="preserve"> </w:t>
            </w:r>
            <w:r w:rsidRPr="00AC4FBD">
              <w:rPr>
                <w:color w:val="231F20"/>
                <w:spacing w:val="-2"/>
                <w:sz w:val="18"/>
                <w:lang w:val="ru-RU"/>
              </w:rPr>
              <w:t>русских</w:t>
            </w:r>
            <w:r w:rsidRPr="00AC4FBD">
              <w:rPr>
                <w:color w:val="231F20"/>
                <w:spacing w:val="-7"/>
                <w:sz w:val="18"/>
                <w:lang w:val="ru-RU"/>
              </w:rPr>
              <w:t xml:space="preserve"> </w:t>
            </w:r>
            <w:r w:rsidRPr="00AC4FBD">
              <w:rPr>
                <w:color w:val="231F20"/>
                <w:spacing w:val="-2"/>
                <w:sz w:val="18"/>
                <w:lang w:val="ru-RU"/>
              </w:rPr>
              <w:t>городов</w:t>
            </w:r>
          </w:p>
          <w:p w14:paraId="561881FF" w14:textId="77777777" w:rsidR="00AC4FBD" w:rsidRPr="00AC4FBD" w:rsidRDefault="00AC4FBD" w:rsidP="00AC4FBD">
            <w:pPr>
              <w:pStyle w:val="TableParagraph"/>
              <w:spacing w:before="61" w:line="244" w:lineRule="auto"/>
              <w:rPr>
                <w:color w:val="231F20"/>
                <w:sz w:val="18"/>
                <w:lang w:val="ru-RU"/>
              </w:rPr>
            </w:pPr>
          </w:p>
          <w:p w14:paraId="053FE816" w14:textId="77777777" w:rsidR="00AC4FBD" w:rsidRPr="00AC4FBD" w:rsidRDefault="00AC4FBD" w:rsidP="00AC4FBD">
            <w:pPr>
              <w:pStyle w:val="TableParagraph"/>
              <w:rPr>
                <w:sz w:val="24"/>
                <w:szCs w:val="24"/>
                <w:lang w:val="ru-RU"/>
              </w:rPr>
            </w:pPr>
          </w:p>
        </w:tc>
        <w:tc>
          <w:tcPr>
            <w:tcW w:w="851" w:type="dxa"/>
          </w:tcPr>
          <w:p w14:paraId="7FB73C4D" w14:textId="77777777" w:rsidR="00AC4FBD" w:rsidRPr="00AC4FBD" w:rsidRDefault="00AC4FBD" w:rsidP="00AC4FBD">
            <w:pPr>
              <w:pStyle w:val="TableParagraph"/>
              <w:rPr>
                <w:sz w:val="24"/>
                <w:szCs w:val="24"/>
                <w:lang w:val="ru-RU"/>
              </w:rPr>
            </w:pPr>
            <w:r w:rsidRPr="00AC4FBD">
              <w:rPr>
                <w:sz w:val="24"/>
                <w:szCs w:val="24"/>
                <w:lang w:val="ru-RU"/>
              </w:rPr>
              <w:t xml:space="preserve"> </w:t>
            </w:r>
          </w:p>
          <w:p w14:paraId="33914B89" w14:textId="77777777" w:rsidR="00AC4FBD" w:rsidRPr="0011335E" w:rsidRDefault="00AC4FBD" w:rsidP="00AC4FBD">
            <w:pPr>
              <w:pStyle w:val="TableParagraph"/>
              <w:rPr>
                <w:sz w:val="24"/>
                <w:szCs w:val="24"/>
              </w:rPr>
            </w:pPr>
            <w:r w:rsidRPr="00AC4FBD">
              <w:rPr>
                <w:sz w:val="24"/>
                <w:szCs w:val="24"/>
                <w:lang w:val="ru-RU"/>
              </w:rPr>
              <w:t xml:space="preserve"> </w:t>
            </w: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1271" w:type="dxa"/>
          </w:tcPr>
          <w:p w14:paraId="680BA075" w14:textId="77777777" w:rsidR="00AC4FBD" w:rsidRDefault="00AC4FBD" w:rsidP="00AC4FBD">
            <w:pPr>
              <w:pStyle w:val="TableParagraph"/>
              <w:rPr>
                <w:sz w:val="24"/>
                <w:szCs w:val="24"/>
              </w:rPr>
            </w:pPr>
            <w:r>
              <w:rPr>
                <w:sz w:val="24"/>
                <w:szCs w:val="24"/>
              </w:rPr>
              <w:t xml:space="preserve">  </w:t>
            </w:r>
          </w:p>
          <w:p w14:paraId="2117929B"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feb-web.ru</w:t>
            </w:r>
          </w:p>
        </w:tc>
      </w:tr>
      <w:tr w:rsidR="00AC4FBD" w:rsidRPr="0011335E" w14:paraId="28173351" w14:textId="77777777" w:rsidTr="00577078">
        <w:trPr>
          <w:gridAfter w:val="1"/>
          <w:wAfter w:w="25" w:type="dxa"/>
          <w:trHeight w:val="909"/>
        </w:trPr>
        <w:tc>
          <w:tcPr>
            <w:tcW w:w="459" w:type="dxa"/>
          </w:tcPr>
          <w:p w14:paraId="1DDC9E3E" w14:textId="77777777" w:rsidR="00AC4FBD" w:rsidRPr="0011335E" w:rsidRDefault="00AC4FBD" w:rsidP="00AC4FBD">
            <w:pPr>
              <w:pStyle w:val="TableParagraph"/>
              <w:spacing w:before="74"/>
              <w:ind w:left="76"/>
              <w:rPr>
                <w:sz w:val="24"/>
                <w:szCs w:val="24"/>
              </w:rPr>
            </w:pPr>
            <w:r w:rsidRPr="0011335E">
              <w:rPr>
                <w:spacing w:val="-4"/>
                <w:w w:val="105"/>
                <w:sz w:val="24"/>
                <w:szCs w:val="24"/>
              </w:rPr>
              <w:t>1.9.</w:t>
            </w:r>
          </w:p>
        </w:tc>
        <w:tc>
          <w:tcPr>
            <w:tcW w:w="2383" w:type="dxa"/>
          </w:tcPr>
          <w:p w14:paraId="33AF8352" w14:textId="77777777" w:rsidR="00AC4FBD" w:rsidRPr="00AC4FBD" w:rsidRDefault="00AC4FBD" w:rsidP="00AC4FBD">
            <w:pPr>
              <w:pStyle w:val="TableParagraph"/>
              <w:spacing w:before="74" w:line="266" w:lineRule="auto"/>
              <w:ind w:left="76" w:right="487"/>
              <w:rPr>
                <w:b/>
                <w:sz w:val="18"/>
                <w:szCs w:val="24"/>
                <w:lang w:val="ru-RU"/>
              </w:rPr>
            </w:pPr>
            <w:r w:rsidRPr="00AC4FBD">
              <w:rPr>
                <w:b/>
                <w:w w:val="105"/>
                <w:sz w:val="18"/>
                <w:szCs w:val="24"/>
                <w:lang w:val="ru-RU"/>
              </w:rPr>
              <w:t>Язык как зеркало национальной культуры.</w:t>
            </w:r>
            <w:r w:rsidRPr="00AC4FBD">
              <w:rPr>
                <w:b/>
                <w:spacing w:val="40"/>
                <w:w w:val="105"/>
                <w:sz w:val="18"/>
                <w:szCs w:val="24"/>
                <w:lang w:val="ru-RU"/>
              </w:rPr>
              <w:t xml:space="preserve"> </w:t>
            </w:r>
            <w:r w:rsidRPr="00AC4FBD">
              <w:rPr>
                <w:b/>
                <w:spacing w:val="-2"/>
                <w:w w:val="105"/>
                <w:sz w:val="18"/>
                <w:szCs w:val="24"/>
                <w:lang w:val="ru-RU"/>
              </w:rPr>
              <w:t>Представление проектных, исследовательских работ.</w:t>
            </w:r>
          </w:p>
          <w:p w14:paraId="6F4DAF9C" w14:textId="77777777" w:rsidR="00AC4FBD" w:rsidRPr="00AC4FBD" w:rsidRDefault="00AC4FBD" w:rsidP="00AC4FBD">
            <w:pPr>
              <w:pStyle w:val="TableParagraph"/>
              <w:spacing w:before="2" w:line="266" w:lineRule="auto"/>
              <w:ind w:left="76" w:right="3663"/>
              <w:rPr>
                <w:b/>
                <w:sz w:val="24"/>
                <w:szCs w:val="24"/>
                <w:lang w:val="ru-RU"/>
              </w:rPr>
            </w:pPr>
            <w:r w:rsidRPr="00AC4FBD">
              <w:rPr>
                <w:b/>
                <w:spacing w:val="-2"/>
                <w:w w:val="105"/>
                <w:sz w:val="18"/>
                <w:szCs w:val="24"/>
                <w:lang w:val="ru-RU"/>
              </w:rPr>
              <w:t>Проверочная</w:t>
            </w:r>
            <w:r w:rsidRPr="00AC4FBD">
              <w:rPr>
                <w:b/>
                <w:spacing w:val="40"/>
                <w:w w:val="105"/>
                <w:sz w:val="18"/>
                <w:szCs w:val="24"/>
                <w:lang w:val="ru-RU"/>
              </w:rPr>
              <w:t xml:space="preserve"> </w:t>
            </w:r>
            <w:r w:rsidRPr="00AC4FBD">
              <w:rPr>
                <w:b/>
                <w:w w:val="105"/>
                <w:sz w:val="18"/>
                <w:szCs w:val="24"/>
                <w:lang w:val="ru-RU"/>
              </w:rPr>
              <w:t>работа № 1</w:t>
            </w:r>
          </w:p>
        </w:tc>
        <w:tc>
          <w:tcPr>
            <w:tcW w:w="713" w:type="dxa"/>
          </w:tcPr>
          <w:p w14:paraId="1256F72D" w14:textId="77777777" w:rsidR="00AC4FBD" w:rsidRPr="0011335E" w:rsidRDefault="00AC4FBD" w:rsidP="00AC4FBD">
            <w:pPr>
              <w:pStyle w:val="TableParagraph"/>
              <w:spacing w:before="74"/>
              <w:ind w:left="77"/>
              <w:rPr>
                <w:sz w:val="24"/>
                <w:szCs w:val="24"/>
              </w:rPr>
            </w:pPr>
            <w:r w:rsidRPr="0011335E">
              <w:rPr>
                <w:w w:val="104"/>
                <w:sz w:val="24"/>
                <w:szCs w:val="24"/>
              </w:rPr>
              <w:t>2</w:t>
            </w:r>
          </w:p>
        </w:tc>
        <w:tc>
          <w:tcPr>
            <w:tcW w:w="709" w:type="dxa"/>
          </w:tcPr>
          <w:p w14:paraId="2D55246F" w14:textId="77777777" w:rsidR="00AC4FBD" w:rsidRPr="0011335E" w:rsidRDefault="00AC4FBD" w:rsidP="00AC4FBD">
            <w:pPr>
              <w:pStyle w:val="TableParagraph"/>
              <w:rPr>
                <w:sz w:val="24"/>
                <w:szCs w:val="24"/>
              </w:rPr>
            </w:pPr>
            <w:r>
              <w:rPr>
                <w:sz w:val="24"/>
                <w:szCs w:val="24"/>
              </w:rPr>
              <w:t xml:space="preserve"> 1</w:t>
            </w:r>
          </w:p>
        </w:tc>
        <w:tc>
          <w:tcPr>
            <w:tcW w:w="852" w:type="dxa"/>
          </w:tcPr>
          <w:p w14:paraId="36637ACF" w14:textId="77777777" w:rsidR="00AC4FBD" w:rsidRPr="0011335E" w:rsidRDefault="00AC4FBD" w:rsidP="00AC4FBD">
            <w:pPr>
              <w:pStyle w:val="TableParagraph"/>
              <w:rPr>
                <w:sz w:val="24"/>
                <w:szCs w:val="24"/>
              </w:rPr>
            </w:pPr>
          </w:p>
        </w:tc>
        <w:tc>
          <w:tcPr>
            <w:tcW w:w="706" w:type="dxa"/>
          </w:tcPr>
          <w:p w14:paraId="216B31CA" w14:textId="77777777" w:rsidR="00AC4FBD" w:rsidRPr="00ED3B20" w:rsidRDefault="00AC4FBD" w:rsidP="00AC4FBD">
            <w:pPr>
              <w:pStyle w:val="TableParagraph"/>
              <w:rPr>
                <w:sz w:val="20"/>
                <w:szCs w:val="24"/>
              </w:rPr>
            </w:pPr>
          </w:p>
          <w:p w14:paraId="2861DD03" w14:textId="77777777" w:rsidR="00AC4FBD" w:rsidRDefault="00AC4FBD" w:rsidP="00AC4FBD">
            <w:pPr>
              <w:pStyle w:val="TableParagraph"/>
              <w:rPr>
                <w:sz w:val="20"/>
                <w:szCs w:val="24"/>
              </w:rPr>
            </w:pPr>
            <w:r w:rsidRPr="00ED3B20">
              <w:rPr>
                <w:sz w:val="20"/>
                <w:szCs w:val="24"/>
              </w:rPr>
              <w:t xml:space="preserve">  26.11</w:t>
            </w:r>
          </w:p>
          <w:p w14:paraId="4D6892A2" w14:textId="77777777" w:rsidR="00AC4FBD" w:rsidRPr="0011335E" w:rsidRDefault="00AC4FBD" w:rsidP="00AC4FBD">
            <w:pPr>
              <w:pStyle w:val="TableParagraph"/>
              <w:rPr>
                <w:sz w:val="24"/>
                <w:szCs w:val="24"/>
              </w:rPr>
            </w:pPr>
            <w:r>
              <w:rPr>
                <w:sz w:val="20"/>
                <w:szCs w:val="24"/>
              </w:rPr>
              <w:t xml:space="preserve">  28.11</w:t>
            </w:r>
          </w:p>
        </w:tc>
        <w:tc>
          <w:tcPr>
            <w:tcW w:w="1987" w:type="dxa"/>
          </w:tcPr>
          <w:p w14:paraId="3FCE22D3" w14:textId="77777777" w:rsidR="00AC4FBD" w:rsidRPr="00AC4FBD" w:rsidRDefault="00AC4FBD" w:rsidP="00AC4FBD">
            <w:pPr>
              <w:pStyle w:val="TableParagraph"/>
              <w:spacing w:before="58" w:line="244" w:lineRule="auto"/>
              <w:ind w:hanging="142"/>
              <w:rPr>
                <w:sz w:val="18"/>
                <w:lang w:val="ru-RU"/>
              </w:rPr>
            </w:pPr>
            <w:r w:rsidRPr="00AC4FBD">
              <w:rPr>
                <w:sz w:val="24"/>
                <w:szCs w:val="24"/>
                <w:lang w:val="ru-RU"/>
              </w:rPr>
              <w:t xml:space="preserve"> </w:t>
            </w:r>
            <w:r w:rsidRPr="00AC4FBD">
              <w:rPr>
                <w:color w:val="231F20"/>
                <w:sz w:val="18"/>
                <w:lang w:val="ru-RU"/>
              </w:rPr>
              <w:t xml:space="preserve">   Публично</w:t>
            </w:r>
            <w:r w:rsidRPr="00AC4FBD">
              <w:rPr>
                <w:color w:val="231F20"/>
                <w:spacing w:val="-15"/>
                <w:sz w:val="18"/>
                <w:lang w:val="ru-RU"/>
              </w:rPr>
              <w:t xml:space="preserve"> </w:t>
            </w:r>
            <w:r w:rsidRPr="00AC4FBD">
              <w:rPr>
                <w:color w:val="231F20"/>
                <w:sz w:val="18"/>
                <w:lang w:val="ru-RU"/>
              </w:rPr>
              <w:t>представлять</w:t>
            </w:r>
            <w:r w:rsidRPr="00AC4FBD">
              <w:rPr>
                <w:color w:val="231F20"/>
                <w:spacing w:val="-14"/>
                <w:sz w:val="18"/>
                <w:lang w:val="ru-RU"/>
              </w:rPr>
              <w:t xml:space="preserve"> </w:t>
            </w:r>
            <w:r w:rsidRPr="00AC4FBD">
              <w:rPr>
                <w:color w:val="231F20"/>
                <w:sz w:val="18"/>
                <w:lang w:val="ru-RU"/>
              </w:rPr>
              <w:t>результаты</w:t>
            </w:r>
            <w:r w:rsidRPr="00AC4FBD">
              <w:rPr>
                <w:color w:val="231F20"/>
                <w:spacing w:val="-15"/>
                <w:sz w:val="18"/>
                <w:lang w:val="ru-RU"/>
              </w:rPr>
              <w:t xml:space="preserve"> </w:t>
            </w:r>
            <w:r w:rsidRPr="00AC4FBD">
              <w:rPr>
                <w:color w:val="231F20"/>
                <w:sz w:val="18"/>
                <w:lang w:val="ru-RU"/>
              </w:rPr>
              <w:t>проведённого языкового анализа, выполненного лингвистического эксперимента, исследования, проекта;</w:t>
            </w:r>
          </w:p>
          <w:p w14:paraId="621AC78D" w14:textId="77777777" w:rsidR="00AC4FBD" w:rsidRPr="0011335E" w:rsidRDefault="00AC4FBD" w:rsidP="00AC4FBD">
            <w:pPr>
              <w:pStyle w:val="TableParagraph"/>
              <w:spacing w:before="1" w:line="244" w:lineRule="auto"/>
              <w:ind w:right="100" w:hanging="142"/>
              <w:rPr>
                <w:sz w:val="24"/>
                <w:szCs w:val="24"/>
              </w:rPr>
            </w:pPr>
            <w:r>
              <w:rPr>
                <w:rFonts w:ascii="Trebuchet MS" w:hAnsi="Trebuchet MS"/>
                <w:color w:val="231F20"/>
                <w:spacing w:val="-2"/>
                <w:position w:val="1"/>
                <w:sz w:val="14"/>
              </w:rPr>
              <w:t>6</w:t>
            </w:r>
            <w:r>
              <w:rPr>
                <w:rFonts w:ascii="Trebuchet MS" w:hAnsi="Trebuchet MS"/>
                <w:color w:val="231F20"/>
                <w:spacing w:val="11"/>
                <w:position w:val="1"/>
                <w:sz w:val="14"/>
              </w:rPr>
              <w:t xml:space="preserve"> </w:t>
            </w:r>
          </w:p>
          <w:p w14:paraId="38665054" w14:textId="77777777" w:rsidR="00AC4FBD" w:rsidRPr="0011335E" w:rsidRDefault="00AC4FBD" w:rsidP="00AC4FBD">
            <w:pPr>
              <w:pStyle w:val="TableParagraph"/>
              <w:rPr>
                <w:sz w:val="24"/>
                <w:szCs w:val="24"/>
              </w:rPr>
            </w:pPr>
          </w:p>
        </w:tc>
        <w:tc>
          <w:tcPr>
            <w:tcW w:w="851" w:type="dxa"/>
          </w:tcPr>
          <w:p w14:paraId="482473C4" w14:textId="77777777" w:rsidR="00AC4FBD" w:rsidRPr="0011335E" w:rsidRDefault="00AC4FBD" w:rsidP="00AC4FBD">
            <w:pPr>
              <w:pStyle w:val="TableParagraph"/>
              <w:rPr>
                <w:sz w:val="24"/>
                <w:szCs w:val="24"/>
              </w:rPr>
            </w:pPr>
          </w:p>
        </w:tc>
        <w:tc>
          <w:tcPr>
            <w:tcW w:w="1271" w:type="dxa"/>
          </w:tcPr>
          <w:p w14:paraId="397A0A75" w14:textId="77777777" w:rsidR="00AC4FBD" w:rsidRDefault="00AC4FBD" w:rsidP="00AC4FBD">
            <w:pPr>
              <w:pStyle w:val="TableParagraph"/>
              <w:rPr>
                <w:sz w:val="24"/>
                <w:szCs w:val="24"/>
              </w:rPr>
            </w:pPr>
            <w:r>
              <w:rPr>
                <w:sz w:val="24"/>
                <w:szCs w:val="24"/>
              </w:rPr>
              <w:t xml:space="preserve">  </w:t>
            </w:r>
          </w:p>
          <w:p w14:paraId="19F005B2"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feb-web.ru</w:t>
            </w:r>
          </w:p>
        </w:tc>
      </w:tr>
      <w:tr w:rsidR="00AC4FBD" w:rsidRPr="0011335E" w14:paraId="40F8779F" w14:textId="77777777" w:rsidTr="00577078">
        <w:trPr>
          <w:trHeight w:val="333"/>
        </w:trPr>
        <w:tc>
          <w:tcPr>
            <w:tcW w:w="3555" w:type="dxa"/>
            <w:gridSpan w:val="3"/>
          </w:tcPr>
          <w:p w14:paraId="1D186001" w14:textId="77777777" w:rsidR="00AC4FBD" w:rsidRPr="0011335E" w:rsidRDefault="00AC4FBD" w:rsidP="00AC4FBD">
            <w:pPr>
              <w:pStyle w:val="TableParagraph"/>
              <w:spacing w:before="74"/>
              <w:ind w:left="76"/>
              <w:rPr>
                <w:sz w:val="24"/>
                <w:szCs w:val="24"/>
              </w:rPr>
            </w:pPr>
            <w:proofErr w:type="spellStart"/>
            <w:r w:rsidRPr="0011335E">
              <w:rPr>
                <w:w w:val="105"/>
                <w:sz w:val="24"/>
                <w:szCs w:val="24"/>
              </w:rPr>
              <w:t>Итого</w:t>
            </w:r>
            <w:proofErr w:type="spellEnd"/>
            <w:r w:rsidRPr="0011335E">
              <w:rPr>
                <w:spacing w:val="-6"/>
                <w:w w:val="105"/>
                <w:sz w:val="24"/>
                <w:szCs w:val="24"/>
              </w:rPr>
              <w:t xml:space="preserve"> </w:t>
            </w:r>
            <w:proofErr w:type="spellStart"/>
            <w:r w:rsidRPr="0011335E">
              <w:rPr>
                <w:w w:val="105"/>
                <w:sz w:val="24"/>
                <w:szCs w:val="24"/>
              </w:rPr>
              <w:t>по</w:t>
            </w:r>
            <w:proofErr w:type="spellEnd"/>
            <w:r w:rsidRPr="0011335E">
              <w:rPr>
                <w:spacing w:val="-6"/>
                <w:w w:val="105"/>
                <w:sz w:val="24"/>
                <w:szCs w:val="24"/>
              </w:rPr>
              <w:t xml:space="preserve"> </w:t>
            </w:r>
            <w:proofErr w:type="spellStart"/>
            <w:r w:rsidRPr="0011335E">
              <w:rPr>
                <w:spacing w:val="-2"/>
                <w:w w:val="105"/>
                <w:sz w:val="24"/>
                <w:szCs w:val="24"/>
              </w:rPr>
              <w:t>разделу</w:t>
            </w:r>
            <w:proofErr w:type="spellEnd"/>
          </w:p>
        </w:tc>
        <w:tc>
          <w:tcPr>
            <w:tcW w:w="709" w:type="dxa"/>
          </w:tcPr>
          <w:p w14:paraId="4B27B4F8" w14:textId="77777777" w:rsidR="00AC4FBD" w:rsidRPr="0011335E" w:rsidRDefault="00AC4FBD" w:rsidP="00AC4FBD">
            <w:pPr>
              <w:pStyle w:val="TableParagraph"/>
              <w:spacing w:before="74"/>
              <w:ind w:left="77"/>
              <w:rPr>
                <w:sz w:val="24"/>
                <w:szCs w:val="24"/>
              </w:rPr>
            </w:pPr>
            <w:r w:rsidRPr="0011335E">
              <w:rPr>
                <w:spacing w:val="-5"/>
                <w:w w:val="105"/>
                <w:sz w:val="24"/>
                <w:szCs w:val="24"/>
              </w:rPr>
              <w:t>23</w:t>
            </w:r>
          </w:p>
        </w:tc>
        <w:tc>
          <w:tcPr>
            <w:tcW w:w="5667" w:type="dxa"/>
            <w:gridSpan w:val="5"/>
            <w:tcBorders>
              <w:top w:val="nil"/>
              <w:bottom w:val="single" w:sz="4" w:space="0" w:color="auto"/>
              <w:right w:val="single" w:sz="4" w:space="0" w:color="auto"/>
            </w:tcBorders>
          </w:tcPr>
          <w:p w14:paraId="4D56672F" w14:textId="77777777" w:rsidR="00AC4FBD" w:rsidRPr="0011335E" w:rsidRDefault="00AC4FBD" w:rsidP="00AC4FBD">
            <w:pPr>
              <w:pStyle w:val="TableParagraph"/>
              <w:rPr>
                <w:sz w:val="24"/>
                <w:szCs w:val="24"/>
              </w:rPr>
            </w:pPr>
          </w:p>
        </w:tc>
        <w:tc>
          <w:tcPr>
            <w:tcW w:w="25" w:type="dxa"/>
            <w:tcBorders>
              <w:top w:val="nil"/>
              <w:left w:val="single" w:sz="4" w:space="0" w:color="auto"/>
              <w:bottom w:val="nil"/>
              <w:right w:val="nil"/>
            </w:tcBorders>
          </w:tcPr>
          <w:p w14:paraId="06C14ECB" w14:textId="77777777" w:rsidR="00AC4FBD" w:rsidRPr="0011335E" w:rsidRDefault="00AC4FBD" w:rsidP="00AC4FBD">
            <w:pPr>
              <w:pStyle w:val="TableParagraph"/>
              <w:rPr>
                <w:sz w:val="24"/>
                <w:szCs w:val="24"/>
              </w:rPr>
            </w:pPr>
          </w:p>
        </w:tc>
      </w:tr>
      <w:tr w:rsidR="00AC4FBD" w:rsidRPr="0011335E" w14:paraId="22C7E822" w14:textId="77777777" w:rsidTr="00577078">
        <w:trPr>
          <w:gridAfter w:val="1"/>
          <w:wAfter w:w="25" w:type="dxa"/>
          <w:trHeight w:val="333"/>
        </w:trPr>
        <w:tc>
          <w:tcPr>
            <w:tcW w:w="9931" w:type="dxa"/>
            <w:gridSpan w:val="9"/>
            <w:tcBorders>
              <w:top w:val="nil"/>
              <w:right w:val="single" w:sz="4" w:space="0" w:color="auto"/>
            </w:tcBorders>
          </w:tcPr>
          <w:p w14:paraId="1711D93E" w14:textId="77777777" w:rsidR="00AC4FBD" w:rsidRPr="0011335E" w:rsidRDefault="00AC4FBD" w:rsidP="00AC4FBD">
            <w:pPr>
              <w:pStyle w:val="TableParagraph"/>
              <w:spacing w:before="74"/>
              <w:ind w:left="76"/>
              <w:rPr>
                <w:b/>
                <w:sz w:val="24"/>
                <w:szCs w:val="24"/>
              </w:rPr>
            </w:pPr>
            <w:r>
              <w:rPr>
                <w:spacing w:val="-2"/>
                <w:w w:val="105"/>
                <w:sz w:val="24"/>
                <w:szCs w:val="24"/>
              </w:rPr>
              <w:t xml:space="preserve">                                                                                                             </w:t>
            </w:r>
            <w:proofErr w:type="spellStart"/>
            <w:r w:rsidRPr="0011335E">
              <w:rPr>
                <w:spacing w:val="-2"/>
                <w:w w:val="105"/>
                <w:sz w:val="24"/>
                <w:szCs w:val="24"/>
              </w:rPr>
              <w:t>Раздел</w:t>
            </w:r>
            <w:proofErr w:type="spellEnd"/>
            <w:r w:rsidRPr="0011335E">
              <w:rPr>
                <w:spacing w:val="1"/>
                <w:w w:val="105"/>
                <w:sz w:val="24"/>
                <w:szCs w:val="24"/>
              </w:rPr>
              <w:t xml:space="preserve"> </w:t>
            </w:r>
            <w:r w:rsidRPr="0011335E">
              <w:rPr>
                <w:spacing w:val="-2"/>
                <w:w w:val="105"/>
                <w:sz w:val="24"/>
                <w:szCs w:val="24"/>
              </w:rPr>
              <w:t>2</w:t>
            </w:r>
            <w:r w:rsidRPr="00805027">
              <w:rPr>
                <w:spacing w:val="-2"/>
                <w:w w:val="105"/>
                <w:sz w:val="16"/>
                <w:szCs w:val="24"/>
              </w:rPr>
              <w:t xml:space="preserve">. </w:t>
            </w:r>
            <w:r w:rsidRPr="00805027">
              <w:rPr>
                <w:b/>
                <w:spacing w:val="-2"/>
                <w:w w:val="105"/>
                <w:sz w:val="16"/>
                <w:szCs w:val="24"/>
              </w:rPr>
              <w:t>КУЛЬТУРА</w:t>
            </w:r>
            <w:r w:rsidRPr="00805027">
              <w:rPr>
                <w:b/>
                <w:spacing w:val="1"/>
                <w:w w:val="105"/>
                <w:sz w:val="16"/>
                <w:szCs w:val="24"/>
              </w:rPr>
              <w:t xml:space="preserve"> </w:t>
            </w:r>
            <w:r w:rsidRPr="00805027">
              <w:rPr>
                <w:b/>
                <w:spacing w:val="-4"/>
                <w:w w:val="105"/>
                <w:sz w:val="16"/>
                <w:szCs w:val="24"/>
              </w:rPr>
              <w:t>РЕЧИ</w:t>
            </w:r>
          </w:p>
        </w:tc>
      </w:tr>
      <w:tr w:rsidR="00AC4FBD" w:rsidRPr="0011335E" w14:paraId="5E630E18" w14:textId="77777777" w:rsidTr="00577078">
        <w:trPr>
          <w:gridAfter w:val="1"/>
          <w:wAfter w:w="25" w:type="dxa"/>
          <w:trHeight w:val="333"/>
        </w:trPr>
        <w:tc>
          <w:tcPr>
            <w:tcW w:w="459" w:type="dxa"/>
          </w:tcPr>
          <w:p w14:paraId="6A211433" w14:textId="77777777" w:rsidR="00AC4FBD" w:rsidRPr="0011335E" w:rsidRDefault="00AC4FBD" w:rsidP="00AC4FBD">
            <w:pPr>
              <w:pStyle w:val="TableParagraph"/>
              <w:spacing w:before="74"/>
              <w:ind w:left="76"/>
              <w:rPr>
                <w:sz w:val="24"/>
                <w:szCs w:val="24"/>
              </w:rPr>
            </w:pPr>
            <w:r w:rsidRPr="0011335E">
              <w:rPr>
                <w:spacing w:val="-4"/>
                <w:w w:val="105"/>
                <w:sz w:val="24"/>
                <w:szCs w:val="24"/>
              </w:rPr>
              <w:t>2.1.</w:t>
            </w:r>
          </w:p>
        </w:tc>
        <w:tc>
          <w:tcPr>
            <w:tcW w:w="2383" w:type="dxa"/>
          </w:tcPr>
          <w:p w14:paraId="1210DD0B" w14:textId="77777777" w:rsidR="00AC4FBD" w:rsidRPr="0011335E" w:rsidRDefault="00AC4FBD" w:rsidP="00AC4FBD">
            <w:pPr>
              <w:pStyle w:val="TableParagraph"/>
              <w:spacing w:before="74"/>
              <w:ind w:left="76"/>
              <w:rPr>
                <w:b/>
                <w:sz w:val="24"/>
                <w:szCs w:val="24"/>
              </w:rPr>
            </w:pPr>
            <w:proofErr w:type="spellStart"/>
            <w:r w:rsidRPr="00805027">
              <w:rPr>
                <w:b/>
                <w:sz w:val="18"/>
                <w:szCs w:val="24"/>
              </w:rPr>
              <w:t>Современный</w:t>
            </w:r>
            <w:proofErr w:type="spellEnd"/>
            <w:r w:rsidRPr="00805027">
              <w:rPr>
                <w:b/>
                <w:spacing w:val="26"/>
                <w:sz w:val="18"/>
                <w:szCs w:val="24"/>
              </w:rPr>
              <w:t xml:space="preserve"> </w:t>
            </w:r>
            <w:proofErr w:type="spellStart"/>
            <w:r w:rsidRPr="00805027">
              <w:rPr>
                <w:b/>
                <w:sz w:val="18"/>
                <w:szCs w:val="24"/>
              </w:rPr>
              <w:t>русский</w:t>
            </w:r>
            <w:proofErr w:type="spellEnd"/>
            <w:r w:rsidRPr="00805027">
              <w:rPr>
                <w:b/>
                <w:spacing w:val="27"/>
                <w:sz w:val="18"/>
                <w:szCs w:val="24"/>
              </w:rPr>
              <w:t xml:space="preserve"> </w:t>
            </w:r>
            <w:proofErr w:type="spellStart"/>
            <w:r w:rsidRPr="00805027">
              <w:rPr>
                <w:b/>
                <w:sz w:val="18"/>
                <w:szCs w:val="24"/>
              </w:rPr>
              <w:t>литературный</w:t>
            </w:r>
            <w:proofErr w:type="spellEnd"/>
            <w:r w:rsidRPr="00805027">
              <w:rPr>
                <w:b/>
                <w:spacing w:val="27"/>
                <w:sz w:val="18"/>
                <w:szCs w:val="24"/>
              </w:rPr>
              <w:t xml:space="preserve"> </w:t>
            </w:r>
            <w:proofErr w:type="spellStart"/>
            <w:r w:rsidRPr="00805027">
              <w:rPr>
                <w:b/>
                <w:spacing w:val="-4"/>
                <w:sz w:val="18"/>
                <w:szCs w:val="24"/>
              </w:rPr>
              <w:t>язык</w:t>
            </w:r>
            <w:proofErr w:type="spellEnd"/>
          </w:p>
        </w:tc>
        <w:tc>
          <w:tcPr>
            <w:tcW w:w="713" w:type="dxa"/>
          </w:tcPr>
          <w:p w14:paraId="2BFCB3C8" w14:textId="77777777" w:rsidR="00AC4FBD" w:rsidRPr="0011335E" w:rsidRDefault="00AC4FBD" w:rsidP="00AC4FBD">
            <w:pPr>
              <w:pStyle w:val="TableParagraph"/>
              <w:spacing w:before="74"/>
              <w:ind w:left="77"/>
              <w:rPr>
                <w:sz w:val="24"/>
                <w:szCs w:val="24"/>
              </w:rPr>
            </w:pPr>
            <w:r w:rsidRPr="0011335E">
              <w:rPr>
                <w:w w:val="104"/>
                <w:sz w:val="24"/>
                <w:szCs w:val="24"/>
              </w:rPr>
              <w:t>2</w:t>
            </w:r>
          </w:p>
        </w:tc>
        <w:tc>
          <w:tcPr>
            <w:tcW w:w="709" w:type="dxa"/>
          </w:tcPr>
          <w:p w14:paraId="1889CFC2" w14:textId="77777777" w:rsidR="00AC4FBD" w:rsidRPr="0011335E" w:rsidRDefault="00AC4FBD" w:rsidP="00AC4FBD">
            <w:pPr>
              <w:pStyle w:val="TableParagraph"/>
              <w:rPr>
                <w:sz w:val="24"/>
                <w:szCs w:val="24"/>
              </w:rPr>
            </w:pPr>
          </w:p>
        </w:tc>
        <w:tc>
          <w:tcPr>
            <w:tcW w:w="852" w:type="dxa"/>
          </w:tcPr>
          <w:p w14:paraId="79F3FF9E" w14:textId="77777777" w:rsidR="00AC4FBD" w:rsidRPr="0011335E" w:rsidRDefault="00AC4FBD" w:rsidP="00AC4FBD">
            <w:pPr>
              <w:pStyle w:val="TableParagraph"/>
              <w:rPr>
                <w:sz w:val="24"/>
                <w:szCs w:val="24"/>
              </w:rPr>
            </w:pPr>
          </w:p>
        </w:tc>
        <w:tc>
          <w:tcPr>
            <w:tcW w:w="706" w:type="dxa"/>
          </w:tcPr>
          <w:p w14:paraId="20A24ECE" w14:textId="77777777" w:rsidR="00AC4FBD" w:rsidRDefault="00AC4FBD" w:rsidP="00AC4FBD">
            <w:pPr>
              <w:pStyle w:val="TableParagraph"/>
              <w:rPr>
                <w:sz w:val="24"/>
                <w:szCs w:val="24"/>
              </w:rPr>
            </w:pPr>
            <w:r>
              <w:rPr>
                <w:sz w:val="24"/>
                <w:szCs w:val="24"/>
              </w:rPr>
              <w:t xml:space="preserve"> </w:t>
            </w:r>
          </w:p>
          <w:p w14:paraId="0DB5F8CD" w14:textId="77777777" w:rsidR="00AC4FBD" w:rsidRPr="00ED3B20" w:rsidRDefault="00AC4FBD" w:rsidP="00AC4FBD">
            <w:pPr>
              <w:pStyle w:val="TableParagraph"/>
              <w:rPr>
                <w:sz w:val="20"/>
                <w:szCs w:val="24"/>
              </w:rPr>
            </w:pPr>
            <w:r>
              <w:rPr>
                <w:sz w:val="24"/>
                <w:szCs w:val="24"/>
              </w:rPr>
              <w:t xml:space="preserve"> </w:t>
            </w:r>
          </w:p>
          <w:p w14:paraId="19167A49" w14:textId="77777777" w:rsidR="00AC4FBD" w:rsidRDefault="00AC4FBD" w:rsidP="00AC4FBD">
            <w:pPr>
              <w:pStyle w:val="TableParagraph"/>
              <w:rPr>
                <w:sz w:val="20"/>
                <w:szCs w:val="24"/>
              </w:rPr>
            </w:pPr>
            <w:r w:rsidRPr="00ED3B20">
              <w:rPr>
                <w:sz w:val="20"/>
                <w:szCs w:val="24"/>
              </w:rPr>
              <w:t>3.12</w:t>
            </w:r>
          </w:p>
          <w:p w14:paraId="0E5E03A3" w14:textId="77777777" w:rsidR="00AC4FBD" w:rsidRPr="0011335E" w:rsidRDefault="00AC4FBD" w:rsidP="00AC4FBD">
            <w:pPr>
              <w:pStyle w:val="TableParagraph"/>
              <w:rPr>
                <w:sz w:val="24"/>
                <w:szCs w:val="24"/>
              </w:rPr>
            </w:pPr>
            <w:r>
              <w:rPr>
                <w:sz w:val="20"/>
                <w:szCs w:val="24"/>
              </w:rPr>
              <w:t>5.12</w:t>
            </w:r>
          </w:p>
        </w:tc>
        <w:tc>
          <w:tcPr>
            <w:tcW w:w="1987" w:type="dxa"/>
          </w:tcPr>
          <w:p w14:paraId="47BE31C5" w14:textId="77777777" w:rsidR="00AC4FBD" w:rsidRPr="00AC4FBD" w:rsidRDefault="00AC4FBD" w:rsidP="00AC4FBD">
            <w:pPr>
              <w:pStyle w:val="TableParagraph"/>
              <w:spacing w:before="58"/>
              <w:ind w:left="114"/>
              <w:rPr>
                <w:sz w:val="18"/>
                <w:lang w:val="ru-RU"/>
              </w:rPr>
            </w:pPr>
            <w:r w:rsidRPr="00AC4FBD">
              <w:rPr>
                <w:color w:val="231F20"/>
                <w:sz w:val="18"/>
                <w:lang w:val="ru-RU"/>
              </w:rPr>
              <w:t>Понимать</w:t>
            </w:r>
            <w:r w:rsidRPr="00AC4FBD">
              <w:rPr>
                <w:color w:val="231F20"/>
                <w:spacing w:val="2"/>
                <w:sz w:val="18"/>
                <w:lang w:val="ru-RU"/>
              </w:rPr>
              <w:t xml:space="preserve"> </w:t>
            </w:r>
            <w:r w:rsidRPr="00AC4FBD">
              <w:rPr>
                <w:color w:val="231F20"/>
                <w:sz w:val="18"/>
                <w:lang w:val="ru-RU"/>
              </w:rPr>
              <w:t>и</w:t>
            </w:r>
            <w:r w:rsidRPr="00AC4FBD">
              <w:rPr>
                <w:color w:val="231F20"/>
                <w:spacing w:val="2"/>
                <w:sz w:val="18"/>
                <w:lang w:val="ru-RU"/>
              </w:rPr>
              <w:t xml:space="preserve"> </w:t>
            </w:r>
            <w:r w:rsidRPr="00AC4FBD">
              <w:rPr>
                <w:color w:val="231F20"/>
                <w:sz w:val="18"/>
                <w:lang w:val="ru-RU"/>
              </w:rPr>
              <w:t>объяснять</w:t>
            </w:r>
            <w:r w:rsidRPr="00AC4FBD">
              <w:rPr>
                <w:color w:val="231F20"/>
                <w:spacing w:val="2"/>
                <w:sz w:val="18"/>
                <w:lang w:val="ru-RU"/>
              </w:rPr>
              <w:t xml:space="preserve"> </w:t>
            </w:r>
            <w:r w:rsidRPr="00AC4FBD">
              <w:rPr>
                <w:color w:val="231F20"/>
                <w:sz w:val="18"/>
                <w:lang w:val="ru-RU"/>
              </w:rPr>
              <w:t>различие</w:t>
            </w:r>
            <w:r w:rsidRPr="00AC4FBD">
              <w:rPr>
                <w:color w:val="231F20"/>
                <w:spacing w:val="3"/>
                <w:sz w:val="18"/>
                <w:lang w:val="ru-RU"/>
              </w:rPr>
              <w:t xml:space="preserve"> </w:t>
            </w:r>
            <w:r w:rsidRPr="00AC4FBD">
              <w:rPr>
                <w:color w:val="231F20"/>
                <w:spacing w:val="-2"/>
                <w:sz w:val="18"/>
                <w:lang w:val="ru-RU"/>
              </w:rPr>
              <w:t>понятий</w:t>
            </w:r>
          </w:p>
          <w:p w14:paraId="66883D30" w14:textId="77777777" w:rsidR="00AC4FBD" w:rsidRPr="00AC4FBD" w:rsidRDefault="00AC4FBD" w:rsidP="00AC4FBD">
            <w:pPr>
              <w:pStyle w:val="TableParagraph"/>
              <w:spacing w:before="17" w:line="259" w:lineRule="auto"/>
              <w:rPr>
                <w:sz w:val="18"/>
                <w:lang w:val="ru-RU"/>
              </w:rPr>
            </w:pPr>
            <w:r w:rsidRPr="00AC4FBD">
              <w:rPr>
                <w:color w:val="231F20"/>
                <w:sz w:val="18"/>
                <w:lang w:val="ru-RU"/>
              </w:rPr>
              <w:t xml:space="preserve">«национальный русский язык» и «литературный русский язык» </w:t>
            </w:r>
          </w:p>
          <w:p w14:paraId="13A0467D" w14:textId="77777777" w:rsidR="00AC4FBD" w:rsidRPr="00AC4FBD" w:rsidRDefault="00AC4FBD" w:rsidP="00AC4FBD">
            <w:pPr>
              <w:pStyle w:val="TableParagraph"/>
              <w:spacing w:line="259" w:lineRule="auto"/>
              <w:ind w:hanging="142"/>
              <w:rPr>
                <w:sz w:val="18"/>
                <w:lang w:val="ru-RU"/>
              </w:rPr>
            </w:pPr>
            <w:r w:rsidRPr="00AC4FBD">
              <w:rPr>
                <w:rFonts w:ascii="Trebuchet MS" w:hAnsi="Trebuchet MS"/>
                <w:color w:val="231F20"/>
                <w:spacing w:val="-2"/>
                <w:position w:val="1"/>
                <w:sz w:val="14"/>
                <w:lang w:val="ru-RU"/>
              </w:rPr>
              <w:t>6</w:t>
            </w:r>
            <w:r w:rsidRPr="00AC4FBD">
              <w:rPr>
                <w:rFonts w:ascii="Trebuchet MS" w:hAnsi="Trebuchet MS"/>
                <w:color w:val="231F20"/>
                <w:spacing w:val="10"/>
                <w:position w:val="1"/>
                <w:sz w:val="14"/>
                <w:lang w:val="ru-RU"/>
              </w:rPr>
              <w:t xml:space="preserve"> </w:t>
            </w:r>
            <w:r w:rsidRPr="00AC4FBD">
              <w:rPr>
                <w:color w:val="231F20"/>
                <w:spacing w:val="-2"/>
                <w:sz w:val="18"/>
                <w:lang w:val="ru-RU"/>
              </w:rPr>
              <w:t>понимать</w:t>
            </w:r>
            <w:r w:rsidRPr="00AC4FBD">
              <w:rPr>
                <w:color w:val="231F20"/>
                <w:spacing w:val="-8"/>
                <w:sz w:val="18"/>
                <w:lang w:val="ru-RU"/>
              </w:rPr>
              <w:t xml:space="preserve"> </w:t>
            </w:r>
            <w:r w:rsidRPr="00AC4FBD">
              <w:rPr>
                <w:color w:val="231F20"/>
                <w:spacing w:val="-2"/>
                <w:sz w:val="18"/>
                <w:lang w:val="ru-RU"/>
              </w:rPr>
              <w:t>важность</w:t>
            </w:r>
            <w:r w:rsidRPr="00AC4FBD">
              <w:rPr>
                <w:color w:val="231F20"/>
                <w:spacing w:val="-8"/>
                <w:sz w:val="18"/>
                <w:lang w:val="ru-RU"/>
              </w:rPr>
              <w:t xml:space="preserve"> </w:t>
            </w:r>
            <w:r w:rsidRPr="00AC4FBD">
              <w:rPr>
                <w:color w:val="231F20"/>
                <w:spacing w:val="-2"/>
                <w:sz w:val="18"/>
                <w:lang w:val="ru-RU"/>
              </w:rPr>
              <w:t>соблюдения</w:t>
            </w:r>
            <w:r w:rsidRPr="00AC4FBD">
              <w:rPr>
                <w:color w:val="231F20"/>
                <w:spacing w:val="-8"/>
                <w:sz w:val="18"/>
                <w:lang w:val="ru-RU"/>
              </w:rPr>
              <w:t xml:space="preserve"> </w:t>
            </w:r>
            <w:r w:rsidRPr="00AC4FBD">
              <w:rPr>
                <w:color w:val="231F20"/>
                <w:spacing w:val="-2"/>
                <w:sz w:val="18"/>
                <w:lang w:val="ru-RU"/>
              </w:rPr>
              <w:t>норм</w:t>
            </w:r>
            <w:r w:rsidRPr="00AC4FBD">
              <w:rPr>
                <w:color w:val="231F20"/>
                <w:spacing w:val="-8"/>
                <w:sz w:val="18"/>
                <w:lang w:val="ru-RU"/>
              </w:rPr>
              <w:t xml:space="preserve"> </w:t>
            </w:r>
            <w:r w:rsidRPr="00AC4FBD">
              <w:rPr>
                <w:color w:val="231F20"/>
                <w:spacing w:val="-2"/>
                <w:sz w:val="18"/>
                <w:lang w:val="ru-RU"/>
              </w:rPr>
              <w:t>совре</w:t>
            </w:r>
            <w:r w:rsidRPr="00AC4FBD">
              <w:rPr>
                <w:color w:val="231F20"/>
                <w:sz w:val="18"/>
                <w:lang w:val="ru-RU"/>
              </w:rPr>
              <w:t>менного русского литературного языка для культурного человека;</w:t>
            </w:r>
          </w:p>
          <w:p w14:paraId="06BCDA0B" w14:textId="77777777" w:rsidR="00AC4FBD" w:rsidRPr="00AC4FBD" w:rsidRDefault="00AC4FBD" w:rsidP="00AC4FBD">
            <w:pPr>
              <w:pStyle w:val="TableParagraph"/>
              <w:spacing w:line="259" w:lineRule="auto"/>
              <w:ind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6"/>
                <w:position w:val="1"/>
                <w:sz w:val="14"/>
                <w:lang w:val="ru-RU"/>
              </w:rPr>
              <w:t xml:space="preserve"> </w:t>
            </w:r>
            <w:r w:rsidRPr="00AC4FBD">
              <w:rPr>
                <w:color w:val="231F20"/>
                <w:sz w:val="18"/>
                <w:lang w:val="ru-RU"/>
              </w:rPr>
              <w:t>объяснять</w:t>
            </w:r>
            <w:r w:rsidRPr="00AC4FBD">
              <w:rPr>
                <w:color w:val="231F20"/>
                <w:spacing w:val="-13"/>
                <w:sz w:val="18"/>
                <w:lang w:val="ru-RU"/>
              </w:rPr>
              <w:t xml:space="preserve"> </w:t>
            </w:r>
            <w:r w:rsidRPr="00AC4FBD">
              <w:rPr>
                <w:color w:val="231F20"/>
                <w:sz w:val="18"/>
                <w:lang w:val="ru-RU"/>
              </w:rPr>
              <w:t>смысл</w:t>
            </w:r>
            <w:r w:rsidRPr="00AC4FBD">
              <w:rPr>
                <w:color w:val="231F20"/>
                <w:spacing w:val="-13"/>
                <w:sz w:val="18"/>
                <w:lang w:val="ru-RU"/>
              </w:rPr>
              <w:t xml:space="preserve"> </w:t>
            </w:r>
            <w:r w:rsidRPr="00AC4FBD">
              <w:rPr>
                <w:color w:val="231F20"/>
                <w:sz w:val="18"/>
                <w:lang w:val="ru-RU"/>
              </w:rPr>
              <w:t>утверждений,</w:t>
            </w:r>
            <w:r w:rsidRPr="00AC4FBD">
              <w:rPr>
                <w:color w:val="231F20"/>
                <w:spacing w:val="-13"/>
                <w:sz w:val="18"/>
                <w:lang w:val="ru-RU"/>
              </w:rPr>
              <w:t xml:space="preserve"> </w:t>
            </w:r>
            <w:r w:rsidRPr="00AC4FBD">
              <w:rPr>
                <w:color w:val="231F20"/>
                <w:sz w:val="18"/>
                <w:lang w:val="ru-RU"/>
              </w:rPr>
              <w:t>характеризующих роль А. С. Пушкина в создании современного русского литературного языка;</w:t>
            </w:r>
          </w:p>
          <w:p w14:paraId="1605870E" w14:textId="77777777" w:rsidR="00AC4FBD" w:rsidRPr="00AC4FBD" w:rsidRDefault="00AC4FBD" w:rsidP="00AC4FBD">
            <w:pPr>
              <w:pStyle w:val="TableParagraph"/>
              <w:spacing w:line="259" w:lineRule="auto"/>
              <w:ind w:right="100"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2"/>
                <w:position w:val="1"/>
                <w:sz w:val="14"/>
                <w:lang w:val="ru-RU"/>
              </w:rPr>
              <w:t xml:space="preserve"> </w:t>
            </w:r>
            <w:r w:rsidRPr="00AC4FBD">
              <w:rPr>
                <w:color w:val="231F20"/>
                <w:sz w:val="18"/>
                <w:lang w:val="ru-RU"/>
              </w:rPr>
              <w:t>применять</w:t>
            </w:r>
            <w:r w:rsidRPr="00AC4FBD">
              <w:rPr>
                <w:color w:val="231F20"/>
                <w:spacing w:val="-15"/>
                <w:sz w:val="18"/>
                <w:lang w:val="ru-RU"/>
              </w:rPr>
              <w:t xml:space="preserve"> </w:t>
            </w:r>
            <w:r w:rsidRPr="00AC4FBD">
              <w:rPr>
                <w:color w:val="231F20"/>
                <w:sz w:val="18"/>
                <w:lang w:val="ru-RU"/>
              </w:rPr>
              <w:t>правила</w:t>
            </w:r>
            <w:r w:rsidRPr="00AC4FBD">
              <w:rPr>
                <w:color w:val="231F20"/>
                <w:spacing w:val="-14"/>
                <w:sz w:val="18"/>
                <w:lang w:val="ru-RU"/>
              </w:rPr>
              <w:t xml:space="preserve"> </w:t>
            </w:r>
            <w:r w:rsidRPr="00AC4FBD">
              <w:rPr>
                <w:color w:val="231F20"/>
                <w:sz w:val="18"/>
                <w:lang w:val="ru-RU"/>
              </w:rPr>
              <w:t>орфографии</w:t>
            </w:r>
            <w:r w:rsidRPr="00AC4FBD">
              <w:rPr>
                <w:color w:val="231F20"/>
                <w:spacing w:val="-15"/>
                <w:sz w:val="18"/>
                <w:lang w:val="ru-RU"/>
              </w:rPr>
              <w:t xml:space="preserve"> </w:t>
            </w:r>
            <w:r w:rsidRPr="00AC4FBD">
              <w:rPr>
                <w:color w:val="231F20"/>
                <w:sz w:val="18"/>
                <w:lang w:val="ru-RU"/>
              </w:rPr>
              <w:t>и</w:t>
            </w:r>
            <w:r w:rsidRPr="00AC4FBD">
              <w:rPr>
                <w:color w:val="231F20"/>
                <w:spacing w:val="-14"/>
                <w:sz w:val="18"/>
                <w:lang w:val="ru-RU"/>
              </w:rPr>
              <w:t xml:space="preserve"> </w:t>
            </w:r>
            <w:r w:rsidRPr="00AC4FBD">
              <w:rPr>
                <w:color w:val="231F20"/>
                <w:sz w:val="18"/>
                <w:lang w:val="ru-RU"/>
              </w:rPr>
              <w:t xml:space="preserve">пунктуации на </w:t>
            </w:r>
            <w:proofErr w:type="gramStart"/>
            <w:r w:rsidRPr="00AC4FBD">
              <w:rPr>
                <w:color w:val="231F20"/>
                <w:sz w:val="18"/>
                <w:lang w:val="ru-RU"/>
              </w:rPr>
              <w:t>письме ,</w:t>
            </w:r>
            <w:proofErr w:type="gramEnd"/>
          </w:p>
          <w:p w14:paraId="6D1ADA42" w14:textId="77777777" w:rsidR="00AC4FBD" w:rsidRPr="0011335E" w:rsidRDefault="00AC4FBD" w:rsidP="00AC4FBD">
            <w:pPr>
              <w:pStyle w:val="TableParagraph"/>
              <w:rPr>
                <w:sz w:val="24"/>
                <w:szCs w:val="24"/>
              </w:rPr>
            </w:pPr>
            <w:r w:rsidRPr="00AC4FBD">
              <w:rPr>
                <w:rFonts w:ascii="Trebuchet MS" w:hAnsi="Trebuchet MS"/>
                <w:color w:val="231F20"/>
                <w:spacing w:val="40"/>
                <w:position w:val="1"/>
                <w:sz w:val="14"/>
                <w:lang w:val="ru-RU"/>
              </w:rPr>
              <w:t xml:space="preserve"> </w:t>
            </w:r>
            <w:proofErr w:type="spellStart"/>
            <w:r>
              <w:rPr>
                <w:color w:val="231F20"/>
                <w:sz w:val="18"/>
              </w:rPr>
              <w:t>использовать</w:t>
            </w:r>
            <w:proofErr w:type="spellEnd"/>
            <w:r>
              <w:rPr>
                <w:color w:val="231F20"/>
                <w:sz w:val="18"/>
              </w:rPr>
              <w:t xml:space="preserve"> </w:t>
            </w:r>
            <w:proofErr w:type="spellStart"/>
            <w:r>
              <w:rPr>
                <w:color w:val="231F20"/>
                <w:sz w:val="18"/>
              </w:rPr>
              <w:t>орфографические</w:t>
            </w:r>
            <w:proofErr w:type="spellEnd"/>
            <w:r>
              <w:rPr>
                <w:color w:val="231F20"/>
                <w:sz w:val="18"/>
              </w:rPr>
              <w:t xml:space="preserve"> </w:t>
            </w:r>
            <w:proofErr w:type="spellStart"/>
            <w:r>
              <w:rPr>
                <w:color w:val="231F20"/>
                <w:sz w:val="18"/>
              </w:rPr>
              <w:lastRenderedPageBreak/>
              <w:t>словари</w:t>
            </w:r>
            <w:proofErr w:type="spellEnd"/>
            <w:r>
              <w:rPr>
                <w:color w:val="231F20"/>
                <w:sz w:val="18"/>
              </w:rPr>
              <w:t>.</w:t>
            </w:r>
          </w:p>
        </w:tc>
        <w:tc>
          <w:tcPr>
            <w:tcW w:w="851" w:type="dxa"/>
          </w:tcPr>
          <w:p w14:paraId="3A33FC54" w14:textId="77777777" w:rsidR="00AC4FBD" w:rsidRDefault="00AC4FBD" w:rsidP="00AC4FBD">
            <w:pPr>
              <w:pStyle w:val="TableParagraph"/>
              <w:rPr>
                <w:sz w:val="24"/>
                <w:szCs w:val="24"/>
              </w:rPr>
            </w:pPr>
            <w:r>
              <w:rPr>
                <w:sz w:val="24"/>
                <w:szCs w:val="24"/>
              </w:rPr>
              <w:lastRenderedPageBreak/>
              <w:t xml:space="preserve"> </w:t>
            </w:r>
          </w:p>
          <w:p w14:paraId="77640126" w14:textId="77777777" w:rsidR="00AC4FBD" w:rsidRPr="0011335E" w:rsidRDefault="00AC4FBD" w:rsidP="00AC4FBD">
            <w:pPr>
              <w:pStyle w:val="TableParagraph"/>
              <w:rPr>
                <w:sz w:val="24"/>
                <w:szCs w:val="24"/>
              </w:rPr>
            </w:pPr>
            <w:r>
              <w:rPr>
                <w:sz w:val="24"/>
                <w:szCs w:val="24"/>
              </w:rPr>
              <w:t xml:space="preserve"> </w:t>
            </w: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1271" w:type="dxa"/>
          </w:tcPr>
          <w:p w14:paraId="528CF874" w14:textId="77777777" w:rsidR="00AC4FBD" w:rsidRDefault="00AC4FBD" w:rsidP="00AC4FBD">
            <w:pPr>
              <w:pStyle w:val="TableParagraph"/>
              <w:rPr>
                <w:sz w:val="24"/>
                <w:szCs w:val="24"/>
              </w:rPr>
            </w:pPr>
            <w:r>
              <w:rPr>
                <w:sz w:val="24"/>
                <w:szCs w:val="24"/>
              </w:rPr>
              <w:t xml:space="preserve">  </w:t>
            </w:r>
          </w:p>
          <w:p w14:paraId="0524587B"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gramota.ru</w:t>
            </w:r>
          </w:p>
        </w:tc>
      </w:tr>
      <w:tr w:rsidR="00AC4FBD" w:rsidRPr="0011335E" w14:paraId="43F6A379" w14:textId="77777777" w:rsidTr="00577078">
        <w:trPr>
          <w:gridAfter w:val="1"/>
          <w:wAfter w:w="25" w:type="dxa"/>
          <w:trHeight w:val="333"/>
        </w:trPr>
        <w:tc>
          <w:tcPr>
            <w:tcW w:w="459" w:type="dxa"/>
          </w:tcPr>
          <w:p w14:paraId="19209D64" w14:textId="77777777" w:rsidR="00AC4FBD" w:rsidRPr="0011335E" w:rsidRDefault="00AC4FBD" w:rsidP="00AC4FBD">
            <w:pPr>
              <w:pStyle w:val="TableParagraph"/>
              <w:spacing w:before="74"/>
              <w:ind w:left="76"/>
              <w:rPr>
                <w:sz w:val="24"/>
                <w:szCs w:val="24"/>
              </w:rPr>
            </w:pPr>
            <w:r w:rsidRPr="0011335E">
              <w:rPr>
                <w:spacing w:val="-4"/>
                <w:w w:val="105"/>
                <w:sz w:val="24"/>
                <w:szCs w:val="24"/>
              </w:rPr>
              <w:t>2.2.</w:t>
            </w:r>
          </w:p>
        </w:tc>
        <w:tc>
          <w:tcPr>
            <w:tcW w:w="2383" w:type="dxa"/>
          </w:tcPr>
          <w:p w14:paraId="1342C3AC" w14:textId="77777777" w:rsidR="00AC4FBD" w:rsidRPr="00AC4FBD" w:rsidRDefault="00AC4FBD" w:rsidP="00AC4FBD">
            <w:pPr>
              <w:pStyle w:val="TableParagraph"/>
              <w:spacing w:before="74"/>
              <w:ind w:left="76"/>
              <w:rPr>
                <w:b/>
                <w:sz w:val="24"/>
                <w:szCs w:val="24"/>
                <w:lang w:val="ru-RU"/>
              </w:rPr>
            </w:pPr>
            <w:r w:rsidRPr="00AC4FBD">
              <w:rPr>
                <w:b/>
                <w:spacing w:val="-2"/>
                <w:w w:val="105"/>
                <w:sz w:val="20"/>
                <w:szCs w:val="24"/>
                <w:lang w:val="ru-RU"/>
              </w:rPr>
              <w:t>Русская</w:t>
            </w:r>
            <w:r w:rsidRPr="00AC4FBD">
              <w:rPr>
                <w:b/>
                <w:spacing w:val="2"/>
                <w:w w:val="105"/>
                <w:sz w:val="20"/>
                <w:szCs w:val="24"/>
                <w:lang w:val="ru-RU"/>
              </w:rPr>
              <w:t xml:space="preserve"> </w:t>
            </w:r>
            <w:r w:rsidRPr="00AC4FBD">
              <w:rPr>
                <w:b/>
                <w:spacing w:val="-2"/>
                <w:w w:val="105"/>
                <w:sz w:val="20"/>
                <w:szCs w:val="24"/>
                <w:lang w:val="ru-RU"/>
              </w:rPr>
              <w:t>орфоэпия.</w:t>
            </w:r>
            <w:r w:rsidRPr="00AC4FBD">
              <w:rPr>
                <w:b/>
                <w:spacing w:val="3"/>
                <w:w w:val="105"/>
                <w:sz w:val="20"/>
                <w:szCs w:val="24"/>
                <w:lang w:val="ru-RU"/>
              </w:rPr>
              <w:t xml:space="preserve"> </w:t>
            </w:r>
            <w:r w:rsidRPr="00AC4FBD">
              <w:rPr>
                <w:b/>
                <w:spacing w:val="-2"/>
                <w:w w:val="105"/>
                <w:sz w:val="20"/>
                <w:szCs w:val="24"/>
                <w:lang w:val="ru-RU"/>
              </w:rPr>
              <w:t>Нормы</w:t>
            </w:r>
            <w:r w:rsidRPr="00AC4FBD">
              <w:rPr>
                <w:b/>
                <w:spacing w:val="3"/>
                <w:w w:val="105"/>
                <w:sz w:val="20"/>
                <w:szCs w:val="24"/>
                <w:lang w:val="ru-RU"/>
              </w:rPr>
              <w:t xml:space="preserve"> </w:t>
            </w:r>
            <w:r w:rsidRPr="00AC4FBD">
              <w:rPr>
                <w:b/>
                <w:spacing w:val="-2"/>
                <w:w w:val="105"/>
                <w:sz w:val="20"/>
                <w:szCs w:val="24"/>
                <w:lang w:val="ru-RU"/>
              </w:rPr>
              <w:t>произношения</w:t>
            </w:r>
            <w:r w:rsidRPr="00AC4FBD">
              <w:rPr>
                <w:b/>
                <w:spacing w:val="2"/>
                <w:w w:val="105"/>
                <w:sz w:val="20"/>
                <w:szCs w:val="24"/>
                <w:lang w:val="ru-RU"/>
              </w:rPr>
              <w:t xml:space="preserve"> </w:t>
            </w:r>
            <w:r w:rsidRPr="00AC4FBD">
              <w:rPr>
                <w:b/>
                <w:spacing w:val="-2"/>
                <w:w w:val="105"/>
                <w:sz w:val="20"/>
                <w:szCs w:val="24"/>
                <w:lang w:val="ru-RU"/>
              </w:rPr>
              <w:t>и</w:t>
            </w:r>
            <w:r w:rsidRPr="00AC4FBD">
              <w:rPr>
                <w:b/>
                <w:spacing w:val="3"/>
                <w:w w:val="105"/>
                <w:sz w:val="20"/>
                <w:szCs w:val="24"/>
                <w:lang w:val="ru-RU"/>
              </w:rPr>
              <w:t xml:space="preserve"> </w:t>
            </w:r>
            <w:r w:rsidRPr="00AC4FBD">
              <w:rPr>
                <w:b/>
                <w:spacing w:val="-2"/>
                <w:w w:val="105"/>
                <w:sz w:val="20"/>
                <w:szCs w:val="24"/>
                <w:lang w:val="ru-RU"/>
              </w:rPr>
              <w:t>ударения</w:t>
            </w:r>
          </w:p>
        </w:tc>
        <w:tc>
          <w:tcPr>
            <w:tcW w:w="713" w:type="dxa"/>
          </w:tcPr>
          <w:p w14:paraId="035955C2" w14:textId="77777777" w:rsidR="00AC4FBD" w:rsidRPr="0011335E" w:rsidRDefault="00AC4FBD" w:rsidP="00AC4FBD">
            <w:pPr>
              <w:pStyle w:val="TableParagraph"/>
              <w:spacing w:before="74"/>
              <w:ind w:left="77"/>
              <w:rPr>
                <w:sz w:val="24"/>
                <w:szCs w:val="24"/>
              </w:rPr>
            </w:pPr>
            <w:r>
              <w:rPr>
                <w:w w:val="104"/>
                <w:sz w:val="24"/>
                <w:szCs w:val="24"/>
              </w:rPr>
              <w:t>4</w:t>
            </w:r>
          </w:p>
        </w:tc>
        <w:tc>
          <w:tcPr>
            <w:tcW w:w="709" w:type="dxa"/>
          </w:tcPr>
          <w:p w14:paraId="153BB6C4" w14:textId="77777777" w:rsidR="00AC4FBD" w:rsidRPr="0011335E" w:rsidRDefault="00AC4FBD" w:rsidP="00AC4FBD">
            <w:pPr>
              <w:pStyle w:val="TableParagraph"/>
              <w:rPr>
                <w:sz w:val="24"/>
                <w:szCs w:val="24"/>
              </w:rPr>
            </w:pPr>
          </w:p>
        </w:tc>
        <w:tc>
          <w:tcPr>
            <w:tcW w:w="852" w:type="dxa"/>
          </w:tcPr>
          <w:p w14:paraId="2EDF3507" w14:textId="77777777" w:rsidR="00AC4FBD" w:rsidRPr="0011335E" w:rsidRDefault="00AC4FBD" w:rsidP="00AC4FBD">
            <w:pPr>
              <w:pStyle w:val="TableParagraph"/>
              <w:rPr>
                <w:sz w:val="24"/>
                <w:szCs w:val="24"/>
              </w:rPr>
            </w:pPr>
          </w:p>
        </w:tc>
        <w:tc>
          <w:tcPr>
            <w:tcW w:w="706" w:type="dxa"/>
          </w:tcPr>
          <w:p w14:paraId="44020D62" w14:textId="77777777" w:rsidR="00AC4FBD" w:rsidRDefault="00AC4FBD" w:rsidP="00AC4FBD">
            <w:pPr>
              <w:pStyle w:val="TableParagraph"/>
              <w:rPr>
                <w:sz w:val="24"/>
                <w:szCs w:val="24"/>
              </w:rPr>
            </w:pPr>
          </w:p>
          <w:p w14:paraId="1DC83927" w14:textId="77777777" w:rsidR="00AC4FBD" w:rsidRDefault="00AC4FBD" w:rsidP="00AC4FBD">
            <w:pPr>
              <w:pStyle w:val="TableParagraph"/>
              <w:rPr>
                <w:sz w:val="24"/>
                <w:szCs w:val="24"/>
              </w:rPr>
            </w:pPr>
          </w:p>
          <w:p w14:paraId="25454AC3" w14:textId="77777777" w:rsidR="00AC4FBD" w:rsidRPr="00ED3B20" w:rsidRDefault="00AC4FBD" w:rsidP="00AC4FBD">
            <w:pPr>
              <w:pStyle w:val="TableParagraph"/>
              <w:rPr>
                <w:sz w:val="20"/>
                <w:szCs w:val="24"/>
              </w:rPr>
            </w:pPr>
            <w:r>
              <w:rPr>
                <w:sz w:val="24"/>
                <w:szCs w:val="24"/>
              </w:rPr>
              <w:t xml:space="preserve"> </w:t>
            </w:r>
          </w:p>
          <w:p w14:paraId="6E51DA27" w14:textId="77777777" w:rsidR="00AC4FBD" w:rsidRPr="00ED3B20" w:rsidRDefault="00AC4FBD" w:rsidP="00AC4FBD">
            <w:pPr>
              <w:pStyle w:val="TableParagraph"/>
              <w:rPr>
                <w:sz w:val="20"/>
                <w:szCs w:val="24"/>
              </w:rPr>
            </w:pPr>
            <w:r w:rsidRPr="00ED3B20">
              <w:rPr>
                <w:sz w:val="20"/>
                <w:szCs w:val="24"/>
              </w:rPr>
              <w:t xml:space="preserve"> 10.12</w:t>
            </w:r>
          </w:p>
          <w:p w14:paraId="552AF6AA" w14:textId="77777777" w:rsidR="00AC4FBD" w:rsidRPr="00ED3B20" w:rsidRDefault="00AC4FBD" w:rsidP="00AC4FBD">
            <w:pPr>
              <w:pStyle w:val="TableParagraph"/>
              <w:rPr>
                <w:sz w:val="20"/>
                <w:szCs w:val="24"/>
              </w:rPr>
            </w:pPr>
            <w:r w:rsidRPr="00ED3B20">
              <w:rPr>
                <w:sz w:val="20"/>
                <w:szCs w:val="24"/>
              </w:rPr>
              <w:t xml:space="preserve"> 12.12</w:t>
            </w:r>
          </w:p>
          <w:p w14:paraId="6C45B232" w14:textId="77777777" w:rsidR="00AC4FBD" w:rsidRDefault="00AC4FBD" w:rsidP="00AC4FBD">
            <w:pPr>
              <w:pStyle w:val="TableParagraph"/>
              <w:rPr>
                <w:sz w:val="20"/>
                <w:szCs w:val="24"/>
              </w:rPr>
            </w:pPr>
            <w:r w:rsidRPr="00ED3B20">
              <w:rPr>
                <w:sz w:val="20"/>
                <w:szCs w:val="24"/>
              </w:rPr>
              <w:t xml:space="preserve"> 17.12</w:t>
            </w:r>
          </w:p>
          <w:p w14:paraId="48D20B38" w14:textId="77777777" w:rsidR="00AC4FBD" w:rsidRPr="0011335E" w:rsidRDefault="00AC4FBD" w:rsidP="00AC4FBD">
            <w:pPr>
              <w:pStyle w:val="TableParagraph"/>
              <w:rPr>
                <w:sz w:val="24"/>
                <w:szCs w:val="24"/>
              </w:rPr>
            </w:pPr>
            <w:r>
              <w:rPr>
                <w:sz w:val="20"/>
                <w:szCs w:val="24"/>
              </w:rPr>
              <w:t>19.12</w:t>
            </w:r>
          </w:p>
        </w:tc>
        <w:tc>
          <w:tcPr>
            <w:tcW w:w="1987" w:type="dxa"/>
          </w:tcPr>
          <w:p w14:paraId="3D054247" w14:textId="77777777" w:rsidR="00AC4FBD" w:rsidRPr="00AC4FBD" w:rsidRDefault="00AC4FBD" w:rsidP="00AC4FBD">
            <w:pPr>
              <w:pStyle w:val="TableParagraph"/>
              <w:spacing w:before="61" w:line="244" w:lineRule="auto"/>
              <w:ind w:right="233" w:hanging="142"/>
              <w:rPr>
                <w:sz w:val="18"/>
                <w:lang w:val="ru-RU"/>
              </w:rPr>
            </w:pPr>
            <w:proofErr w:type="gramStart"/>
            <w:r w:rsidRPr="00AC4FBD">
              <w:rPr>
                <w:color w:val="231F20"/>
                <w:sz w:val="18"/>
                <w:lang w:val="ru-RU"/>
              </w:rPr>
              <w:t>Р  Различать</w:t>
            </w:r>
            <w:proofErr w:type="gramEnd"/>
            <w:r w:rsidRPr="00AC4FBD">
              <w:rPr>
                <w:color w:val="231F20"/>
                <w:spacing w:val="-15"/>
                <w:sz w:val="18"/>
                <w:lang w:val="ru-RU"/>
              </w:rPr>
              <w:t xml:space="preserve"> </w:t>
            </w:r>
            <w:r w:rsidRPr="00AC4FBD">
              <w:rPr>
                <w:color w:val="231F20"/>
                <w:sz w:val="18"/>
                <w:lang w:val="ru-RU"/>
              </w:rPr>
              <w:t>варианты</w:t>
            </w:r>
            <w:r w:rsidRPr="00AC4FBD">
              <w:rPr>
                <w:color w:val="231F20"/>
                <w:spacing w:val="-14"/>
                <w:sz w:val="18"/>
                <w:lang w:val="ru-RU"/>
              </w:rPr>
              <w:t xml:space="preserve"> </w:t>
            </w:r>
            <w:r w:rsidRPr="00AC4FBD">
              <w:rPr>
                <w:color w:val="231F20"/>
                <w:sz w:val="18"/>
                <w:lang w:val="ru-RU"/>
              </w:rPr>
              <w:t>орфоэпической</w:t>
            </w:r>
            <w:r w:rsidRPr="00AC4FBD">
              <w:rPr>
                <w:color w:val="231F20"/>
                <w:spacing w:val="-15"/>
                <w:sz w:val="18"/>
                <w:lang w:val="ru-RU"/>
              </w:rPr>
              <w:t xml:space="preserve"> </w:t>
            </w:r>
            <w:r w:rsidRPr="00AC4FBD">
              <w:rPr>
                <w:color w:val="231F20"/>
                <w:sz w:val="18"/>
                <w:lang w:val="ru-RU"/>
              </w:rPr>
              <w:t>и</w:t>
            </w:r>
            <w:r w:rsidRPr="00AC4FBD">
              <w:rPr>
                <w:color w:val="231F20"/>
                <w:spacing w:val="-14"/>
                <w:sz w:val="18"/>
                <w:lang w:val="ru-RU"/>
              </w:rPr>
              <w:t xml:space="preserve"> </w:t>
            </w:r>
            <w:r w:rsidRPr="00AC4FBD">
              <w:rPr>
                <w:color w:val="231F20"/>
                <w:sz w:val="18"/>
                <w:lang w:val="ru-RU"/>
              </w:rPr>
              <w:t>акцентологической  нормы; употреблять слова</w:t>
            </w:r>
          </w:p>
          <w:p w14:paraId="0DCC7CF5" w14:textId="77777777" w:rsidR="00AC4FBD" w:rsidRPr="00AC4FBD" w:rsidRDefault="00AC4FBD" w:rsidP="00AC4FBD">
            <w:pPr>
              <w:pStyle w:val="TableParagraph"/>
              <w:spacing w:line="244" w:lineRule="auto"/>
              <w:rPr>
                <w:sz w:val="18"/>
                <w:lang w:val="ru-RU"/>
              </w:rPr>
            </w:pPr>
            <w:r w:rsidRPr="00AC4FBD">
              <w:rPr>
                <w:color w:val="231F20"/>
                <w:w w:val="95"/>
                <w:sz w:val="18"/>
                <w:lang w:val="ru-RU"/>
              </w:rPr>
              <w:t>с учётом произносительных вариантов орфо</w:t>
            </w:r>
            <w:r w:rsidRPr="00AC4FBD">
              <w:rPr>
                <w:color w:val="231F20"/>
                <w:sz w:val="18"/>
                <w:lang w:val="ru-RU"/>
              </w:rPr>
              <w:t xml:space="preserve">эпической нормы </w:t>
            </w:r>
          </w:p>
          <w:p w14:paraId="78E26A57" w14:textId="77777777" w:rsidR="00AC4FBD" w:rsidRPr="00AC4FBD" w:rsidRDefault="00AC4FBD" w:rsidP="00AC4FBD">
            <w:pPr>
              <w:pStyle w:val="TableParagraph"/>
              <w:spacing w:line="244" w:lineRule="auto"/>
              <w:ind w:right="234"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5"/>
                <w:position w:val="1"/>
                <w:sz w:val="14"/>
                <w:lang w:val="ru-RU"/>
              </w:rPr>
              <w:t xml:space="preserve"> </w:t>
            </w:r>
            <w:r w:rsidRPr="00AC4FBD">
              <w:rPr>
                <w:color w:val="231F20"/>
                <w:sz w:val="18"/>
                <w:lang w:val="ru-RU"/>
              </w:rPr>
              <w:t>различать</w:t>
            </w:r>
            <w:r w:rsidRPr="00AC4FBD">
              <w:rPr>
                <w:color w:val="231F20"/>
                <w:spacing w:val="-13"/>
                <w:sz w:val="18"/>
                <w:lang w:val="ru-RU"/>
              </w:rPr>
              <w:t xml:space="preserve"> </w:t>
            </w:r>
            <w:r w:rsidRPr="00AC4FBD">
              <w:rPr>
                <w:color w:val="231F20"/>
                <w:sz w:val="18"/>
                <w:lang w:val="ru-RU"/>
              </w:rPr>
              <w:t>постоянное</w:t>
            </w:r>
            <w:r w:rsidRPr="00AC4FBD">
              <w:rPr>
                <w:color w:val="231F20"/>
                <w:spacing w:val="-13"/>
                <w:sz w:val="18"/>
                <w:lang w:val="ru-RU"/>
              </w:rPr>
              <w:t xml:space="preserve"> </w:t>
            </w:r>
            <w:r w:rsidRPr="00AC4FBD">
              <w:rPr>
                <w:color w:val="231F20"/>
                <w:sz w:val="18"/>
                <w:lang w:val="ru-RU"/>
              </w:rPr>
              <w:t>и</w:t>
            </w:r>
            <w:r w:rsidRPr="00AC4FBD">
              <w:rPr>
                <w:color w:val="231F20"/>
                <w:spacing w:val="-13"/>
                <w:sz w:val="18"/>
                <w:lang w:val="ru-RU"/>
              </w:rPr>
              <w:t xml:space="preserve"> </w:t>
            </w:r>
            <w:r w:rsidRPr="00AC4FBD">
              <w:rPr>
                <w:color w:val="231F20"/>
                <w:sz w:val="18"/>
                <w:lang w:val="ru-RU"/>
              </w:rPr>
              <w:t>подвижное</w:t>
            </w:r>
            <w:r w:rsidRPr="00AC4FBD">
              <w:rPr>
                <w:color w:val="231F20"/>
                <w:spacing w:val="-13"/>
                <w:sz w:val="18"/>
                <w:lang w:val="ru-RU"/>
              </w:rPr>
              <w:t xml:space="preserve"> </w:t>
            </w:r>
            <w:r w:rsidRPr="00AC4FBD">
              <w:rPr>
                <w:color w:val="231F20"/>
                <w:sz w:val="18"/>
                <w:lang w:val="ru-RU"/>
              </w:rPr>
              <w:t>ударение в</w:t>
            </w:r>
            <w:r w:rsidRPr="00AC4FBD">
              <w:rPr>
                <w:color w:val="231F20"/>
                <w:spacing w:val="-10"/>
                <w:sz w:val="18"/>
                <w:lang w:val="ru-RU"/>
              </w:rPr>
              <w:t xml:space="preserve"> </w:t>
            </w:r>
            <w:r w:rsidRPr="00AC4FBD">
              <w:rPr>
                <w:color w:val="231F20"/>
                <w:sz w:val="18"/>
                <w:lang w:val="ru-RU"/>
              </w:rPr>
              <w:t>именах</w:t>
            </w:r>
            <w:r w:rsidRPr="00AC4FBD">
              <w:rPr>
                <w:color w:val="231F20"/>
                <w:spacing w:val="-10"/>
                <w:sz w:val="18"/>
                <w:lang w:val="ru-RU"/>
              </w:rPr>
              <w:t xml:space="preserve"> </w:t>
            </w:r>
            <w:r w:rsidRPr="00AC4FBD">
              <w:rPr>
                <w:color w:val="231F20"/>
                <w:sz w:val="18"/>
                <w:lang w:val="ru-RU"/>
              </w:rPr>
              <w:t>существительных,</w:t>
            </w:r>
            <w:r w:rsidRPr="00AC4FBD">
              <w:rPr>
                <w:color w:val="231F20"/>
                <w:spacing w:val="-10"/>
                <w:sz w:val="18"/>
                <w:lang w:val="ru-RU"/>
              </w:rPr>
              <w:t xml:space="preserve"> </w:t>
            </w:r>
            <w:r w:rsidRPr="00AC4FBD">
              <w:rPr>
                <w:color w:val="231F20"/>
                <w:sz w:val="18"/>
                <w:lang w:val="ru-RU"/>
              </w:rPr>
              <w:t>именах</w:t>
            </w:r>
            <w:r w:rsidRPr="00AC4FBD">
              <w:rPr>
                <w:color w:val="231F20"/>
                <w:spacing w:val="-10"/>
                <w:sz w:val="18"/>
                <w:lang w:val="ru-RU"/>
              </w:rPr>
              <w:t xml:space="preserve"> </w:t>
            </w:r>
            <w:r w:rsidRPr="00AC4FBD">
              <w:rPr>
                <w:color w:val="231F20"/>
                <w:sz w:val="18"/>
                <w:lang w:val="ru-RU"/>
              </w:rPr>
              <w:t xml:space="preserve">прилагательных, </w:t>
            </w:r>
            <w:proofErr w:type="gramStart"/>
            <w:r w:rsidRPr="00AC4FBD">
              <w:rPr>
                <w:color w:val="231F20"/>
                <w:sz w:val="18"/>
                <w:lang w:val="ru-RU"/>
              </w:rPr>
              <w:t>глаголах ;</w:t>
            </w:r>
            <w:proofErr w:type="gramEnd"/>
            <w:r w:rsidRPr="00AC4FBD">
              <w:rPr>
                <w:color w:val="231F20"/>
                <w:sz w:val="18"/>
                <w:lang w:val="ru-RU"/>
              </w:rPr>
              <w:t xml:space="preserve"> соблюдать нормы ударения в отдельных грамматических</w:t>
            </w:r>
            <w:r w:rsidRPr="00AC4FBD">
              <w:rPr>
                <w:color w:val="231F20"/>
                <w:spacing w:val="-15"/>
                <w:sz w:val="18"/>
                <w:lang w:val="ru-RU"/>
              </w:rPr>
              <w:t xml:space="preserve"> </w:t>
            </w:r>
            <w:r w:rsidRPr="00AC4FBD">
              <w:rPr>
                <w:color w:val="231F20"/>
                <w:sz w:val="18"/>
                <w:lang w:val="ru-RU"/>
              </w:rPr>
              <w:t>формах</w:t>
            </w:r>
            <w:r w:rsidRPr="00AC4FBD">
              <w:rPr>
                <w:color w:val="231F20"/>
                <w:spacing w:val="-14"/>
                <w:sz w:val="18"/>
                <w:lang w:val="ru-RU"/>
              </w:rPr>
              <w:t xml:space="preserve"> </w:t>
            </w:r>
            <w:r w:rsidRPr="00AC4FBD">
              <w:rPr>
                <w:color w:val="231F20"/>
                <w:sz w:val="18"/>
                <w:lang w:val="ru-RU"/>
              </w:rPr>
              <w:t>имён</w:t>
            </w:r>
            <w:r w:rsidRPr="00AC4FBD">
              <w:rPr>
                <w:color w:val="231F20"/>
                <w:spacing w:val="-15"/>
                <w:sz w:val="18"/>
                <w:lang w:val="ru-RU"/>
              </w:rPr>
              <w:t xml:space="preserve"> </w:t>
            </w:r>
            <w:r w:rsidRPr="00AC4FBD">
              <w:rPr>
                <w:color w:val="231F20"/>
                <w:sz w:val="18"/>
                <w:lang w:val="ru-RU"/>
              </w:rPr>
              <w:t xml:space="preserve">существительных, имён прилагательных, глаголов </w:t>
            </w:r>
          </w:p>
          <w:p w14:paraId="2116734F" w14:textId="77777777" w:rsidR="00AC4FBD" w:rsidRPr="00AC4FBD" w:rsidRDefault="00AC4FBD" w:rsidP="00AC4FBD">
            <w:pPr>
              <w:pStyle w:val="TableParagraph"/>
              <w:spacing w:line="244" w:lineRule="auto"/>
              <w:ind w:right="349" w:hanging="142"/>
              <w:jc w:val="both"/>
              <w:rPr>
                <w:color w:val="231F20"/>
                <w:sz w:val="18"/>
                <w:lang w:val="ru-RU"/>
              </w:rPr>
            </w:pPr>
            <w:r w:rsidRPr="00AC4FBD">
              <w:rPr>
                <w:rFonts w:ascii="Trebuchet MS" w:hAnsi="Trebuchet MS"/>
                <w:color w:val="231F20"/>
                <w:position w:val="1"/>
                <w:sz w:val="14"/>
                <w:lang w:val="ru-RU"/>
              </w:rPr>
              <w:t xml:space="preserve">6 </w:t>
            </w:r>
            <w:r w:rsidRPr="00AC4FBD">
              <w:rPr>
                <w:color w:val="231F20"/>
                <w:sz w:val="18"/>
                <w:lang w:val="ru-RU"/>
              </w:rPr>
              <w:t>анализировать</w:t>
            </w:r>
            <w:r w:rsidRPr="00AC4FBD">
              <w:rPr>
                <w:color w:val="231F20"/>
                <w:spacing w:val="-6"/>
                <w:sz w:val="18"/>
                <w:lang w:val="ru-RU"/>
              </w:rPr>
              <w:t xml:space="preserve"> </w:t>
            </w:r>
            <w:r w:rsidRPr="00AC4FBD">
              <w:rPr>
                <w:color w:val="231F20"/>
                <w:sz w:val="18"/>
                <w:lang w:val="ru-RU"/>
              </w:rPr>
              <w:t>смыслоразличительную</w:t>
            </w:r>
            <w:r w:rsidRPr="00AC4FBD">
              <w:rPr>
                <w:color w:val="231F20"/>
                <w:spacing w:val="-6"/>
                <w:sz w:val="18"/>
                <w:lang w:val="ru-RU"/>
              </w:rPr>
              <w:t xml:space="preserve"> </w:t>
            </w:r>
            <w:r w:rsidRPr="00AC4FBD">
              <w:rPr>
                <w:color w:val="231F20"/>
                <w:sz w:val="18"/>
                <w:lang w:val="ru-RU"/>
              </w:rPr>
              <w:t xml:space="preserve">роль </w:t>
            </w:r>
            <w:r w:rsidRPr="00AC4FBD">
              <w:rPr>
                <w:color w:val="231F20"/>
                <w:w w:val="95"/>
                <w:sz w:val="18"/>
                <w:lang w:val="ru-RU"/>
              </w:rPr>
              <w:t>ударения на примере омографов</w:t>
            </w:r>
          </w:p>
          <w:p w14:paraId="75526028" w14:textId="77777777" w:rsidR="00AC4FBD" w:rsidRDefault="00AC4FBD" w:rsidP="00AC4FBD">
            <w:pPr>
              <w:pStyle w:val="TableParagraph"/>
              <w:spacing w:line="244" w:lineRule="auto"/>
              <w:ind w:right="100" w:hanging="142"/>
              <w:rPr>
                <w:sz w:val="18"/>
              </w:rPr>
            </w:pPr>
            <w:r>
              <w:rPr>
                <w:color w:val="231F20"/>
                <w:sz w:val="18"/>
              </w:rPr>
              <w:t>);</w:t>
            </w:r>
          </w:p>
          <w:p w14:paraId="743FE327" w14:textId="77777777" w:rsidR="00AC4FBD" w:rsidRPr="0011335E" w:rsidRDefault="00AC4FBD" w:rsidP="00AC4FBD">
            <w:pPr>
              <w:pStyle w:val="TableParagraph"/>
              <w:rPr>
                <w:sz w:val="24"/>
                <w:szCs w:val="24"/>
              </w:rPr>
            </w:pPr>
          </w:p>
        </w:tc>
        <w:tc>
          <w:tcPr>
            <w:tcW w:w="851" w:type="dxa"/>
          </w:tcPr>
          <w:p w14:paraId="51FA3C7D" w14:textId="77777777" w:rsidR="00AC4FBD" w:rsidRDefault="00AC4FBD" w:rsidP="00AC4FBD">
            <w:pPr>
              <w:pStyle w:val="TableParagraph"/>
              <w:rPr>
                <w:sz w:val="24"/>
                <w:szCs w:val="24"/>
              </w:rPr>
            </w:pPr>
            <w:r>
              <w:rPr>
                <w:sz w:val="24"/>
                <w:szCs w:val="24"/>
              </w:rPr>
              <w:t xml:space="preserve">  </w:t>
            </w:r>
          </w:p>
          <w:p w14:paraId="07EF61DA" w14:textId="77777777" w:rsidR="00AC4FBD" w:rsidRPr="0011335E" w:rsidRDefault="00AC4FBD" w:rsidP="00AC4FBD">
            <w:pPr>
              <w:pStyle w:val="TableParagraph"/>
              <w:rPr>
                <w:sz w:val="24"/>
                <w:szCs w:val="24"/>
              </w:rPr>
            </w:pP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r>
              <w:rPr>
                <w:sz w:val="24"/>
                <w:szCs w:val="24"/>
              </w:rPr>
              <w:t xml:space="preserve"> </w:t>
            </w:r>
          </w:p>
        </w:tc>
        <w:tc>
          <w:tcPr>
            <w:tcW w:w="1271" w:type="dxa"/>
          </w:tcPr>
          <w:p w14:paraId="0589A4E4" w14:textId="77777777" w:rsidR="00AC4FBD" w:rsidRDefault="00AC4FBD" w:rsidP="00AC4FBD">
            <w:pPr>
              <w:pStyle w:val="TableParagraph"/>
              <w:rPr>
                <w:sz w:val="24"/>
                <w:szCs w:val="24"/>
              </w:rPr>
            </w:pPr>
            <w:r>
              <w:rPr>
                <w:sz w:val="24"/>
                <w:szCs w:val="24"/>
              </w:rPr>
              <w:t xml:space="preserve">  </w:t>
            </w:r>
          </w:p>
          <w:p w14:paraId="0C877741"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gramota.ru</w:t>
            </w:r>
          </w:p>
        </w:tc>
      </w:tr>
      <w:tr w:rsidR="00AC4FBD" w:rsidRPr="0011335E" w14:paraId="7EF8B137" w14:textId="77777777" w:rsidTr="00577078">
        <w:trPr>
          <w:gridAfter w:val="1"/>
          <w:wAfter w:w="25" w:type="dxa"/>
          <w:trHeight w:val="873"/>
        </w:trPr>
        <w:tc>
          <w:tcPr>
            <w:tcW w:w="459" w:type="dxa"/>
          </w:tcPr>
          <w:p w14:paraId="67EA2EE6" w14:textId="77777777" w:rsidR="00AC4FBD" w:rsidRPr="0011335E" w:rsidRDefault="00AC4FBD" w:rsidP="00AC4FBD">
            <w:pPr>
              <w:pStyle w:val="TableParagraph"/>
              <w:spacing w:before="74"/>
              <w:ind w:left="76"/>
              <w:rPr>
                <w:sz w:val="24"/>
                <w:szCs w:val="24"/>
              </w:rPr>
            </w:pPr>
            <w:r w:rsidRPr="0011335E">
              <w:rPr>
                <w:spacing w:val="-4"/>
                <w:w w:val="105"/>
                <w:sz w:val="24"/>
                <w:szCs w:val="24"/>
              </w:rPr>
              <w:t>2.3.</w:t>
            </w:r>
          </w:p>
        </w:tc>
        <w:tc>
          <w:tcPr>
            <w:tcW w:w="2383" w:type="dxa"/>
          </w:tcPr>
          <w:p w14:paraId="1E161482" w14:textId="77777777" w:rsidR="00AC4FBD" w:rsidRPr="00AC4FBD" w:rsidRDefault="00AC4FBD" w:rsidP="00AC4FBD">
            <w:pPr>
              <w:pStyle w:val="TableParagraph"/>
              <w:spacing w:before="74"/>
              <w:ind w:left="76"/>
              <w:rPr>
                <w:b/>
                <w:sz w:val="18"/>
                <w:szCs w:val="24"/>
                <w:lang w:val="ru-RU"/>
              </w:rPr>
            </w:pPr>
            <w:r w:rsidRPr="00AC4FBD">
              <w:rPr>
                <w:b/>
                <w:w w:val="105"/>
                <w:sz w:val="18"/>
                <w:szCs w:val="24"/>
                <w:lang w:val="ru-RU"/>
              </w:rPr>
              <w:t>Речь</w:t>
            </w:r>
            <w:r w:rsidRPr="00AC4FBD">
              <w:rPr>
                <w:b/>
                <w:spacing w:val="-6"/>
                <w:w w:val="105"/>
                <w:sz w:val="18"/>
                <w:szCs w:val="24"/>
                <w:lang w:val="ru-RU"/>
              </w:rPr>
              <w:t xml:space="preserve"> </w:t>
            </w:r>
            <w:r w:rsidRPr="00AC4FBD">
              <w:rPr>
                <w:b/>
                <w:w w:val="105"/>
                <w:sz w:val="18"/>
                <w:szCs w:val="24"/>
                <w:lang w:val="ru-RU"/>
              </w:rPr>
              <w:t>точная</w:t>
            </w:r>
            <w:r w:rsidRPr="00AC4FBD">
              <w:rPr>
                <w:b/>
                <w:spacing w:val="-6"/>
                <w:w w:val="105"/>
                <w:sz w:val="18"/>
                <w:szCs w:val="24"/>
                <w:lang w:val="ru-RU"/>
              </w:rPr>
              <w:t xml:space="preserve"> </w:t>
            </w:r>
            <w:r w:rsidRPr="00AC4FBD">
              <w:rPr>
                <w:b/>
                <w:w w:val="105"/>
                <w:sz w:val="18"/>
                <w:szCs w:val="24"/>
                <w:lang w:val="ru-RU"/>
              </w:rPr>
              <w:t>и</w:t>
            </w:r>
            <w:r w:rsidRPr="00AC4FBD">
              <w:rPr>
                <w:b/>
                <w:spacing w:val="-6"/>
                <w:w w:val="105"/>
                <w:sz w:val="18"/>
                <w:szCs w:val="24"/>
                <w:lang w:val="ru-RU"/>
              </w:rPr>
              <w:t xml:space="preserve"> </w:t>
            </w:r>
            <w:r w:rsidRPr="00AC4FBD">
              <w:rPr>
                <w:b/>
                <w:spacing w:val="-2"/>
                <w:w w:val="105"/>
                <w:sz w:val="18"/>
                <w:szCs w:val="24"/>
                <w:lang w:val="ru-RU"/>
              </w:rPr>
              <w:t>выразительная.</w:t>
            </w:r>
          </w:p>
          <w:p w14:paraId="501D88BB" w14:textId="77777777" w:rsidR="00AC4FBD" w:rsidRPr="00AC4FBD" w:rsidRDefault="00AC4FBD" w:rsidP="00AC4FBD">
            <w:pPr>
              <w:pStyle w:val="TableParagraph"/>
              <w:spacing w:before="20" w:line="266" w:lineRule="auto"/>
              <w:ind w:left="76"/>
              <w:rPr>
                <w:b/>
                <w:sz w:val="24"/>
                <w:szCs w:val="24"/>
                <w:lang w:val="ru-RU"/>
              </w:rPr>
            </w:pPr>
            <w:r w:rsidRPr="00AC4FBD">
              <w:rPr>
                <w:b/>
                <w:spacing w:val="-2"/>
                <w:w w:val="105"/>
                <w:sz w:val="18"/>
                <w:szCs w:val="24"/>
                <w:lang w:val="ru-RU"/>
              </w:rPr>
              <w:t>Основные лексические нормы современного русского</w:t>
            </w:r>
            <w:r w:rsidRPr="00AC4FBD">
              <w:rPr>
                <w:b/>
                <w:spacing w:val="40"/>
                <w:w w:val="105"/>
                <w:sz w:val="18"/>
                <w:szCs w:val="24"/>
                <w:lang w:val="ru-RU"/>
              </w:rPr>
              <w:t xml:space="preserve"> </w:t>
            </w:r>
            <w:r w:rsidRPr="00AC4FBD">
              <w:rPr>
                <w:b/>
                <w:w w:val="105"/>
                <w:sz w:val="18"/>
                <w:szCs w:val="24"/>
                <w:lang w:val="ru-RU"/>
              </w:rPr>
              <w:t>литературного</w:t>
            </w:r>
            <w:r w:rsidRPr="00AC4FBD">
              <w:rPr>
                <w:b/>
                <w:spacing w:val="-3"/>
                <w:w w:val="105"/>
                <w:sz w:val="18"/>
                <w:szCs w:val="24"/>
                <w:lang w:val="ru-RU"/>
              </w:rPr>
              <w:t xml:space="preserve"> </w:t>
            </w:r>
            <w:r w:rsidRPr="00AC4FBD">
              <w:rPr>
                <w:b/>
                <w:w w:val="105"/>
                <w:sz w:val="18"/>
                <w:szCs w:val="24"/>
                <w:lang w:val="ru-RU"/>
              </w:rPr>
              <w:t>языка</w:t>
            </w:r>
          </w:p>
        </w:tc>
        <w:tc>
          <w:tcPr>
            <w:tcW w:w="713" w:type="dxa"/>
          </w:tcPr>
          <w:p w14:paraId="18134F0B" w14:textId="77777777" w:rsidR="00AC4FBD" w:rsidRPr="0011335E" w:rsidRDefault="00AC4FBD" w:rsidP="00AC4FBD">
            <w:pPr>
              <w:pStyle w:val="TableParagraph"/>
              <w:spacing w:before="74"/>
              <w:ind w:left="77"/>
              <w:rPr>
                <w:sz w:val="24"/>
                <w:szCs w:val="24"/>
              </w:rPr>
            </w:pPr>
            <w:r>
              <w:rPr>
                <w:w w:val="104"/>
                <w:sz w:val="24"/>
                <w:szCs w:val="24"/>
              </w:rPr>
              <w:t>7</w:t>
            </w:r>
          </w:p>
        </w:tc>
        <w:tc>
          <w:tcPr>
            <w:tcW w:w="709" w:type="dxa"/>
          </w:tcPr>
          <w:p w14:paraId="37CC1C0F" w14:textId="77777777" w:rsidR="00AC4FBD" w:rsidRPr="0011335E" w:rsidRDefault="00AC4FBD" w:rsidP="00AC4FBD">
            <w:pPr>
              <w:pStyle w:val="TableParagraph"/>
              <w:rPr>
                <w:sz w:val="24"/>
                <w:szCs w:val="24"/>
              </w:rPr>
            </w:pPr>
          </w:p>
        </w:tc>
        <w:tc>
          <w:tcPr>
            <w:tcW w:w="852" w:type="dxa"/>
          </w:tcPr>
          <w:p w14:paraId="2C5D34BB" w14:textId="77777777" w:rsidR="00AC4FBD" w:rsidRPr="0011335E" w:rsidRDefault="00AC4FBD" w:rsidP="00AC4FBD">
            <w:pPr>
              <w:pStyle w:val="TableParagraph"/>
              <w:rPr>
                <w:sz w:val="24"/>
                <w:szCs w:val="24"/>
              </w:rPr>
            </w:pPr>
          </w:p>
        </w:tc>
        <w:tc>
          <w:tcPr>
            <w:tcW w:w="706" w:type="dxa"/>
          </w:tcPr>
          <w:p w14:paraId="0EBCB624" w14:textId="77777777" w:rsidR="00AC4FBD" w:rsidRPr="00ED3B20" w:rsidRDefault="00AC4FBD" w:rsidP="00AC4FBD">
            <w:pPr>
              <w:pStyle w:val="TableParagraph"/>
              <w:rPr>
                <w:sz w:val="20"/>
                <w:szCs w:val="24"/>
              </w:rPr>
            </w:pPr>
          </w:p>
          <w:p w14:paraId="78A42C23" w14:textId="77777777" w:rsidR="00AC4FBD" w:rsidRPr="00ED3B20" w:rsidRDefault="00AC4FBD" w:rsidP="00AC4FBD">
            <w:pPr>
              <w:pStyle w:val="TableParagraph"/>
              <w:rPr>
                <w:sz w:val="20"/>
                <w:szCs w:val="24"/>
              </w:rPr>
            </w:pPr>
            <w:r>
              <w:rPr>
                <w:sz w:val="20"/>
                <w:szCs w:val="24"/>
              </w:rPr>
              <w:t xml:space="preserve"> </w:t>
            </w:r>
          </w:p>
          <w:p w14:paraId="4D3E293C" w14:textId="77777777" w:rsidR="00AC4FBD" w:rsidRPr="00ED3B20" w:rsidRDefault="00AC4FBD" w:rsidP="00AC4FBD">
            <w:pPr>
              <w:pStyle w:val="TableParagraph"/>
              <w:rPr>
                <w:sz w:val="20"/>
                <w:szCs w:val="24"/>
              </w:rPr>
            </w:pPr>
            <w:r w:rsidRPr="00ED3B20">
              <w:rPr>
                <w:sz w:val="20"/>
                <w:szCs w:val="24"/>
              </w:rPr>
              <w:t xml:space="preserve"> 24.12</w:t>
            </w:r>
          </w:p>
          <w:p w14:paraId="64C0B9A3" w14:textId="77777777" w:rsidR="00AC4FBD" w:rsidRPr="00ED3B20" w:rsidRDefault="00AC4FBD" w:rsidP="00AC4FBD">
            <w:pPr>
              <w:pStyle w:val="TableParagraph"/>
              <w:rPr>
                <w:sz w:val="20"/>
                <w:szCs w:val="24"/>
              </w:rPr>
            </w:pPr>
            <w:r w:rsidRPr="00ED3B20">
              <w:rPr>
                <w:sz w:val="20"/>
                <w:szCs w:val="24"/>
              </w:rPr>
              <w:t xml:space="preserve"> 26.12</w:t>
            </w:r>
          </w:p>
          <w:p w14:paraId="509E900F" w14:textId="77777777" w:rsidR="00AC4FBD" w:rsidRPr="00ED3B20" w:rsidRDefault="00AC4FBD" w:rsidP="00AC4FBD">
            <w:pPr>
              <w:pStyle w:val="TableParagraph"/>
              <w:rPr>
                <w:sz w:val="20"/>
                <w:szCs w:val="24"/>
              </w:rPr>
            </w:pPr>
            <w:r w:rsidRPr="00ED3B20">
              <w:rPr>
                <w:sz w:val="20"/>
                <w:szCs w:val="24"/>
              </w:rPr>
              <w:t xml:space="preserve"> 9.01</w:t>
            </w:r>
          </w:p>
          <w:p w14:paraId="6E09743A" w14:textId="77777777" w:rsidR="00AC4FBD" w:rsidRPr="00ED3B20" w:rsidRDefault="00AC4FBD" w:rsidP="00AC4FBD">
            <w:pPr>
              <w:pStyle w:val="TableParagraph"/>
              <w:rPr>
                <w:sz w:val="20"/>
                <w:szCs w:val="24"/>
              </w:rPr>
            </w:pPr>
          </w:p>
          <w:p w14:paraId="7BBCBAAB" w14:textId="77777777" w:rsidR="00AC4FBD" w:rsidRPr="00ED3B20" w:rsidRDefault="00AC4FBD" w:rsidP="00AC4FBD">
            <w:pPr>
              <w:pStyle w:val="TableParagraph"/>
              <w:rPr>
                <w:sz w:val="20"/>
                <w:szCs w:val="24"/>
              </w:rPr>
            </w:pPr>
            <w:r w:rsidRPr="00ED3B20">
              <w:rPr>
                <w:sz w:val="20"/>
                <w:szCs w:val="24"/>
              </w:rPr>
              <w:t xml:space="preserve"> 14.01</w:t>
            </w:r>
          </w:p>
          <w:p w14:paraId="12523E04" w14:textId="77777777" w:rsidR="00AC4FBD" w:rsidRPr="00ED3B20" w:rsidRDefault="00AC4FBD" w:rsidP="00AC4FBD">
            <w:pPr>
              <w:pStyle w:val="TableParagraph"/>
              <w:rPr>
                <w:sz w:val="20"/>
                <w:szCs w:val="24"/>
              </w:rPr>
            </w:pPr>
            <w:r w:rsidRPr="00ED3B20">
              <w:rPr>
                <w:sz w:val="20"/>
                <w:szCs w:val="24"/>
              </w:rPr>
              <w:t>16.01</w:t>
            </w:r>
          </w:p>
          <w:p w14:paraId="7821D7B9" w14:textId="77777777" w:rsidR="00AC4FBD" w:rsidRDefault="00AC4FBD" w:rsidP="00AC4FBD">
            <w:pPr>
              <w:pStyle w:val="TableParagraph"/>
              <w:rPr>
                <w:sz w:val="20"/>
                <w:szCs w:val="24"/>
              </w:rPr>
            </w:pPr>
            <w:r w:rsidRPr="00ED3B20">
              <w:rPr>
                <w:sz w:val="20"/>
                <w:szCs w:val="24"/>
              </w:rPr>
              <w:t>21.01</w:t>
            </w:r>
          </w:p>
          <w:p w14:paraId="455DBDDB" w14:textId="77777777" w:rsidR="00AC4FBD" w:rsidRPr="00ED3B20" w:rsidRDefault="00AC4FBD" w:rsidP="00AC4FBD">
            <w:pPr>
              <w:pStyle w:val="TableParagraph"/>
              <w:rPr>
                <w:sz w:val="20"/>
                <w:szCs w:val="24"/>
              </w:rPr>
            </w:pPr>
            <w:r>
              <w:rPr>
                <w:sz w:val="20"/>
                <w:szCs w:val="24"/>
              </w:rPr>
              <w:t>23.01</w:t>
            </w:r>
          </w:p>
          <w:p w14:paraId="384958E5" w14:textId="77777777" w:rsidR="00AC4FBD" w:rsidRPr="00ED3B20" w:rsidRDefault="00AC4FBD" w:rsidP="00AC4FBD">
            <w:pPr>
              <w:pStyle w:val="TableParagraph"/>
              <w:rPr>
                <w:sz w:val="20"/>
                <w:szCs w:val="24"/>
              </w:rPr>
            </w:pPr>
            <w:r w:rsidRPr="00ED3B20">
              <w:rPr>
                <w:sz w:val="20"/>
                <w:szCs w:val="24"/>
              </w:rPr>
              <w:t xml:space="preserve"> </w:t>
            </w:r>
          </w:p>
        </w:tc>
        <w:tc>
          <w:tcPr>
            <w:tcW w:w="1987" w:type="dxa"/>
          </w:tcPr>
          <w:p w14:paraId="70E416F7" w14:textId="77777777" w:rsidR="00AC4FBD" w:rsidRPr="00AC4FBD" w:rsidRDefault="00AC4FBD" w:rsidP="00AC4FBD">
            <w:pPr>
              <w:pStyle w:val="TableParagraph"/>
              <w:rPr>
                <w:color w:val="231F20"/>
                <w:sz w:val="18"/>
                <w:lang w:val="ru-RU"/>
              </w:rPr>
            </w:pPr>
            <w:r w:rsidRPr="00AC4FBD">
              <w:rPr>
                <w:sz w:val="24"/>
                <w:szCs w:val="24"/>
                <w:lang w:val="ru-RU"/>
              </w:rPr>
              <w:t xml:space="preserve">  </w:t>
            </w:r>
            <w:r w:rsidRPr="00AC4FBD">
              <w:rPr>
                <w:color w:val="231F20"/>
                <w:sz w:val="18"/>
                <w:lang w:val="ru-RU"/>
              </w:rPr>
              <w:t>Соблюдать нормы употребления синонимов‚ антонимов,</w:t>
            </w:r>
            <w:r w:rsidRPr="00AC4FBD">
              <w:rPr>
                <w:color w:val="231F20"/>
                <w:spacing w:val="-15"/>
                <w:sz w:val="18"/>
                <w:lang w:val="ru-RU"/>
              </w:rPr>
              <w:t xml:space="preserve"> </w:t>
            </w:r>
            <w:r w:rsidRPr="00AC4FBD">
              <w:rPr>
                <w:color w:val="231F20"/>
                <w:sz w:val="18"/>
                <w:lang w:val="ru-RU"/>
              </w:rPr>
              <w:t>омонимов</w:t>
            </w:r>
            <w:r w:rsidRPr="00AC4FBD">
              <w:rPr>
                <w:color w:val="231F20"/>
                <w:spacing w:val="-14"/>
                <w:sz w:val="18"/>
                <w:lang w:val="ru-RU"/>
              </w:rPr>
              <w:t xml:space="preserve"> </w:t>
            </w:r>
            <w:r w:rsidRPr="00AC4FBD">
              <w:rPr>
                <w:color w:val="231F20"/>
                <w:sz w:val="18"/>
                <w:lang w:val="ru-RU"/>
              </w:rPr>
              <w:t>(в</w:t>
            </w:r>
            <w:r w:rsidRPr="00AC4FBD">
              <w:rPr>
                <w:color w:val="231F20"/>
                <w:spacing w:val="-15"/>
                <w:sz w:val="18"/>
                <w:lang w:val="ru-RU"/>
              </w:rPr>
              <w:t xml:space="preserve"> </w:t>
            </w:r>
            <w:r w:rsidRPr="00AC4FBD">
              <w:rPr>
                <w:color w:val="231F20"/>
                <w:sz w:val="18"/>
                <w:lang w:val="ru-RU"/>
              </w:rPr>
              <w:t>рамках</w:t>
            </w:r>
            <w:r w:rsidRPr="00AC4FBD">
              <w:rPr>
                <w:color w:val="231F20"/>
                <w:spacing w:val="-14"/>
                <w:sz w:val="18"/>
                <w:lang w:val="ru-RU"/>
              </w:rPr>
              <w:t xml:space="preserve"> </w:t>
            </w:r>
            <w:r w:rsidRPr="00AC4FBD">
              <w:rPr>
                <w:color w:val="231F20"/>
                <w:sz w:val="18"/>
                <w:lang w:val="ru-RU"/>
              </w:rPr>
              <w:t>изученного);</w:t>
            </w:r>
          </w:p>
          <w:p w14:paraId="7951F065" w14:textId="77777777" w:rsidR="00AC4FBD" w:rsidRPr="00AC4FBD" w:rsidRDefault="00AC4FBD" w:rsidP="00AC4FBD">
            <w:pPr>
              <w:pStyle w:val="TableParagraph"/>
              <w:spacing w:before="61" w:line="242" w:lineRule="auto"/>
              <w:ind w:hanging="142"/>
              <w:rPr>
                <w:sz w:val="18"/>
                <w:lang w:val="ru-RU"/>
              </w:rPr>
            </w:pPr>
            <w:proofErr w:type="gramStart"/>
            <w:r w:rsidRPr="00AC4FBD">
              <w:rPr>
                <w:rFonts w:ascii="Trebuchet MS" w:hAnsi="Trebuchet MS"/>
                <w:color w:val="231F20"/>
                <w:position w:val="1"/>
                <w:sz w:val="14"/>
                <w:lang w:val="ru-RU"/>
              </w:rPr>
              <w:t>6</w:t>
            </w:r>
            <w:r w:rsidRPr="00AC4FBD">
              <w:rPr>
                <w:rFonts w:ascii="Trebuchet MS" w:hAnsi="Trebuchet MS"/>
                <w:color w:val="231F20"/>
                <w:spacing w:val="13"/>
                <w:position w:val="1"/>
                <w:sz w:val="14"/>
                <w:lang w:val="ru-RU"/>
              </w:rPr>
              <w:t xml:space="preserve">  </w:t>
            </w:r>
            <w:r w:rsidRPr="00AC4FBD">
              <w:rPr>
                <w:color w:val="231F20"/>
                <w:sz w:val="18"/>
                <w:lang w:val="ru-RU"/>
              </w:rPr>
              <w:t>употреблять</w:t>
            </w:r>
            <w:proofErr w:type="gramEnd"/>
            <w:r w:rsidRPr="00AC4FBD">
              <w:rPr>
                <w:color w:val="231F20"/>
                <w:spacing w:val="-6"/>
                <w:sz w:val="18"/>
                <w:lang w:val="ru-RU"/>
              </w:rPr>
              <w:t xml:space="preserve"> </w:t>
            </w:r>
            <w:r w:rsidRPr="00AC4FBD">
              <w:rPr>
                <w:color w:val="231F20"/>
                <w:sz w:val="18"/>
                <w:lang w:val="ru-RU"/>
              </w:rPr>
              <w:t>слова</w:t>
            </w:r>
            <w:r w:rsidRPr="00AC4FBD">
              <w:rPr>
                <w:color w:val="231F20"/>
                <w:spacing w:val="-6"/>
                <w:sz w:val="18"/>
                <w:lang w:val="ru-RU"/>
              </w:rPr>
              <w:t xml:space="preserve"> </w:t>
            </w:r>
            <w:r w:rsidRPr="00AC4FBD">
              <w:rPr>
                <w:color w:val="231F20"/>
                <w:sz w:val="18"/>
                <w:lang w:val="ru-RU"/>
              </w:rPr>
              <w:t>в</w:t>
            </w:r>
            <w:r w:rsidRPr="00AC4FBD">
              <w:rPr>
                <w:color w:val="231F20"/>
                <w:spacing w:val="-6"/>
                <w:sz w:val="18"/>
                <w:lang w:val="ru-RU"/>
              </w:rPr>
              <w:t xml:space="preserve"> </w:t>
            </w:r>
            <w:r w:rsidRPr="00AC4FBD">
              <w:rPr>
                <w:color w:val="231F20"/>
                <w:sz w:val="18"/>
                <w:lang w:val="ru-RU"/>
              </w:rPr>
              <w:t>соответствии</w:t>
            </w:r>
            <w:r w:rsidRPr="00AC4FBD">
              <w:rPr>
                <w:color w:val="231F20"/>
                <w:spacing w:val="-6"/>
                <w:sz w:val="18"/>
                <w:lang w:val="ru-RU"/>
              </w:rPr>
              <w:t xml:space="preserve"> </w:t>
            </w:r>
            <w:r w:rsidRPr="00AC4FBD">
              <w:rPr>
                <w:color w:val="231F20"/>
                <w:sz w:val="18"/>
                <w:lang w:val="ru-RU"/>
              </w:rPr>
              <w:t>с</w:t>
            </w:r>
            <w:r w:rsidRPr="00AC4FBD">
              <w:rPr>
                <w:color w:val="231F20"/>
                <w:spacing w:val="-6"/>
                <w:sz w:val="18"/>
                <w:lang w:val="ru-RU"/>
              </w:rPr>
              <w:t xml:space="preserve"> </w:t>
            </w:r>
            <w:r w:rsidRPr="00AC4FBD">
              <w:rPr>
                <w:color w:val="231F20"/>
                <w:sz w:val="18"/>
                <w:lang w:val="ru-RU"/>
              </w:rPr>
              <w:t>их</w:t>
            </w:r>
            <w:r w:rsidRPr="00AC4FBD">
              <w:rPr>
                <w:color w:val="231F20"/>
                <w:spacing w:val="-6"/>
                <w:sz w:val="18"/>
                <w:lang w:val="ru-RU"/>
              </w:rPr>
              <w:t xml:space="preserve"> </w:t>
            </w:r>
            <w:r w:rsidRPr="00AC4FBD">
              <w:rPr>
                <w:color w:val="231F20"/>
                <w:sz w:val="18"/>
                <w:lang w:val="ru-RU"/>
              </w:rPr>
              <w:t xml:space="preserve">лексическим    значением и правилами лексической </w:t>
            </w:r>
            <w:r w:rsidRPr="00AC4FBD">
              <w:rPr>
                <w:color w:val="231F20"/>
                <w:spacing w:val="-2"/>
                <w:sz w:val="18"/>
                <w:lang w:val="ru-RU"/>
              </w:rPr>
              <w:t>сочетаемости;</w:t>
            </w:r>
          </w:p>
          <w:p w14:paraId="57805DD5" w14:textId="77777777" w:rsidR="00AC4FBD" w:rsidRPr="00AC4FBD" w:rsidRDefault="00AC4FBD" w:rsidP="00AC4FBD">
            <w:pPr>
              <w:pStyle w:val="TableParagraph"/>
              <w:spacing w:before="2" w:line="242" w:lineRule="auto"/>
              <w:ind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2"/>
                <w:position w:val="1"/>
                <w:sz w:val="14"/>
                <w:lang w:val="ru-RU"/>
              </w:rPr>
              <w:t xml:space="preserve"> </w:t>
            </w:r>
            <w:r w:rsidRPr="00AC4FBD">
              <w:rPr>
                <w:color w:val="231F20"/>
                <w:sz w:val="18"/>
                <w:lang w:val="ru-RU"/>
              </w:rPr>
              <w:t>распознавать</w:t>
            </w:r>
            <w:r w:rsidRPr="00AC4FBD">
              <w:rPr>
                <w:color w:val="231F20"/>
                <w:spacing w:val="-15"/>
                <w:sz w:val="18"/>
                <w:lang w:val="ru-RU"/>
              </w:rPr>
              <w:t xml:space="preserve"> </w:t>
            </w:r>
            <w:r w:rsidRPr="00AC4FBD">
              <w:rPr>
                <w:color w:val="231F20"/>
                <w:sz w:val="18"/>
                <w:lang w:val="ru-RU"/>
              </w:rPr>
              <w:t>слова</w:t>
            </w:r>
            <w:r w:rsidRPr="00AC4FBD">
              <w:rPr>
                <w:color w:val="231F20"/>
                <w:spacing w:val="-14"/>
                <w:sz w:val="18"/>
                <w:lang w:val="ru-RU"/>
              </w:rPr>
              <w:t xml:space="preserve"> </w:t>
            </w:r>
            <w:r w:rsidRPr="00AC4FBD">
              <w:rPr>
                <w:color w:val="231F20"/>
                <w:sz w:val="18"/>
                <w:lang w:val="ru-RU"/>
              </w:rPr>
              <w:t>с</w:t>
            </w:r>
            <w:r w:rsidRPr="00AC4FBD">
              <w:rPr>
                <w:color w:val="231F20"/>
                <w:spacing w:val="-15"/>
                <w:sz w:val="18"/>
                <w:lang w:val="ru-RU"/>
              </w:rPr>
              <w:t xml:space="preserve"> </w:t>
            </w:r>
            <w:r w:rsidRPr="00AC4FBD">
              <w:rPr>
                <w:color w:val="231F20"/>
                <w:sz w:val="18"/>
                <w:lang w:val="ru-RU"/>
              </w:rPr>
              <w:t>различной</w:t>
            </w:r>
            <w:r w:rsidRPr="00AC4FBD">
              <w:rPr>
                <w:color w:val="231F20"/>
                <w:spacing w:val="-14"/>
                <w:sz w:val="18"/>
                <w:lang w:val="ru-RU"/>
              </w:rPr>
              <w:t xml:space="preserve"> </w:t>
            </w:r>
            <w:r w:rsidRPr="00AC4FBD">
              <w:rPr>
                <w:color w:val="231F20"/>
                <w:sz w:val="18"/>
                <w:lang w:val="ru-RU"/>
              </w:rPr>
              <w:t>стилистической окраской;</w:t>
            </w:r>
          </w:p>
          <w:p w14:paraId="729C9A0E" w14:textId="77777777" w:rsidR="00AC4FBD" w:rsidRPr="00AC4FBD" w:rsidRDefault="00AC4FBD" w:rsidP="00AC4FBD">
            <w:pPr>
              <w:pStyle w:val="TableParagraph"/>
              <w:spacing w:before="2" w:line="242" w:lineRule="auto"/>
              <w:ind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40"/>
                <w:position w:val="1"/>
                <w:sz w:val="14"/>
                <w:lang w:val="ru-RU"/>
              </w:rPr>
              <w:t xml:space="preserve"> </w:t>
            </w:r>
            <w:r w:rsidRPr="00AC4FBD">
              <w:rPr>
                <w:color w:val="231F20"/>
                <w:sz w:val="18"/>
                <w:lang w:val="ru-RU"/>
              </w:rPr>
              <w:t>употреблять имена существительные, имена прилагательные,</w:t>
            </w:r>
            <w:r w:rsidRPr="00AC4FBD">
              <w:rPr>
                <w:color w:val="231F20"/>
                <w:spacing w:val="-2"/>
                <w:sz w:val="18"/>
                <w:lang w:val="ru-RU"/>
              </w:rPr>
              <w:t xml:space="preserve"> </w:t>
            </w:r>
            <w:r w:rsidRPr="00AC4FBD">
              <w:rPr>
                <w:color w:val="231F20"/>
                <w:sz w:val="18"/>
                <w:lang w:val="ru-RU"/>
              </w:rPr>
              <w:t>глаголы</w:t>
            </w:r>
            <w:r w:rsidRPr="00AC4FBD">
              <w:rPr>
                <w:color w:val="231F20"/>
                <w:spacing w:val="-2"/>
                <w:sz w:val="18"/>
                <w:lang w:val="ru-RU"/>
              </w:rPr>
              <w:t xml:space="preserve"> </w:t>
            </w:r>
            <w:r w:rsidRPr="00AC4FBD">
              <w:rPr>
                <w:color w:val="231F20"/>
                <w:sz w:val="18"/>
                <w:lang w:val="ru-RU"/>
              </w:rPr>
              <w:t>с</w:t>
            </w:r>
            <w:r w:rsidRPr="00AC4FBD">
              <w:rPr>
                <w:color w:val="231F20"/>
                <w:spacing w:val="-2"/>
                <w:sz w:val="18"/>
                <w:lang w:val="ru-RU"/>
              </w:rPr>
              <w:t xml:space="preserve"> </w:t>
            </w:r>
            <w:r w:rsidRPr="00AC4FBD">
              <w:rPr>
                <w:color w:val="231F20"/>
                <w:sz w:val="18"/>
                <w:lang w:val="ru-RU"/>
              </w:rPr>
              <w:t>учётом</w:t>
            </w:r>
            <w:r w:rsidRPr="00AC4FBD">
              <w:rPr>
                <w:color w:val="231F20"/>
                <w:spacing w:val="-2"/>
                <w:sz w:val="18"/>
                <w:lang w:val="ru-RU"/>
              </w:rPr>
              <w:t xml:space="preserve"> </w:t>
            </w:r>
            <w:r w:rsidRPr="00AC4FBD">
              <w:rPr>
                <w:color w:val="231F20"/>
                <w:sz w:val="18"/>
                <w:lang w:val="ru-RU"/>
              </w:rPr>
              <w:t>стилистических норм современного русского языка;</w:t>
            </w:r>
          </w:p>
          <w:p w14:paraId="7CCEF794" w14:textId="77777777" w:rsidR="00AC4FBD" w:rsidRPr="00AC4FBD" w:rsidRDefault="00AC4FBD" w:rsidP="00AC4FBD">
            <w:pPr>
              <w:pStyle w:val="TableParagraph"/>
              <w:spacing w:before="2" w:line="242" w:lineRule="auto"/>
              <w:ind w:hanging="142"/>
              <w:rPr>
                <w:sz w:val="18"/>
                <w:lang w:val="ru-RU"/>
              </w:rPr>
            </w:pPr>
            <w:r w:rsidRPr="00AC4FBD">
              <w:rPr>
                <w:sz w:val="24"/>
                <w:szCs w:val="24"/>
                <w:lang w:val="ru-RU"/>
              </w:rPr>
              <w:t>2</w:t>
            </w:r>
            <w:r w:rsidRPr="00AC4FBD">
              <w:rPr>
                <w:color w:val="231F20"/>
                <w:sz w:val="18"/>
                <w:lang w:val="ru-RU"/>
              </w:rPr>
              <w:t>объяснять примеры употребления в речевых высказываниях</w:t>
            </w:r>
            <w:r w:rsidRPr="00AC4FBD">
              <w:rPr>
                <w:color w:val="231F20"/>
                <w:spacing w:val="-15"/>
                <w:sz w:val="18"/>
                <w:lang w:val="ru-RU"/>
              </w:rPr>
              <w:t xml:space="preserve"> </w:t>
            </w:r>
            <w:r w:rsidRPr="00AC4FBD">
              <w:rPr>
                <w:color w:val="231F20"/>
                <w:sz w:val="18"/>
                <w:lang w:val="ru-RU"/>
              </w:rPr>
              <w:t>имён</w:t>
            </w:r>
            <w:r w:rsidRPr="00AC4FBD">
              <w:rPr>
                <w:color w:val="231F20"/>
                <w:spacing w:val="-14"/>
                <w:sz w:val="18"/>
                <w:lang w:val="ru-RU"/>
              </w:rPr>
              <w:t xml:space="preserve"> </w:t>
            </w:r>
            <w:r w:rsidRPr="00AC4FBD">
              <w:rPr>
                <w:color w:val="231F20"/>
                <w:sz w:val="18"/>
                <w:lang w:val="ru-RU"/>
              </w:rPr>
              <w:t>существительных,</w:t>
            </w:r>
            <w:r w:rsidRPr="00AC4FBD">
              <w:rPr>
                <w:color w:val="231F20"/>
                <w:spacing w:val="-15"/>
                <w:sz w:val="18"/>
                <w:lang w:val="ru-RU"/>
              </w:rPr>
              <w:t xml:space="preserve"> </w:t>
            </w:r>
            <w:r w:rsidRPr="00AC4FBD">
              <w:rPr>
                <w:color w:val="231F20"/>
                <w:sz w:val="18"/>
                <w:lang w:val="ru-RU"/>
              </w:rPr>
              <w:t xml:space="preserve">имён прилагательных, глаголов с точки зрения лексических норм современного русского </w:t>
            </w:r>
            <w:r w:rsidRPr="00AC4FBD">
              <w:rPr>
                <w:color w:val="231F20"/>
                <w:spacing w:val="-2"/>
                <w:sz w:val="18"/>
                <w:lang w:val="ru-RU"/>
              </w:rPr>
              <w:t>языка;</w:t>
            </w:r>
          </w:p>
          <w:p w14:paraId="2AFCE992" w14:textId="77777777" w:rsidR="00AC4FBD" w:rsidRPr="00AC4FBD" w:rsidRDefault="00AC4FBD" w:rsidP="00AC4FBD">
            <w:pPr>
              <w:pStyle w:val="TableParagraph"/>
              <w:spacing w:before="4" w:line="242" w:lineRule="auto"/>
              <w:ind w:hanging="142"/>
              <w:rPr>
                <w:sz w:val="24"/>
                <w:szCs w:val="24"/>
                <w:lang w:val="ru-RU"/>
              </w:rPr>
            </w:pPr>
            <w:r w:rsidRPr="00AC4FBD">
              <w:rPr>
                <w:rFonts w:ascii="Trebuchet MS" w:hAnsi="Trebuchet MS"/>
                <w:color w:val="231F20"/>
                <w:position w:val="1"/>
                <w:sz w:val="14"/>
                <w:lang w:val="ru-RU"/>
              </w:rPr>
              <w:t>6</w:t>
            </w:r>
            <w:r w:rsidRPr="00AC4FBD">
              <w:rPr>
                <w:rFonts w:ascii="Trebuchet MS" w:hAnsi="Trebuchet MS"/>
                <w:color w:val="231F20"/>
                <w:spacing w:val="16"/>
                <w:position w:val="1"/>
                <w:sz w:val="14"/>
                <w:lang w:val="ru-RU"/>
              </w:rPr>
              <w:t xml:space="preserve"> </w:t>
            </w:r>
            <w:r w:rsidRPr="00AC4FBD">
              <w:rPr>
                <w:color w:val="231F20"/>
                <w:sz w:val="18"/>
                <w:lang w:val="ru-RU"/>
              </w:rPr>
              <w:t>анализировать</w:t>
            </w:r>
            <w:r w:rsidRPr="00AC4FBD">
              <w:rPr>
                <w:color w:val="231F20"/>
                <w:spacing w:val="-7"/>
                <w:sz w:val="18"/>
                <w:lang w:val="ru-RU"/>
              </w:rPr>
              <w:t xml:space="preserve"> </w:t>
            </w:r>
            <w:r w:rsidRPr="00AC4FBD">
              <w:rPr>
                <w:color w:val="231F20"/>
                <w:sz w:val="18"/>
                <w:lang w:val="ru-RU"/>
              </w:rPr>
              <w:t>частотные</w:t>
            </w:r>
            <w:r w:rsidRPr="00AC4FBD">
              <w:rPr>
                <w:color w:val="231F20"/>
                <w:spacing w:val="-7"/>
                <w:sz w:val="18"/>
                <w:lang w:val="ru-RU"/>
              </w:rPr>
              <w:t xml:space="preserve"> </w:t>
            </w:r>
            <w:r w:rsidRPr="00AC4FBD">
              <w:rPr>
                <w:color w:val="231F20"/>
                <w:sz w:val="18"/>
                <w:lang w:val="ru-RU"/>
              </w:rPr>
              <w:t>примеры</w:t>
            </w:r>
            <w:r w:rsidRPr="00AC4FBD">
              <w:rPr>
                <w:color w:val="231F20"/>
                <w:spacing w:val="-7"/>
                <w:sz w:val="18"/>
                <w:lang w:val="ru-RU"/>
              </w:rPr>
              <w:t xml:space="preserve"> </w:t>
            </w:r>
            <w:r w:rsidRPr="00AC4FBD">
              <w:rPr>
                <w:color w:val="231F20"/>
                <w:sz w:val="18"/>
                <w:lang w:val="ru-RU"/>
              </w:rPr>
              <w:t xml:space="preserve">речевых </w:t>
            </w:r>
            <w:r w:rsidRPr="00AC4FBD">
              <w:rPr>
                <w:color w:val="231F20"/>
                <w:spacing w:val="-4"/>
                <w:sz w:val="18"/>
                <w:lang w:val="ru-RU"/>
              </w:rPr>
              <w:t>ошибок.</w:t>
            </w:r>
          </w:p>
          <w:p w14:paraId="439942CE" w14:textId="77777777" w:rsidR="00AC4FBD" w:rsidRPr="00AC4FBD" w:rsidRDefault="00AC4FBD" w:rsidP="00AC4FBD">
            <w:pPr>
              <w:pStyle w:val="TableParagraph"/>
              <w:rPr>
                <w:sz w:val="24"/>
                <w:szCs w:val="24"/>
                <w:lang w:val="ru-RU"/>
              </w:rPr>
            </w:pPr>
          </w:p>
        </w:tc>
        <w:tc>
          <w:tcPr>
            <w:tcW w:w="851" w:type="dxa"/>
          </w:tcPr>
          <w:p w14:paraId="69A4BE96" w14:textId="77777777" w:rsidR="00AC4FBD" w:rsidRPr="00AC4FBD" w:rsidRDefault="00AC4FBD" w:rsidP="00AC4FBD">
            <w:pPr>
              <w:pStyle w:val="TableParagraph"/>
              <w:rPr>
                <w:sz w:val="24"/>
                <w:szCs w:val="24"/>
                <w:lang w:val="ru-RU"/>
              </w:rPr>
            </w:pPr>
            <w:r w:rsidRPr="00AC4FBD">
              <w:rPr>
                <w:sz w:val="24"/>
                <w:szCs w:val="24"/>
                <w:lang w:val="ru-RU"/>
              </w:rPr>
              <w:t xml:space="preserve"> </w:t>
            </w:r>
          </w:p>
          <w:p w14:paraId="703073F4" w14:textId="77777777" w:rsidR="00AC4FBD" w:rsidRPr="0011335E" w:rsidRDefault="00AC4FBD" w:rsidP="00AC4FBD">
            <w:pPr>
              <w:pStyle w:val="TableParagraph"/>
              <w:rPr>
                <w:sz w:val="24"/>
                <w:szCs w:val="24"/>
              </w:rPr>
            </w:pPr>
            <w:r w:rsidRPr="00AC4FBD">
              <w:rPr>
                <w:sz w:val="24"/>
                <w:szCs w:val="24"/>
                <w:lang w:val="ru-RU"/>
              </w:rPr>
              <w:t xml:space="preserve"> </w:t>
            </w: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1271" w:type="dxa"/>
          </w:tcPr>
          <w:p w14:paraId="0DDD5453"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gramota.ru</w:t>
            </w:r>
          </w:p>
        </w:tc>
      </w:tr>
      <w:tr w:rsidR="00AC4FBD" w:rsidRPr="0011335E" w14:paraId="072BA403" w14:textId="77777777" w:rsidTr="00577078">
        <w:trPr>
          <w:gridAfter w:val="1"/>
          <w:wAfter w:w="25" w:type="dxa"/>
          <w:trHeight w:val="333"/>
        </w:trPr>
        <w:tc>
          <w:tcPr>
            <w:tcW w:w="459" w:type="dxa"/>
          </w:tcPr>
          <w:p w14:paraId="25B38C9C" w14:textId="77777777" w:rsidR="00AC4FBD" w:rsidRPr="0011335E" w:rsidRDefault="00AC4FBD" w:rsidP="00AC4FBD">
            <w:pPr>
              <w:pStyle w:val="TableParagraph"/>
              <w:spacing w:before="74"/>
              <w:ind w:left="76"/>
              <w:rPr>
                <w:sz w:val="24"/>
                <w:szCs w:val="24"/>
              </w:rPr>
            </w:pPr>
            <w:r w:rsidRPr="0011335E">
              <w:rPr>
                <w:spacing w:val="-4"/>
                <w:w w:val="105"/>
                <w:sz w:val="24"/>
                <w:szCs w:val="24"/>
              </w:rPr>
              <w:t>2.4.</w:t>
            </w:r>
          </w:p>
        </w:tc>
        <w:tc>
          <w:tcPr>
            <w:tcW w:w="2383" w:type="dxa"/>
          </w:tcPr>
          <w:p w14:paraId="7425F970" w14:textId="77777777" w:rsidR="00AC4FBD" w:rsidRPr="00AC4FBD" w:rsidRDefault="00AC4FBD" w:rsidP="00AC4FBD">
            <w:pPr>
              <w:pStyle w:val="TableParagraph"/>
              <w:spacing w:before="74"/>
              <w:ind w:left="76"/>
              <w:rPr>
                <w:b/>
                <w:sz w:val="24"/>
                <w:szCs w:val="24"/>
                <w:lang w:val="ru-RU"/>
              </w:rPr>
            </w:pPr>
            <w:r w:rsidRPr="00AC4FBD">
              <w:rPr>
                <w:b/>
                <w:spacing w:val="-2"/>
                <w:w w:val="105"/>
                <w:sz w:val="20"/>
                <w:szCs w:val="24"/>
                <w:lang w:val="ru-RU"/>
              </w:rPr>
              <w:t>Речь</w:t>
            </w:r>
            <w:r w:rsidRPr="00AC4FBD">
              <w:rPr>
                <w:b/>
                <w:spacing w:val="3"/>
                <w:w w:val="105"/>
                <w:sz w:val="20"/>
                <w:szCs w:val="24"/>
                <w:lang w:val="ru-RU"/>
              </w:rPr>
              <w:t xml:space="preserve"> </w:t>
            </w:r>
            <w:r w:rsidRPr="00AC4FBD">
              <w:rPr>
                <w:b/>
                <w:spacing w:val="-2"/>
                <w:w w:val="105"/>
                <w:sz w:val="20"/>
                <w:szCs w:val="24"/>
                <w:lang w:val="ru-RU"/>
              </w:rPr>
              <w:t>правильная.</w:t>
            </w:r>
            <w:r w:rsidRPr="00AC4FBD">
              <w:rPr>
                <w:b/>
                <w:spacing w:val="3"/>
                <w:w w:val="105"/>
                <w:sz w:val="20"/>
                <w:szCs w:val="24"/>
                <w:lang w:val="ru-RU"/>
              </w:rPr>
              <w:t xml:space="preserve"> </w:t>
            </w:r>
            <w:r w:rsidRPr="00AC4FBD">
              <w:rPr>
                <w:b/>
                <w:spacing w:val="-2"/>
                <w:w w:val="105"/>
                <w:sz w:val="20"/>
                <w:szCs w:val="24"/>
                <w:lang w:val="ru-RU"/>
              </w:rPr>
              <w:t>Основные</w:t>
            </w:r>
            <w:r w:rsidRPr="00AC4FBD">
              <w:rPr>
                <w:b/>
                <w:spacing w:val="3"/>
                <w:w w:val="105"/>
                <w:sz w:val="20"/>
                <w:szCs w:val="24"/>
                <w:lang w:val="ru-RU"/>
              </w:rPr>
              <w:t xml:space="preserve"> </w:t>
            </w:r>
            <w:r w:rsidRPr="00AC4FBD">
              <w:rPr>
                <w:b/>
                <w:spacing w:val="-2"/>
                <w:w w:val="105"/>
                <w:sz w:val="20"/>
                <w:szCs w:val="24"/>
                <w:lang w:val="ru-RU"/>
              </w:rPr>
              <w:t>грамматические</w:t>
            </w:r>
            <w:r w:rsidRPr="00AC4FBD">
              <w:rPr>
                <w:b/>
                <w:spacing w:val="3"/>
                <w:w w:val="105"/>
                <w:sz w:val="20"/>
                <w:szCs w:val="24"/>
                <w:lang w:val="ru-RU"/>
              </w:rPr>
              <w:t xml:space="preserve"> </w:t>
            </w:r>
            <w:r w:rsidRPr="00AC4FBD">
              <w:rPr>
                <w:b/>
                <w:spacing w:val="-4"/>
                <w:w w:val="105"/>
                <w:sz w:val="20"/>
                <w:szCs w:val="24"/>
                <w:lang w:val="ru-RU"/>
              </w:rPr>
              <w:t>нормы</w:t>
            </w:r>
          </w:p>
        </w:tc>
        <w:tc>
          <w:tcPr>
            <w:tcW w:w="713" w:type="dxa"/>
          </w:tcPr>
          <w:p w14:paraId="6FDF2370" w14:textId="77777777" w:rsidR="00AC4FBD" w:rsidRPr="0011335E" w:rsidRDefault="00AC4FBD" w:rsidP="00AC4FBD">
            <w:pPr>
              <w:pStyle w:val="TableParagraph"/>
              <w:spacing w:before="74"/>
              <w:ind w:left="77"/>
              <w:rPr>
                <w:sz w:val="24"/>
                <w:szCs w:val="24"/>
              </w:rPr>
            </w:pPr>
            <w:r w:rsidRPr="0011335E">
              <w:rPr>
                <w:w w:val="104"/>
                <w:sz w:val="24"/>
                <w:szCs w:val="24"/>
              </w:rPr>
              <w:t>4</w:t>
            </w:r>
          </w:p>
        </w:tc>
        <w:tc>
          <w:tcPr>
            <w:tcW w:w="709" w:type="dxa"/>
          </w:tcPr>
          <w:p w14:paraId="5E5F734D" w14:textId="77777777" w:rsidR="00AC4FBD" w:rsidRPr="0011335E" w:rsidRDefault="00AC4FBD" w:rsidP="00AC4FBD">
            <w:pPr>
              <w:pStyle w:val="TableParagraph"/>
              <w:rPr>
                <w:sz w:val="24"/>
                <w:szCs w:val="24"/>
              </w:rPr>
            </w:pPr>
          </w:p>
        </w:tc>
        <w:tc>
          <w:tcPr>
            <w:tcW w:w="852" w:type="dxa"/>
          </w:tcPr>
          <w:p w14:paraId="0ED7354E" w14:textId="77777777" w:rsidR="00AC4FBD" w:rsidRPr="0011335E" w:rsidRDefault="00AC4FBD" w:rsidP="00AC4FBD">
            <w:pPr>
              <w:pStyle w:val="TableParagraph"/>
              <w:rPr>
                <w:sz w:val="24"/>
                <w:szCs w:val="24"/>
              </w:rPr>
            </w:pPr>
          </w:p>
        </w:tc>
        <w:tc>
          <w:tcPr>
            <w:tcW w:w="706" w:type="dxa"/>
          </w:tcPr>
          <w:p w14:paraId="7124AD20" w14:textId="77777777" w:rsidR="00AC4FBD" w:rsidRPr="00ED3B20" w:rsidRDefault="00AC4FBD" w:rsidP="00AC4FBD">
            <w:pPr>
              <w:pStyle w:val="TableParagraph"/>
              <w:rPr>
                <w:sz w:val="20"/>
                <w:szCs w:val="24"/>
              </w:rPr>
            </w:pPr>
            <w:r>
              <w:rPr>
                <w:sz w:val="20"/>
                <w:szCs w:val="24"/>
              </w:rPr>
              <w:t xml:space="preserve"> </w:t>
            </w:r>
          </w:p>
          <w:p w14:paraId="2712A2E2" w14:textId="77777777" w:rsidR="00AC4FBD" w:rsidRPr="00ED3B20" w:rsidRDefault="00AC4FBD" w:rsidP="00AC4FBD">
            <w:pPr>
              <w:pStyle w:val="TableParagraph"/>
              <w:rPr>
                <w:sz w:val="20"/>
                <w:szCs w:val="24"/>
              </w:rPr>
            </w:pPr>
            <w:r w:rsidRPr="00ED3B20">
              <w:rPr>
                <w:sz w:val="20"/>
                <w:szCs w:val="24"/>
              </w:rPr>
              <w:t>28.01</w:t>
            </w:r>
          </w:p>
          <w:p w14:paraId="10FF6E21" w14:textId="77777777" w:rsidR="00AC4FBD" w:rsidRPr="00ED3B20" w:rsidRDefault="00AC4FBD" w:rsidP="00AC4FBD">
            <w:pPr>
              <w:pStyle w:val="TableParagraph"/>
              <w:rPr>
                <w:sz w:val="20"/>
                <w:szCs w:val="24"/>
              </w:rPr>
            </w:pPr>
            <w:r w:rsidRPr="00ED3B20">
              <w:rPr>
                <w:sz w:val="20"/>
                <w:szCs w:val="24"/>
              </w:rPr>
              <w:t xml:space="preserve"> 30.01</w:t>
            </w:r>
          </w:p>
          <w:p w14:paraId="32309A0B" w14:textId="77777777" w:rsidR="00AC4FBD" w:rsidRDefault="00AC4FBD" w:rsidP="00AC4FBD">
            <w:pPr>
              <w:pStyle w:val="TableParagraph"/>
              <w:rPr>
                <w:sz w:val="20"/>
                <w:szCs w:val="24"/>
              </w:rPr>
            </w:pPr>
            <w:r w:rsidRPr="00ED3B20">
              <w:rPr>
                <w:sz w:val="20"/>
                <w:szCs w:val="24"/>
              </w:rPr>
              <w:t xml:space="preserve"> 4.02</w:t>
            </w:r>
          </w:p>
          <w:p w14:paraId="0D92585D" w14:textId="77777777" w:rsidR="00AC4FBD" w:rsidRPr="00ED3B20" w:rsidRDefault="00AC4FBD" w:rsidP="00AC4FBD">
            <w:pPr>
              <w:pStyle w:val="TableParagraph"/>
              <w:rPr>
                <w:sz w:val="20"/>
                <w:szCs w:val="24"/>
              </w:rPr>
            </w:pPr>
            <w:r>
              <w:rPr>
                <w:sz w:val="20"/>
                <w:szCs w:val="24"/>
              </w:rPr>
              <w:t>6.02</w:t>
            </w:r>
          </w:p>
        </w:tc>
        <w:tc>
          <w:tcPr>
            <w:tcW w:w="1987" w:type="dxa"/>
          </w:tcPr>
          <w:p w14:paraId="42549C63" w14:textId="77777777" w:rsidR="00AC4FBD" w:rsidRPr="00AC4FBD" w:rsidRDefault="00AC4FBD" w:rsidP="00AC4FBD">
            <w:pPr>
              <w:pStyle w:val="TableParagraph"/>
              <w:spacing w:before="61" w:line="252" w:lineRule="auto"/>
              <w:ind w:hanging="142"/>
              <w:rPr>
                <w:sz w:val="18"/>
                <w:lang w:val="ru-RU"/>
              </w:rPr>
            </w:pPr>
            <w:r w:rsidRPr="00AC4FBD">
              <w:rPr>
                <w:sz w:val="24"/>
                <w:szCs w:val="24"/>
                <w:lang w:val="ru-RU"/>
              </w:rPr>
              <w:t xml:space="preserve"> </w:t>
            </w:r>
            <w:r w:rsidRPr="00AC4FBD">
              <w:rPr>
                <w:color w:val="231F20"/>
                <w:sz w:val="18"/>
                <w:lang w:val="ru-RU"/>
              </w:rPr>
              <w:t>Определять род заимствованных несклоняемых имён существительных; сложных существительных;</w:t>
            </w:r>
            <w:r w:rsidRPr="00AC4FBD">
              <w:rPr>
                <w:color w:val="231F20"/>
                <w:spacing w:val="-5"/>
                <w:sz w:val="18"/>
                <w:lang w:val="ru-RU"/>
              </w:rPr>
              <w:t xml:space="preserve"> </w:t>
            </w:r>
            <w:r w:rsidRPr="00AC4FBD">
              <w:rPr>
                <w:color w:val="231F20"/>
                <w:sz w:val="18"/>
                <w:lang w:val="ru-RU"/>
              </w:rPr>
              <w:t>имён</w:t>
            </w:r>
            <w:r w:rsidRPr="00AC4FBD">
              <w:rPr>
                <w:color w:val="231F20"/>
                <w:spacing w:val="-5"/>
                <w:sz w:val="18"/>
                <w:lang w:val="ru-RU"/>
              </w:rPr>
              <w:t xml:space="preserve"> </w:t>
            </w:r>
            <w:r w:rsidRPr="00AC4FBD">
              <w:rPr>
                <w:color w:val="231F20"/>
                <w:sz w:val="18"/>
                <w:lang w:val="ru-RU"/>
              </w:rPr>
              <w:t>собственных</w:t>
            </w:r>
            <w:r w:rsidRPr="00AC4FBD">
              <w:rPr>
                <w:color w:val="231F20"/>
                <w:spacing w:val="-5"/>
                <w:sz w:val="18"/>
                <w:lang w:val="ru-RU"/>
              </w:rPr>
              <w:t xml:space="preserve"> </w:t>
            </w:r>
            <w:r w:rsidRPr="00AC4FBD">
              <w:rPr>
                <w:color w:val="231F20"/>
                <w:sz w:val="18"/>
                <w:lang w:val="ru-RU"/>
              </w:rPr>
              <w:t xml:space="preserve">(географических </w:t>
            </w:r>
            <w:r w:rsidRPr="00AC4FBD">
              <w:rPr>
                <w:color w:val="231F20"/>
                <w:sz w:val="18"/>
                <w:lang w:val="ru-RU"/>
              </w:rPr>
              <w:lastRenderedPageBreak/>
              <w:t xml:space="preserve">названий); аббревиатур и корректно употреблять их в речи </w:t>
            </w:r>
          </w:p>
          <w:p w14:paraId="43004912" w14:textId="77777777" w:rsidR="00AC4FBD" w:rsidRPr="0011335E" w:rsidRDefault="00AC4FBD" w:rsidP="00AC4FBD">
            <w:pPr>
              <w:pStyle w:val="TableParagraph"/>
              <w:spacing w:line="252" w:lineRule="auto"/>
              <w:ind w:hanging="142"/>
              <w:rPr>
                <w:sz w:val="24"/>
                <w:szCs w:val="24"/>
              </w:rPr>
            </w:pPr>
            <w:r>
              <w:rPr>
                <w:rFonts w:ascii="Trebuchet MS" w:hAnsi="Trebuchet MS"/>
                <w:color w:val="231F20"/>
                <w:position w:val="1"/>
                <w:sz w:val="14"/>
              </w:rPr>
              <w:t>6</w:t>
            </w:r>
            <w:r>
              <w:rPr>
                <w:rFonts w:ascii="Trebuchet MS" w:hAnsi="Trebuchet MS"/>
                <w:color w:val="231F20"/>
                <w:spacing w:val="25"/>
                <w:position w:val="1"/>
                <w:sz w:val="14"/>
              </w:rPr>
              <w:t xml:space="preserve"> </w:t>
            </w:r>
          </w:p>
        </w:tc>
        <w:tc>
          <w:tcPr>
            <w:tcW w:w="851" w:type="dxa"/>
          </w:tcPr>
          <w:p w14:paraId="7D001FD6" w14:textId="77777777" w:rsidR="00AC4FBD" w:rsidRPr="0011335E" w:rsidRDefault="00AC4FBD" w:rsidP="00AC4FBD">
            <w:pPr>
              <w:pStyle w:val="TableParagraph"/>
              <w:rPr>
                <w:sz w:val="24"/>
                <w:szCs w:val="24"/>
              </w:rPr>
            </w:pPr>
            <w:r>
              <w:rPr>
                <w:sz w:val="24"/>
                <w:szCs w:val="24"/>
              </w:rPr>
              <w:lastRenderedPageBreak/>
              <w:t xml:space="preserve"> </w:t>
            </w: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1271" w:type="dxa"/>
          </w:tcPr>
          <w:p w14:paraId="08D24EF4" w14:textId="77777777" w:rsidR="00AC4FBD" w:rsidRPr="00D159E2" w:rsidRDefault="00AC4FBD" w:rsidP="00AC4FBD">
            <w:pPr>
              <w:pStyle w:val="TableParagraph"/>
              <w:rPr>
                <w:color w:val="000000"/>
                <w:sz w:val="20"/>
                <w:szCs w:val="20"/>
              </w:rPr>
            </w:pPr>
            <w:r>
              <w:rPr>
                <w:color w:val="000000"/>
                <w:sz w:val="20"/>
                <w:szCs w:val="20"/>
              </w:rPr>
              <w:t xml:space="preserve"> </w:t>
            </w:r>
            <w:r w:rsidRPr="009C5407">
              <w:rPr>
                <w:color w:val="000000"/>
                <w:sz w:val="20"/>
                <w:szCs w:val="20"/>
              </w:rPr>
              <w:t>gramota.ru</w:t>
            </w:r>
          </w:p>
        </w:tc>
      </w:tr>
      <w:tr w:rsidR="00AC4FBD" w:rsidRPr="0011335E" w14:paraId="0434BB02" w14:textId="77777777" w:rsidTr="00577078">
        <w:trPr>
          <w:gridAfter w:val="1"/>
          <w:wAfter w:w="25" w:type="dxa"/>
          <w:trHeight w:val="333"/>
        </w:trPr>
        <w:tc>
          <w:tcPr>
            <w:tcW w:w="459" w:type="dxa"/>
          </w:tcPr>
          <w:p w14:paraId="303FB180" w14:textId="77777777" w:rsidR="00AC4FBD" w:rsidRPr="0011335E" w:rsidRDefault="00AC4FBD" w:rsidP="00AC4FBD">
            <w:pPr>
              <w:pStyle w:val="TableParagraph"/>
              <w:spacing w:before="74"/>
              <w:ind w:left="76"/>
              <w:rPr>
                <w:sz w:val="24"/>
                <w:szCs w:val="24"/>
              </w:rPr>
            </w:pPr>
            <w:r w:rsidRPr="0011335E">
              <w:rPr>
                <w:spacing w:val="-4"/>
                <w:w w:val="105"/>
                <w:sz w:val="24"/>
                <w:szCs w:val="24"/>
              </w:rPr>
              <w:t>2.5.</w:t>
            </w:r>
          </w:p>
        </w:tc>
        <w:tc>
          <w:tcPr>
            <w:tcW w:w="2383" w:type="dxa"/>
          </w:tcPr>
          <w:p w14:paraId="16894E00" w14:textId="77777777" w:rsidR="00AC4FBD" w:rsidRPr="00AC4FBD" w:rsidRDefault="00AC4FBD" w:rsidP="00AC4FBD">
            <w:pPr>
              <w:pStyle w:val="TableParagraph"/>
              <w:spacing w:before="74"/>
              <w:ind w:left="76"/>
              <w:rPr>
                <w:b/>
                <w:sz w:val="24"/>
                <w:szCs w:val="24"/>
                <w:lang w:val="ru-RU"/>
              </w:rPr>
            </w:pPr>
            <w:r w:rsidRPr="00AC4FBD">
              <w:rPr>
                <w:b/>
                <w:w w:val="105"/>
                <w:sz w:val="20"/>
                <w:szCs w:val="24"/>
                <w:lang w:val="ru-RU"/>
              </w:rPr>
              <w:t>Речевой</w:t>
            </w:r>
            <w:r w:rsidRPr="00AC4FBD">
              <w:rPr>
                <w:b/>
                <w:spacing w:val="-9"/>
                <w:w w:val="105"/>
                <w:sz w:val="20"/>
                <w:szCs w:val="24"/>
                <w:lang w:val="ru-RU"/>
              </w:rPr>
              <w:t xml:space="preserve"> </w:t>
            </w:r>
            <w:r w:rsidRPr="00AC4FBD">
              <w:rPr>
                <w:b/>
                <w:w w:val="105"/>
                <w:sz w:val="20"/>
                <w:szCs w:val="24"/>
                <w:lang w:val="ru-RU"/>
              </w:rPr>
              <w:t>этикет:</w:t>
            </w:r>
            <w:r w:rsidRPr="00AC4FBD">
              <w:rPr>
                <w:b/>
                <w:spacing w:val="-8"/>
                <w:w w:val="105"/>
                <w:sz w:val="20"/>
                <w:szCs w:val="24"/>
                <w:lang w:val="ru-RU"/>
              </w:rPr>
              <w:t xml:space="preserve"> </w:t>
            </w:r>
            <w:r w:rsidRPr="00AC4FBD">
              <w:rPr>
                <w:b/>
                <w:w w:val="105"/>
                <w:sz w:val="20"/>
                <w:szCs w:val="24"/>
                <w:lang w:val="ru-RU"/>
              </w:rPr>
              <w:t>нормы</w:t>
            </w:r>
            <w:r w:rsidRPr="00AC4FBD">
              <w:rPr>
                <w:b/>
                <w:spacing w:val="-9"/>
                <w:w w:val="105"/>
                <w:sz w:val="20"/>
                <w:szCs w:val="24"/>
                <w:lang w:val="ru-RU"/>
              </w:rPr>
              <w:t xml:space="preserve"> </w:t>
            </w:r>
            <w:r w:rsidRPr="00AC4FBD">
              <w:rPr>
                <w:b/>
                <w:w w:val="105"/>
                <w:sz w:val="20"/>
                <w:szCs w:val="24"/>
                <w:lang w:val="ru-RU"/>
              </w:rPr>
              <w:t>и</w:t>
            </w:r>
            <w:r w:rsidRPr="00AC4FBD">
              <w:rPr>
                <w:b/>
                <w:spacing w:val="-8"/>
                <w:w w:val="105"/>
                <w:sz w:val="20"/>
                <w:szCs w:val="24"/>
                <w:lang w:val="ru-RU"/>
              </w:rPr>
              <w:t xml:space="preserve"> </w:t>
            </w:r>
            <w:r w:rsidRPr="00AC4FBD">
              <w:rPr>
                <w:b/>
                <w:spacing w:val="-2"/>
                <w:w w:val="105"/>
                <w:sz w:val="20"/>
                <w:szCs w:val="24"/>
                <w:lang w:val="ru-RU"/>
              </w:rPr>
              <w:t>традиции</w:t>
            </w:r>
          </w:p>
        </w:tc>
        <w:tc>
          <w:tcPr>
            <w:tcW w:w="713" w:type="dxa"/>
          </w:tcPr>
          <w:p w14:paraId="2C8208F4" w14:textId="77777777" w:rsidR="00AC4FBD" w:rsidRPr="0011335E" w:rsidRDefault="00AC4FBD" w:rsidP="00AC4FBD">
            <w:pPr>
              <w:pStyle w:val="TableParagraph"/>
              <w:spacing w:before="74"/>
              <w:ind w:left="77"/>
              <w:rPr>
                <w:sz w:val="24"/>
                <w:szCs w:val="24"/>
              </w:rPr>
            </w:pPr>
            <w:r w:rsidRPr="0011335E">
              <w:rPr>
                <w:w w:val="104"/>
                <w:sz w:val="24"/>
                <w:szCs w:val="24"/>
              </w:rPr>
              <w:t>3</w:t>
            </w:r>
          </w:p>
        </w:tc>
        <w:tc>
          <w:tcPr>
            <w:tcW w:w="709" w:type="dxa"/>
          </w:tcPr>
          <w:p w14:paraId="139E3FE7" w14:textId="77777777" w:rsidR="00AC4FBD" w:rsidRPr="0011335E" w:rsidRDefault="00AC4FBD" w:rsidP="00AC4FBD">
            <w:pPr>
              <w:pStyle w:val="TableParagraph"/>
              <w:rPr>
                <w:sz w:val="24"/>
                <w:szCs w:val="24"/>
              </w:rPr>
            </w:pPr>
          </w:p>
        </w:tc>
        <w:tc>
          <w:tcPr>
            <w:tcW w:w="852" w:type="dxa"/>
          </w:tcPr>
          <w:p w14:paraId="39062A6E" w14:textId="77777777" w:rsidR="00AC4FBD" w:rsidRPr="0011335E" w:rsidRDefault="00AC4FBD" w:rsidP="00AC4FBD">
            <w:pPr>
              <w:pStyle w:val="TableParagraph"/>
              <w:rPr>
                <w:sz w:val="24"/>
                <w:szCs w:val="24"/>
              </w:rPr>
            </w:pPr>
          </w:p>
        </w:tc>
        <w:tc>
          <w:tcPr>
            <w:tcW w:w="706" w:type="dxa"/>
          </w:tcPr>
          <w:p w14:paraId="3C968990" w14:textId="77777777" w:rsidR="00AC4FBD" w:rsidRPr="00ED3B20" w:rsidRDefault="00AC4FBD" w:rsidP="00AC4FBD">
            <w:pPr>
              <w:pStyle w:val="TableParagraph"/>
              <w:rPr>
                <w:sz w:val="20"/>
                <w:szCs w:val="24"/>
              </w:rPr>
            </w:pPr>
            <w:r w:rsidRPr="00ED3B20">
              <w:rPr>
                <w:sz w:val="20"/>
                <w:szCs w:val="24"/>
              </w:rPr>
              <w:t xml:space="preserve"> </w:t>
            </w:r>
          </w:p>
          <w:p w14:paraId="76283DB7" w14:textId="77777777" w:rsidR="00AC4FBD" w:rsidRPr="00ED3B20" w:rsidRDefault="00AC4FBD" w:rsidP="00AC4FBD">
            <w:pPr>
              <w:pStyle w:val="TableParagraph"/>
              <w:rPr>
                <w:sz w:val="20"/>
                <w:szCs w:val="24"/>
              </w:rPr>
            </w:pPr>
            <w:r>
              <w:rPr>
                <w:sz w:val="20"/>
                <w:szCs w:val="24"/>
              </w:rPr>
              <w:t xml:space="preserve"> </w:t>
            </w:r>
          </w:p>
          <w:p w14:paraId="00D47E9C" w14:textId="77777777" w:rsidR="00AC4FBD" w:rsidRPr="00ED3B20" w:rsidRDefault="00AC4FBD" w:rsidP="00AC4FBD">
            <w:pPr>
              <w:pStyle w:val="TableParagraph"/>
              <w:rPr>
                <w:sz w:val="20"/>
                <w:szCs w:val="24"/>
              </w:rPr>
            </w:pPr>
            <w:r w:rsidRPr="00ED3B20">
              <w:rPr>
                <w:sz w:val="20"/>
                <w:szCs w:val="24"/>
              </w:rPr>
              <w:t>11.02</w:t>
            </w:r>
          </w:p>
          <w:p w14:paraId="7309D427" w14:textId="77777777" w:rsidR="00AC4FBD" w:rsidRDefault="00AC4FBD" w:rsidP="00AC4FBD">
            <w:pPr>
              <w:pStyle w:val="TableParagraph"/>
              <w:rPr>
                <w:sz w:val="20"/>
                <w:szCs w:val="24"/>
              </w:rPr>
            </w:pPr>
            <w:r w:rsidRPr="00ED3B20">
              <w:rPr>
                <w:sz w:val="20"/>
                <w:szCs w:val="24"/>
              </w:rPr>
              <w:t xml:space="preserve"> 13.02</w:t>
            </w:r>
          </w:p>
          <w:p w14:paraId="5B1CBFD3" w14:textId="77777777" w:rsidR="00AC4FBD" w:rsidRPr="00ED3B20" w:rsidRDefault="00AC4FBD" w:rsidP="00AC4FBD">
            <w:pPr>
              <w:pStyle w:val="TableParagraph"/>
              <w:rPr>
                <w:sz w:val="20"/>
                <w:szCs w:val="24"/>
              </w:rPr>
            </w:pPr>
            <w:r>
              <w:rPr>
                <w:sz w:val="20"/>
                <w:szCs w:val="24"/>
              </w:rPr>
              <w:t xml:space="preserve"> 18.02</w:t>
            </w:r>
          </w:p>
          <w:p w14:paraId="78F7D6FE" w14:textId="77777777" w:rsidR="00AC4FBD" w:rsidRPr="00ED3B20" w:rsidRDefault="00AC4FBD" w:rsidP="00AC4FBD">
            <w:pPr>
              <w:pStyle w:val="TableParagraph"/>
              <w:rPr>
                <w:sz w:val="20"/>
                <w:szCs w:val="24"/>
              </w:rPr>
            </w:pPr>
            <w:r w:rsidRPr="00ED3B20">
              <w:rPr>
                <w:sz w:val="20"/>
                <w:szCs w:val="24"/>
              </w:rPr>
              <w:t xml:space="preserve"> </w:t>
            </w:r>
          </w:p>
        </w:tc>
        <w:tc>
          <w:tcPr>
            <w:tcW w:w="1987" w:type="dxa"/>
          </w:tcPr>
          <w:p w14:paraId="56FFCA34" w14:textId="77777777" w:rsidR="00AC4FBD" w:rsidRPr="00AC4FBD" w:rsidRDefault="00AC4FBD" w:rsidP="00AC4FBD">
            <w:pPr>
              <w:pStyle w:val="TableParagraph"/>
              <w:spacing w:before="61" w:line="256" w:lineRule="auto"/>
              <w:ind w:hanging="142"/>
              <w:rPr>
                <w:sz w:val="18"/>
                <w:lang w:val="ru-RU"/>
              </w:rPr>
            </w:pPr>
            <w:r w:rsidRPr="00AC4FBD">
              <w:rPr>
                <w:sz w:val="24"/>
                <w:szCs w:val="24"/>
                <w:lang w:val="ru-RU"/>
              </w:rPr>
              <w:t xml:space="preserve"> </w:t>
            </w:r>
            <w:r w:rsidRPr="00AC4FBD">
              <w:rPr>
                <w:color w:val="231F20"/>
                <w:sz w:val="18"/>
                <w:lang w:val="ru-RU"/>
              </w:rPr>
              <w:t xml:space="preserve">   Анализировать</w:t>
            </w:r>
            <w:r w:rsidRPr="00AC4FBD">
              <w:rPr>
                <w:color w:val="231F20"/>
                <w:spacing w:val="-10"/>
                <w:sz w:val="18"/>
                <w:lang w:val="ru-RU"/>
              </w:rPr>
              <w:t xml:space="preserve"> </w:t>
            </w:r>
            <w:r w:rsidRPr="00AC4FBD">
              <w:rPr>
                <w:color w:val="231F20"/>
                <w:sz w:val="18"/>
                <w:lang w:val="ru-RU"/>
              </w:rPr>
              <w:t>этикетные</w:t>
            </w:r>
            <w:r w:rsidRPr="00AC4FBD">
              <w:rPr>
                <w:color w:val="231F20"/>
                <w:spacing w:val="-10"/>
                <w:sz w:val="18"/>
                <w:lang w:val="ru-RU"/>
              </w:rPr>
              <w:t xml:space="preserve"> </w:t>
            </w:r>
            <w:r w:rsidRPr="00AC4FBD">
              <w:rPr>
                <w:color w:val="231F20"/>
                <w:sz w:val="18"/>
                <w:lang w:val="ru-RU"/>
              </w:rPr>
              <w:t>формы</w:t>
            </w:r>
            <w:r w:rsidRPr="00AC4FBD">
              <w:rPr>
                <w:color w:val="231F20"/>
                <w:spacing w:val="-10"/>
                <w:sz w:val="18"/>
                <w:lang w:val="ru-RU"/>
              </w:rPr>
              <w:t xml:space="preserve"> </w:t>
            </w:r>
            <w:r w:rsidRPr="00AC4FBD">
              <w:rPr>
                <w:color w:val="231F20"/>
                <w:sz w:val="18"/>
                <w:lang w:val="ru-RU"/>
              </w:rPr>
              <w:t>и</w:t>
            </w:r>
            <w:r w:rsidRPr="00AC4FBD">
              <w:rPr>
                <w:color w:val="231F20"/>
                <w:spacing w:val="-10"/>
                <w:sz w:val="18"/>
                <w:lang w:val="ru-RU"/>
              </w:rPr>
              <w:t xml:space="preserve"> </w:t>
            </w:r>
            <w:r w:rsidRPr="00AC4FBD">
              <w:rPr>
                <w:color w:val="231F20"/>
                <w:sz w:val="18"/>
                <w:lang w:val="ru-RU"/>
              </w:rPr>
              <w:t>формулы обращения</w:t>
            </w:r>
            <w:r w:rsidRPr="00AC4FBD">
              <w:rPr>
                <w:color w:val="231F20"/>
                <w:spacing w:val="-10"/>
                <w:sz w:val="18"/>
                <w:lang w:val="ru-RU"/>
              </w:rPr>
              <w:t xml:space="preserve"> </w:t>
            </w:r>
            <w:r w:rsidRPr="00AC4FBD">
              <w:rPr>
                <w:color w:val="231F20"/>
                <w:sz w:val="18"/>
                <w:lang w:val="ru-RU"/>
              </w:rPr>
              <w:t>в</w:t>
            </w:r>
            <w:r w:rsidRPr="00AC4FBD">
              <w:rPr>
                <w:color w:val="231F20"/>
                <w:spacing w:val="-10"/>
                <w:sz w:val="18"/>
                <w:lang w:val="ru-RU"/>
              </w:rPr>
              <w:t xml:space="preserve"> </w:t>
            </w:r>
            <w:r w:rsidRPr="00AC4FBD">
              <w:rPr>
                <w:color w:val="231F20"/>
                <w:sz w:val="18"/>
                <w:lang w:val="ru-RU"/>
              </w:rPr>
              <w:t>официальной</w:t>
            </w:r>
            <w:r w:rsidRPr="00AC4FBD">
              <w:rPr>
                <w:color w:val="231F20"/>
                <w:spacing w:val="-10"/>
                <w:sz w:val="18"/>
                <w:lang w:val="ru-RU"/>
              </w:rPr>
              <w:t xml:space="preserve"> </w:t>
            </w:r>
            <w:r w:rsidRPr="00AC4FBD">
              <w:rPr>
                <w:color w:val="231F20"/>
                <w:sz w:val="18"/>
                <w:lang w:val="ru-RU"/>
              </w:rPr>
              <w:t>и</w:t>
            </w:r>
            <w:r w:rsidRPr="00AC4FBD">
              <w:rPr>
                <w:color w:val="231F20"/>
                <w:spacing w:val="-10"/>
                <w:sz w:val="18"/>
                <w:lang w:val="ru-RU"/>
              </w:rPr>
              <w:t xml:space="preserve"> </w:t>
            </w:r>
            <w:r w:rsidRPr="00AC4FBD">
              <w:rPr>
                <w:color w:val="231F20"/>
                <w:sz w:val="18"/>
                <w:lang w:val="ru-RU"/>
              </w:rPr>
              <w:t>неофициальной речевой ситуации; современные формулы обращения к незнакомому человеку;</w:t>
            </w:r>
          </w:p>
          <w:p w14:paraId="2DFD1784" w14:textId="77777777" w:rsidR="00AC4FBD" w:rsidRPr="00AC4FBD" w:rsidRDefault="00AC4FBD" w:rsidP="00AC4FBD">
            <w:pPr>
              <w:pStyle w:val="TableParagraph"/>
              <w:spacing w:line="256" w:lineRule="auto"/>
              <w:ind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20"/>
                <w:position w:val="1"/>
                <w:sz w:val="14"/>
                <w:lang w:val="ru-RU"/>
              </w:rPr>
              <w:t xml:space="preserve"> </w:t>
            </w:r>
            <w:r w:rsidRPr="00AC4FBD">
              <w:rPr>
                <w:color w:val="231F20"/>
                <w:sz w:val="18"/>
                <w:lang w:val="ru-RU"/>
              </w:rPr>
              <w:t xml:space="preserve">корректно употреблять форму «он» в ситуациях диалога </w:t>
            </w:r>
          </w:p>
          <w:p w14:paraId="617BE8A2" w14:textId="77777777" w:rsidR="00AC4FBD" w:rsidRPr="00AC4FBD" w:rsidRDefault="00AC4FBD" w:rsidP="00AC4FBD">
            <w:pPr>
              <w:pStyle w:val="TableParagraph"/>
              <w:spacing w:line="256" w:lineRule="auto"/>
              <w:ind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9"/>
                <w:position w:val="1"/>
                <w:sz w:val="14"/>
                <w:lang w:val="ru-RU"/>
              </w:rPr>
              <w:t xml:space="preserve"> </w:t>
            </w:r>
            <w:r w:rsidRPr="00AC4FBD">
              <w:rPr>
                <w:color w:val="231F20"/>
                <w:sz w:val="18"/>
                <w:lang w:val="ru-RU"/>
              </w:rPr>
              <w:t>участвовать</w:t>
            </w:r>
            <w:r w:rsidRPr="00AC4FBD">
              <w:rPr>
                <w:color w:val="231F20"/>
                <w:spacing w:val="-9"/>
                <w:sz w:val="18"/>
                <w:lang w:val="ru-RU"/>
              </w:rPr>
              <w:t xml:space="preserve"> </w:t>
            </w:r>
            <w:r w:rsidRPr="00AC4FBD">
              <w:rPr>
                <w:color w:val="231F20"/>
                <w:sz w:val="18"/>
                <w:lang w:val="ru-RU"/>
              </w:rPr>
              <w:t>в</w:t>
            </w:r>
            <w:r w:rsidRPr="00AC4FBD">
              <w:rPr>
                <w:color w:val="231F20"/>
                <w:spacing w:val="-9"/>
                <w:sz w:val="18"/>
                <w:lang w:val="ru-RU"/>
              </w:rPr>
              <w:t xml:space="preserve"> </w:t>
            </w:r>
            <w:r w:rsidRPr="00AC4FBD">
              <w:rPr>
                <w:color w:val="231F20"/>
                <w:sz w:val="18"/>
                <w:lang w:val="ru-RU"/>
              </w:rPr>
              <w:t>различных</w:t>
            </w:r>
            <w:r w:rsidRPr="00AC4FBD">
              <w:rPr>
                <w:color w:val="231F20"/>
                <w:spacing w:val="-9"/>
                <w:sz w:val="18"/>
                <w:lang w:val="ru-RU"/>
              </w:rPr>
              <w:t xml:space="preserve"> </w:t>
            </w:r>
            <w:r w:rsidRPr="00AC4FBD">
              <w:rPr>
                <w:color w:val="231F20"/>
                <w:sz w:val="18"/>
                <w:lang w:val="ru-RU"/>
              </w:rPr>
              <w:t>речевых</w:t>
            </w:r>
            <w:r w:rsidRPr="00AC4FBD">
              <w:rPr>
                <w:color w:val="231F20"/>
                <w:spacing w:val="-9"/>
                <w:sz w:val="18"/>
                <w:lang w:val="ru-RU"/>
              </w:rPr>
              <w:t xml:space="preserve"> </w:t>
            </w:r>
            <w:r w:rsidRPr="00AC4FBD">
              <w:rPr>
                <w:color w:val="231F20"/>
                <w:sz w:val="18"/>
                <w:lang w:val="ru-RU"/>
              </w:rPr>
              <w:t>ситуациях, требующих использования этикетных форм</w:t>
            </w:r>
          </w:p>
          <w:p w14:paraId="69988C34" w14:textId="77777777" w:rsidR="00AC4FBD" w:rsidRPr="00AC4FBD" w:rsidRDefault="00AC4FBD" w:rsidP="00AC4FBD">
            <w:pPr>
              <w:pStyle w:val="TableParagraph"/>
              <w:spacing w:line="256" w:lineRule="auto"/>
              <w:rPr>
                <w:sz w:val="18"/>
                <w:lang w:val="ru-RU"/>
              </w:rPr>
            </w:pPr>
            <w:r w:rsidRPr="00AC4FBD">
              <w:rPr>
                <w:color w:val="231F20"/>
                <w:sz w:val="18"/>
                <w:lang w:val="ru-RU"/>
              </w:rPr>
              <w:t>и</w:t>
            </w:r>
            <w:r w:rsidRPr="00AC4FBD">
              <w:rPr>
                <w:color w:val="231F20"/>
                <w:spacing w:val="-5"/>
                <w:sz w:val="18"/>
                <w:lang w:val="ru-RU"/>
              </w:rPr>
              <w:t xml:space="preserve"> </w:t>
            </w:r>
            <w:r w:rsidRPr="00AC4FBD">
              <w:rPr>
                <w:color w:val="231F20"/>
                <w:sz w:val="18"/>
                <w:lang w:val="ru-RU"/>
              </w:rPr>
              <w:t>устойчивых</w:t>
            </w:r>
            <w:r w:rsidRPr="00AC4FBD">
              <w:rPr>
                <w:color w:val="231F20"/>
                <w:spacing w:val="-5"/>
                <w:sz w:val="18"/>
                <w:lang w:val="ru-RU"/>
              </w:rPr>
              <w:t xml:space="preserve"> </w:t>
            </w:r>
            <w:r w:rsidRPr="00AC4FBD">
              <w:rPr>
                <w:color w:val="231F20"/>
                <w:sz w:val="18"/>
                <w:lang w:val="ru-RU"/>
              </w:rPr>
              <w:t>формул‚</w:t>
            </w:r>
            <w:r w:rsidRPr="00AC4FBD">
              <w:rPr>
                <w:color w:val="231F20"/>
                <w:spacing w:val="-5"/>
                <w:sz w:val="18"/>
                <w:lang w:val="ru-RU"/>
              </w:rPr>
              <w:t xml:space="preserve"> </w:t>
            </w:r>
            <w:r w:rsidRPr="00AC4FBD">
              <w:rPr>
                <w:color w:val="231F20"/>
                <w:sz w:val="18"/>
                <w:lang w:val="ru-RU"/>
              </w:rPr>
              <w:t>этикетного</w:t>
            </w:r>
            <w:r w:rsidRPr="00AC4FBD">
              <w:rPr>
                <w:color w:val="231F20"/>
                <w:spacing w:val="-5"/>
                <w:sz w:val="18"/>
                <w:lang w:val="ru-RU"/>
              </w:rPr>
              <w:t xml:space="preserve"> </w:t>
            </w:r>
            <w:r w:rsidRPr="00AC4FBD">
              <w:rPr>
                <w:color w:val="231F20"/>
                <w:sz w:val="18"/>
                <w:lang w:val="ru-RU"/>
              </w:rPr>
              <w:t>общения, лежащего</w:t>
            </w:r>
            <w:r w:rsidRPr="00AC4FBD">
              <w:rPr>
                <w:color w:val="231F20"/>
                <w:spacing w:val="-1"/>
                <w:sz w:val="18"/>
                <w:lang w:val="ru-RU"/>
              </w:rPr>
              <w:t xml:space="preserve"> </w:t>
            </w:r>
            <w:r w:rsidRPr="00AC4FBD">
              <w:rPr>
                <w:color w:val="231F20"/>
                <w:sz w:val="18"/>
                <w:lang w:val="ru-RU"/>
              </w:rPr>
              <w:t>в</w:t>
            </w:r>
            <w:r w:rsidRPr="00AC4FBD">
              <w:rPr>
                <w:color w:val="231F20"/>
                <w:spacing w:val="-1"/>
                <w:sz w:val="18"/>
                <w:lang w:val="ru-RU"/>
              </w:rPr>
              <w:t xml:space="preserve"> </w:t>
            </w:r>
            <w:r w:rsidRPr="00AC4FBD">
              <w:rPr>
                <w:color w:val="231F20"/>
                <w:sz w:val="18"/>
                <w:lang w:val="ru-RU"/>
              </w:rPr>
              <w:t>основе</w:t>
            </w:r>
            <w:r w:rsidRPr="00AC4FBD">
              <w:rPr>
                <w:color w:val="231F20"/>
                <w:spacing w:val="-1"/>
                <w:sz w:val="18"/>
                <w:lang w:val="ru-RU"/>
              </w:rPr>
              <w:t xml:space="preserve"> </w:t>
            </w:r>
            <w:r w:rsidRPr="00AC4FBD">
              <w:rPr>
                <w:color w:val="231F20"/>
                <w:sz w:val="18"/>
                <w:lang w:val="ru-RU"/>
              </w:rPr>
              <w:t>национального</w:t>
            </w:r>
            <w:r w:rsidRPr="00AC4FBD">
              <w:rPr>
                <w:color w:val="231F20"/>
                <w:spacing w:val="-1"/>
                <w:sz w:val="18"/>
                <w:lang w:val="ru-RU"/>
              </w:rPr>
              <w:t xml:space="preserve"> </w:t>
            </w:r>
            <w:r w:rsidRPr="00AC4FBD">
              <w:rPr>
                <w:color w:val="231F20"/>
                <w:sz w:val="18"/>
                <w:lang w:val="ru-RU"/>
              </w:rPr>
              <w:t xml:space="preserve">речевого </w:t>
            </w:r>
            <w:r w:rsidRPr="00AC4FBD">
              <w:rPr>
                <w:color w:val="231F20"/>
                <w:spacing w:val="-2"/>
                <w:sz w:val="18"/>
                <w:lang w:val="ru-RU"/>
              </w:rPr>
              <w:t>этикета;</w:t>
            </w:r>
          </w:p>
          <w:p w14:paraId="1C47A2AD" w14:textId="77777777" w:rsidR="00AC4FBD" w:rsidRPr="00AC4FBD" w:rsidRDefault="00AC4FBD" w:rsidP="00AC4FBD">
            <w:pPr>
              <w:pStyle w:val="TableParagraph"/>
              <w:spacing w:line="256" w:lineRule="auto"/>
              <w:ind w:right="172"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12"/>
                <w:position w:val="1"/>
                <w:sz w:val="14"/>
                <w:lang w:val="ru-RU"/>
              </w:rPr>
              <w:t xml:space="preserve"> </w:t>
            </w:r>
            <w:r w:rsidRPr="00AC4FBD">
              <w:rPr>
                <w:color w:val="231F20"/>
                <w:sz w:val="18"/>
                <w:lang w:val="ru-RU"/>
              </w:rPr>
              <w:t>соблюдать</w:t>
            </w:r>
            <w:r w:rsidRPr="00AC4FBD">
              <w:rPr>
                <w:color w:val="231F20"/>
                <w:spacing w:val="-7"/>
                <w:sz w:val="18"/>
                <w:lang w:val="ru-RU"/>
              </w:rPr>
              <w:t xml:space="preserve"> </w:t>
            </w:r>
            <w:r w:rsidRPr="00AC4FBD">
              <w:rPr>
                <w:color w:val="231F20"/>
                <w:sz w:val="18"/>
                <w:lang w:val="ru-RU"/>
              </w:rPr>
              <w:t>в</w:t>
            </w:r>
            <w:r w:rsidRPr="00AC4FBD">
              <w:rPr>
                <w:color w:val="231F20"/>
                <w:spacing w:val="-7"/>
                <w:sz w:val="18"/>
                <w:lang w:val="ru-RU"/>
              </w:rPr>
              <w:t xml:space="preserve"> </w:t>
            </w:r>
            <w:r w:rsidRPr="00AC4FBD">
              <w:rPr>
                <w:color w:val="231F20"/>
                <w:sz w:val="18"/>
                <w:lang w:val="ru-RU"/>
              </w:rPr>
              <w:t>диалоге</w:t>
            </w:r>
            <w:r w:rsidRPr="00AC4FBD">
              <w:rPr>
                <w:color w:val="231F20"/>
                <w:spacing w:val="-7"/>
                <w:sz w:val="18"/>
                <w:lang w:val="ru-RU"/>
              </w:rPr>
              <w:t xml:space="preserve"> </w:t>
            </w:r>
            <w:r w:rsidRPr="00AC4FBD">
              <w:rPr>
                <w:color w:val="231F20"/>
                <w:sz w:val="18"/>
                <w:lang w:val="ru-RU"/>
              </w:rPr>
              <w:t>и</w:t>
            </w:r>
            <w:r w:rsidRPr="00AC4FBD">
              <w:rPr>
                <w:color w:val="231F20"/>
                <w:spacing w:val="-7"/>
                <w:sz w:val="18"/>
                <w:lang w:val="ru-RU"/>
              </w:rPr>
              <w:t xml:space="preserve"> </w:t>
            </w:r>
            <w:r w:rsidRPr="00AC4FBD">
              <w:rPr>
                <w:color w:val="231F20"/>
                <w:sz w:val="18"/>
                <w:lang w:val="ru-RU"/>
              </w:rPr>
              <w:t>монологе</w:t>
            </w:r>
            <w:r w:rsidRPr="00AC4FBD">
              <w:rPr>
                <w:color w:val="231F20"/>
                <w:spacing w:val="-7"/>
                <w:sz w:val="18"/>
                <w:lang w:val="ru-RU"/>
              </w:rPr>
              <w:t xml:space="preserve"> </w:t>
            </w:r>
            <w:r w:rsidRPr="00AC4FBD">
              <w:rPr>
                <w:color w:val="231F20"/>
                <w:sz w:val="18"/>
                <w:lang w:val="ru-RU"/>
              </w:rPr>
              <w:t>русскую этикетную вербальную и невербальную манеру общения;</w:t>
            </w:r>
          </w:p>
          <w:p w14:paraId="03387D06" w14:textId="77777777" w:rsidR="00AC4FBD" w:rsidRPr="00AC4FBD" w:rsidRDefault="00AC4FBD" w:rsidP="00AC4FBD">
            <w:pPr>
              <w:pStyle w:val="TableParagraph"/>
              <w:spacing w:line="256" w:lineRule="auto"/>
              <w:ind w:right="100"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2"/>
                <w:position w:val="1"/>
                <w:sz w:val="14"/>
                <w:lang w:val="ru-RU"/>
              </w:rPr>
              <w:t xml:space="preserve"> </w:t>
            </w:r>
            <w:r w:rsidRPr="00AC4FBD">
              <w:rPr>
                <w:color w:val="231F20"/>
                <w:sz w:val="18"/>
                <w:lang w:val="ru-RU"/>
              </w:rPr>
              <w:t>применять</w:t>
            </w:r>
            <w:r w:rsidRPr="00AC4FBD">
              <w:rPr>
                <w:color w:val="231F20"/>
                <w:spacing w:val="-15"/>
                <w:sz w:val="18"/>
                <w:lang w:val="ru-RU"/>
              </w:rPr>
              <w:t xml:space="preserve"> </w:t>
            </w:r>
            <w:r w:rsidRPr="00AC4FBD">
              <w:rPr>
                <w:color w:val="231F20"/>
                <w:sz w:val="18"/>
                <w:lang w:val="ru-RU"/>
              </w:rPr>
              <w:t>правила</w:t>
            </w:r>
            <w:r w:rsidRPr="00AC4FBD">
              <w:rPr>
                <w:color w:val="231F20"/>
                <w:spacing w:val="-14"/>
                <w:sz w:val="18"/>
                <w:lang w:val="ru-RU"/>
              </w:rPr>
              <w:t xml:space="preserve"> </w:t>
            </w:r>
            <w:r w:rsidRPr="00AC4FBD">
              <w:rPr>
                <w:color w:val="231F20"/>
                <w:sz w:val="18"/>
                <w:lang w:val="ru-RU"/>
              </w:rPr>
              <w:t>орфографии</w:t>
            </w:r>
            <w:r w:rsidRPr="00AC4FBD">
              <w:rPr>
                <w:color w:val="231F20"/>
                <w:spacing w:val="-15"/>
                <w:sz w:val="18"/>
                <w:lang w:val="ru-RU"/>
              </w:rPr>
              <w:t xml:space="preserve"> </w:t>
            </w:r>
            <w:r w:rsidRPr="00AC4FBD">
              <w:rPr>
                <w:color w:val="231F20"/>
                <w:sz w:val="18"/>
                <w:lang w:val="ru-RU"/>
              </w:rPr>
              <w:t>и</w:t>
            </w:r>
            <w:r w:rsidRPr="00AC4FBD">
              <w:rPr>
                <w:color w:val="231F20"/>
                <w:spacing w:val="-14"/>
                <w:sz w:val="18"/>
                <w:lang w:val="ru-RU"/>
              </w:rPr>
              <w:t xml:space="preserve"> </w:t>
            </w:r>
            <w:r w:rsidRPr="00AC4FBD">
              <w:rPr>
                <w:color w:val="231F20"/>
                <w:sz w:val="18"/>
                <w:lang w:val="ru-RU"/>
              </w:rPr>
              <w:t>пунктуации на письме (в рамках изученного);</w:t>
            </w:r>
          </w:p>
          <w:p w14:paraId="29210F2C" w14:textId="77777777" w:rsidR="00AC4FBD" w:rsidRPr="00AC4FBD" w:rsidRDefault="00AC4FBD" w:rsidP="00AC4FBD">
            <w:pPr>
              <w:pStyle w:val="TableParagraph"/>
              <w:rPr>
                <w:sz w:val="24"/>
                <w:szCs w:val="24"/>
                <w:lang w:val="ru-RU"/>
              </w:rPr>
            </w:pPr>
            <w:r w:rsidRPr="00AC4FBD">
              <w:rPr>
                <w:rFonts w:ascii="Trebuchet MS" w:hAnsi="Trebuchet MS"/>
                <w:color w:val="231F20"/>
                <w:position w:val="1"/>
                <w:sz w:val="14"/>
                <w:lang w:val="ru-RU"/>
              </w:rPr>
              <w:t>6</w:t>
            </w:r>
            <w:r w:rsidRPr="00AC4FBD">
              <w:rPr>
                <w:rFonts w:ascii="Trebuchet MS" w:hAnsi="Trebuchet MS"/>
                <w:color w:val="231F20"/>
                <w:spacing w:val="40"/>
                <w:position w:val="1"/>
                <w:sz w:val="14"/>
                <w:lang w:val="ru-RU"/>
              </w:rPr>
              <w:t xml:space="preserve"> </w:t>
            </w:r>
            <w:r w:rsidRPr="00AC4FBD">
              <w:rPr>
                <w:color w:val="231F20"/>
                <w:sz w:val="18"/>
                <w:lang w:val="ru-RU"/>
              </w:rPr>
              <w:t xml:space="preserve">использовать орфографические словари, </w:t>
            </w:r>
            <w:r w:rsidRPr="00AC4FBD">
              <w:rPr>
                <w:color w:val="231F20"/>
                <w:spacing w:val="-2"/>
                <w:sz w:val="18"/>
                <w:lang w:val="ru-RU"/>
              </w:rPr>
              <w:t>грамматические</w:t>
            </w:r>
            <w:r w:rsidRPr="00AC4FBD">
              <w:rPr>
                <w:color w:val="231F20"/>
                <w:spacing w:val="-6"/>
                <w:sz w:val="18"/>
                <w:lang w:val="ru-RU"/>
              </w:rPr>
              <w:t xml:space="preserve"> </w:t>
            </w:r>
            <w:r w:rsidRPr="00AC4FBD">
              <w:rPr>
                <w:color w:val="231F20"/>
                <w:spacing w:val="-2"/>
                <w:sz w:val="18"/>
                <w:lang w:val="ru-RU"/>
              </w:rPr>
              <w:t>справочники</w:t>
            </w:r>
            <w:r w:rsidRPr="00AC4FBD">
              <w:rPr>
                <w:color w:val="231F20"/>
                <w:spacing w:val="-6"/>
                <w:sz w:val="18"/>
                <w:lang w:val="ru-RU"/>
              </w:rPr>
              <w:t xml:space="preserve"> </w:t>
            </w:r>
            <w:r w:rsidRPr="00AC4FBD">
              <w:rPr>
                <w:color w:val="231F20"/>
                <w:spacing w:val="-2"/>
                <w:sz w:val="18"/>
                <w:lang w:val="ru-RU"/>
              </w:rPr>
              <w:t>для</w:t>
            </w:r>
            <w:r w:rsidRPr="00AC4FBD">
              <w:rPr>
                <w:color w:val="231F20"/>
                <w:spacing w:val="-6"/>
                <w:sz w:val="18"/>
                <w:lang w:val="ru-RU"/>
              </w:rPr>
              <w:t xml:space="preserve"> </w:t>
            </w:r>
            <w:r w:rsidRPr="00AC4FBD">
              <w:rPr>
                <w:color w:val="231F20"/>
                <w:spacing w:val="-2"/>
                <w:sz w:val="18"/>
                <w:lang w:val="ru-RU"/>
              </w:rPr>
              <w:t>определе</w:t>
            </w:r>
            <w:r w:rsidRPr="00AC4FBD">
              <w:rPr>
                <w:color w:val="231F20"/>
                <w:sz w:val="18"/>
                <w:lang w:val="ru-RU"/>
              </w:rPr>
              <w:t>ния нормативных вариантов написания</w:t>
            </w:r>
          </w:p>
        </w:tc>
        <w:tc>
          <w:tcPr>
            <w:tcW w:w="851" w:type="dxa"/>
          </w:tcPr>
          <w:p w14:paraId="744FC31B" w14:textId="77777777" w:rsidR="00AC4FBD" w:rsidRPr="00AC4FBD" w:rsidRDefault="00AC4FBD" w:rsidP="00AC4FBD">
            <w:pPr>
              <w:pStyle w:val="TableParagraph"/>
              <w:rPr>
                <w:sz w:val="24"/>
                <w:szCs w:val="24"/>
                <w:lang w:val="ru-RU"/>
              </w:rPr>
            </w:pPr>
            <w:r w:rsidRPr="00AC4FBD">
              <w:rPr>
                <w:sz w:val="24"/>
                <w:szCs w:val="24"/>
                <w:lang w:val="ru-RU"/>
              </w:rPr>
              <w:t xml:space="preserve"> </w:t>
            </w:r>
          </w:p>
          <w:p w14:paraId="32FCD586" w14:textId="77777777" w:rsidR="00AC4FBD" w:rsidRPr="0011335E" w:rsidRDefault="00AC4FBD" w:rsidP="00AC4FBD">
            <w:pPr>
              <w:pStyle w:val="TableParagraph"/>
              <w:rPr>
                <w:sz w:val="24"/>
                <w:szCs w:val="24"/>
              </w:rPr>
            </w:pPr>
            <w:r w:rsidRPr="00AC4FBD">
              <w:rPr>
                <w:sz w:val="24"/>
                <w:szCs w:val="24"/>
                <w:lang w:val="ru-RU"/>
              </w:rPr>
              <w:t xml:space="preserve"> </w:t>
            </w: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1271" w:type="dxa"/>
          </w:tcPr>
          <w:p w14:paraId="2898531E" w14:textId="77777777" w:rsidR="00AC4FBD" w:rsidRDefault="00AC4FBD" w:rsidP="00AC4FBD">
            <w:pPr>
              <w:pStyle w:val="TableParagraph"/>
              <w:rPr>
                <w:color w:val="000000"/>
                <w:sz w:val="20"/>
                <w:szCs w:val="20"/>
              </w:rPr>
            </w:pPr>
          </w:p>
          <w:p w14:paraId="76B96CC7" w14:textId="77777777" w:rsidR="00AC4FBD" w:rsidRDefault="00AC4FBD" w:rsidP="00AC4FBD">
            <w:pPr>
              <w:pStyle w:val="TableParagraph"/>
              <w:rPr>
                <w:color w:val="000000"/>
                <w:sz w:val="20"/>
                <w:szCs w:val="20"/>
              </w:rPr>
            </w:pPr>
          </w:p>
          <w:p w14:paraId="428F080D" w14:textId="77777777" w:rsidR="00AC4FBD" w:rsidRPr="0011335E" w:rsidRDefault="00AC4FBD" w:rsidP="00AC4FBD">
            <w:pPr>
              <w:pStyle w:val="TableParagraph"/>
              <w:rPr>
                <w:sz w:val="24"/>
                <w:szCs w:val="24"/>
              </w:rPr>
            </w:pPr>
            <w:r>
              <w:rPr>
                <w:color w:val="000000"/>
                <w:sz w:val="20"/>
                <w:szCs w:val="20"/>
              </w:rPr>
              <w:t xml:space="preserve"> </w:t>
            </w:r>
            <w:r w:rsidRPr="009C5407">
              <w:rPr>
                <w:color w:val="000000"/>
                <w:sz w:val="20"/>
                <w:szCs w:val="20"/>
              </w:rPr>
              <w:t>gramota.ru</w:t>
            </w:r>
          </w:p>
        </w:tc>
      </w:tr>
      <w:tr w:rsidR="00AC4FBD" w:rsidRPr="0011335E" w14:paraId="7DEA97A7" w14:textId="77777777" w:rsidTr="00577078">
        <w:trPr>
          <w:gridAfter w:val="1"/>
          <w:wAfter w:w="25" w:type="dxa"/>
          <w:trHeight w:val="717"/>
        </w:trPr>
        <w:tc>
          <w:tcPr>
            <w:tcW w:w="459" w:type="dxa"/>
          </w:tcPr>
          <w:p w14:paraId="75F6FEDC" w14:textId="77777777" w:rsidR="00AC4FBD" w:rsidRPr="0011335E" w:rsidRDefault="00AC4FBD" w:rsidP="00AC4FBD">
            <w:pPr>
              <w:pStyle w:val="TableParagraph"/>
              <w:spacing w:before="74"/>
              <w:ind w:left="76"/>
              <w:rPr>
                <w:sz w:val="24"/>
                <w:szCs w:val="24"/>
              </w:rPr>
            </w:pPr>
            <w:r w:rsidRPr="0011335E">
              <w:rPr>
                <w:spacing w:val="-4"/>
                <w:w w:val="105"/>
                <w:sz w:val="24"/>
                <w:szCs w:val="24"/>
              </w:rPr>
              <w:t>2.6.</w:t>
            </w:r>
          </w:p>
        </w:tc>
        <w:tc>
          <w:tcPr>
            <w:tcW w:w="2383" w:type="dxa"/>
          </w:tcPr>
          <w:p w14:paraId="1F9C3489" w14:textId="77777777" w:rsidR="00AC4FBD" w:rsidRPr="00AC4FBD" w:rsidRDefault="00AC4FBD" w:rsidP="00AC4FBD">
            <w:pPr>
              <w:pStyle w:val="TableParagraph"/>
              <w:spacing w:before="74" w:line="266" w:lineRule="auto"/>
              <w:ind w:left="76" w:right="487"/>
              <w:rPr>
                <w:b/>
                <w:sz w:val="24"/>
                <w:szCs w:val="24"/>
                <w:lang w:val="ru-RU"/>
              </w:rPr>
            </w:pPr>
            <w:r w:rsidRPr="00AC4FBD">
              <w:rPr>
                <w:b/>
                <w:w w:val="105"/>
                <w:sz w:val="20"/>
                <w:szCs w:val="24"/>
                <w:lang w:val="ru-RU"/>
              </w:rPr>
              <w:t>«Живой как жизнь». Норма и её варианты.</w:t>
            </w:r>
            <w:r w:rsidRPr="00AC4FBD">
              <w:rPr>
                <w:b/>
                <w:spacing w:val="40"/>
                <w:w w:val="105"/>
                <w:sz w:val="20"/>
                <w:szCs w:val="24"/>
                <w:lang w:val="ru-RU"/>
              </w:rPr>
              <w:t xml:space="preserve"> </w:t>
            </w:r>
            <w:r w:rsidRPr="00AC4FBD">
              <w:rPr>
                <w:b/>
                <w:spacing w:val="-2"/>
                <w:w w:val="105"/>
                <w:sz w:val="20"/>
                <w:szCs w:val="24"/>
                <w:lang w:val="ru-RU"/>
              </w:rPr>
              <w:t>Представление проектных, исследовательских работ.</w:t>
            </w:r>
            <w:r w:rsidRPr="00AC4FBD">
              <w:rPr>
                <w:b/>
                <w:spacing w:val="40"/>
                <w:w w:val="105"/>
                <w:sz w:val="20"/>
                <w:szCs w:val="24"/>
                <w:lang w:val="ru-RU"/>
              </w:rPr>
              <w:t xml:space="preserve"> </w:t>
            </w:r>
            <w:r w:rsidRPr="00AC4FBD">
              <w:rPr>
                <w:b/>
                <w:w w:val="105"/>
                <w:sz w:val="20"/>
                <w:szCs w:val="24"/>
                <w:lang w:val="ru-RU"/>
              </w:rPr>
              <w:t>Проверочная работа № 2</w:t>
            </w:r>
          </w:p>
        </w:tc>
        <w:tc>
          <w:tcPr>
            <w:tcW w:w="713" w:type="dxa"/>
          </w:tcPr>
          <w:p w14:paraId="469833ED" w14:textId="77777777" w:rsidR="00AC4FBD" w:rsidRPr="0011335E" w:rsidRDefault="00AC4FBD" w:rsidP="00AC4FBD">
            <w:pPr>
              <w:pStyle w:val="TableParagraph"/>
              <w:spacing w:before="74"/>
              <w:ind w:left="77"/>
              <w:rPr>
                <w:sz w:val="24"/>
                <w:szCs w:val="24"/>
              </w:rPr>
            </w:pPr>
            <w:r w:rsidRPr="0011335E">
              <w:rPr>
                <w:w w:val="104"/>
                <w:sz w:val="24"/>
                <w:szCs w:val="24"/>
              </w:rPr>
              <w:t>2</w:t>
            </w:r>
            <w:r>
              <w:rPr>
                <w:w w:val="104"/>
                <w:sz w:val="24"/>
                <w:szCs w:val="24"/>
              </w:rPr>
              <w:t xml:space="preserve"> </w:t>
            </w:r>
          </w:p>
        </w:tc>
        <w:tc>
          <w:tcPr>
            <w:tcW w:w="709" w:type="dxa"/>
          </w:tcPr>
          <w:p w14:paraId="580CE1DD" w14:textId="77777777" w:rsidR="00AC4FBD" w:rsidRPr="0011335E" w:rsidRDefault="00AC4FBD" w:rsidP="00AC4FBD">
            <w:pPr>
              <w:pStyle w:val="TableParagraph"/>
              <w:rPr>
                <w:sz w:val="24"/>
                <w:szCs w:val="24"/>
              </w:rPr>
            </w:pPr>
            <w:r>
              <w:rPr>
                <w:sz w:val="24"/>
                <w:szCs w:val="24"/>
              </w:rPr>
              <w:t xml:space="preserve"> 1</w:t>
            </w:r>
          </w:p>
        </w:tc>
        <w:tc>
          <w:tcPr>
            <w:tcW w:w="852" w:type="dxa"/>
          </w:tcPr>
          <w:p w14:paraId="0141C22A" w14:textId="77777777" w:rsidR="00AC4FBD" w:rsidRPr="0011335E" w:rsidRDefault="00AC4FBD" w:rsidP="00AC4FBD">
            <w:pPr>
              <w:pStyle w:val="TableParagraph"/>
              <w:rPr>
                <w:sz w:val="24"/>
                <w:szCs w:val="24"/>
              </w:rPr>
            </w:pPr>
          </w:p>
        </w:tc>
        <w:tc>
          <w:tcPr>
            <w:tcW w:w="706" w:type="dxa"/>
          </w:tcPr>
          <w:p w14:paraId="52C287CB" w14:textId="77777777" w:rsidR="00AC4FBD" w:rsidRPr="00ED3B20" w:rsidRDefault="00AC4FBD" w:rsidP="00AC4FBD">
            <w:pPr>
              <w:pStyle w:val="TableParagraph"/>
              <w:rPr>
                <w:sz w:val="20"/>
                <w:szCs w:val="24"/>
              </w:rPr>
            </w:pPr>
            <w:r>
              <w:rPr>
                <w:sz w:val="24"/>
                <w:szCs w:val="24"/>
              </w:rPr>
              <w:t xml:space="preserve"> </w:t>
            </w:r>
          </w:p>
          <w:p w14:paraId="0BE05BFB" w14:textId="77777777" w:rsidR="00AC4FBD" w:rsidRDefault="00AC4FBD" w:rsidP="00AC4FBD">
            <w:pPr>
              <w:pStyle w:val="TableParagraph"/>
              <w:rPr>
                <w:sz w:val="20"/>
                <w:szCs w:val="24"/>
              </w:rPr>
            </w:pPr>
            <w:r w:rsidRPr="00ED3B20">
              <w:rPr>
                <w:sz w:val="20"/>
                <w:szCs w:val="24"/>
              </w:rPr>
              <w:t xml:space="preserve"> 20.02</w:t>
            </w:r>
          </w:p>
          <w:p w14:paraId="393553F9" w14:textId="77777777" w:rsidR="00AC4FBD" w:rsidRPr="0011335E" w:rsidRDefault="00AC4FBD" w:rsidP="00AC4FBD">
            <w:pPr>
              <w:pStyle w:val="TableParagraph"/>
              <w:rPr>
                <w:sz w:val="24"/>
                <w:szCs w:val="24"/>
              </w:rPr>
            </w:pPr>
            <w:r>
              <w:rPr>
                <w:sz w:val="20"/>
                <w:szCs w:val="24"/>
              </w:rPr>
              <w:t>25.02</w:t>
            </w:r>
          </w:p>
        </w:tc>
        <w:tc>
          <w:tcPr>
            <w:tcW w:w="1987" w:type="dxa"/>
          </w:tcPr>
          <w:p w14:paraId="4DE33C3E" w14:textId="77777777" w:rsidR="00AC4FBD" w:rsidRPr="00AC4FBD" w:rsidRDefault="00AC4FBD" w:rsidP="00AC4FBD">
            <w:pPr>
              <w:pStyle w:val="TableParagraph"/>
              <w:rPr>
                <w:sz w:val="24"/>
                <w:szCs w:val="24"/>
                <w:lang w:val="ru-RU"/>
              </w:rPr>
            </w:pPr>
            <w:r w:rsidRPr="00AC4FBD">
              <w:rPr>
                <w:sz w:val="24"/>
                <w:szCs w:val="24"/>
                <w:lang w:val="ru-RU"/>
              </w:rPr>
              <w:t xml:space="preserve">  </w:t>
            </w:r>
            <w:r w:rsidRPr="00AC4FBD">
              <w:rPr>
                <w:color w:val="231F20"/>
                <w:sz w:val="18"/>
                <w:lang w:val="ru-RU"/>
              </w:rPr>
              <w:t>Публично</w:t>
            </w:r>
            <w:r w:rsidRPr="00AC4FBD">
              <w:rPr>
                <w:color w:val="231F20"/>
                <w:spacing w:val="-15"/>
                <w:sz w:val="18"/>
                <w:lang w:val="ru-RU"/>
              </w:rPr>
              <w:t xml:space="preserve"> </w:t>
            </w:r>
            <w:r w:rsidRPr="00AC4FBD">
              <w:rPr>
                <w:color w:val="231F20"/>
                <w:sz w:val="18"/>
                <w:lang w:val="ru-RU"/>
              </w:rPr>
              <w:t>представлять</w:t>
            </w:r>
            <w:r w:rsidRPr="00AC4FBD">
              <w:rPr>
                <w:color w:val="231F20"/>
                <w:spacing w:val="-14"/>
                <w:sz w:val="18"/>
                <w:lang w:val="ru-RU"/>
              </w:rPr>
              <w:t xml:space="preserve"> </w:t>
            </w:r>
            <w:r w:rsidRPr="00AC4FBD">
              <w:rPr>
                <w:color w:val="231F20"/>
                <w:sz w:val="18"/>
                <w:lang w:val="ru-RU"/>
              </w:rPr>
              <w:t>результаты</w:t>
            </w:r>
            <w:r w:rsidRPr="00AC4FBD">
              <w:rPr>
                <w:color w:val="231F20"/>
                <w:spacing w:val="-15"/>
                <w:sz w:val="18"/>
                <w:lang w:val="ru-RU"/>
              </w:rPr>
              <w:t xml:space="preserve"> </w:t>
            </w:r>
            <w:r w:rsidRPr="00AC4FBD">
              <w:rPr>
                <w:color w:val="231F20"/>
                <w:sz w:val="18"/>
                <w:lang w:val="ru-RU"/>
              </w:rPr>
              <w:t>проведённого языкового анализа, выполненного лингвистического эксперимента, исследования, проекта;</w:t>
            </w:r>
          </w:p>
        </w:tc>
        <w:tc>
          <w:tcPr>
            <w:tcW w:w="851" w:type="dxa"/>
          </w:tcPr>
          <w:p w14:paraId="218AE6A0" w14:textId="77777777" w:rsidR="00AC4FBD" w:rsidRPr="00AC4FBD" w:rsidRDefault="00AC4FBD" w:rsidP="00AC4FBD">
            <w:pPr>
              <w:pStyle w:val="TableParagraph"/>
              <w:rPr>
                <w:sz w:val="24"/>
                <w:szCs w:val="24"/>
                <w:lang w:val="ru-RU"/>
              </w:rPr>
            </w:pPr>
            <w:r w:rsidRPr="00AC4FBD">
              <w:rPr>
                <w:sz w:val="24"/>
                <w:szCs w:val="24"/>
                <w:lang w:val="ru-RU"/>
              </w:rPr>
              <w:t xml:space="preserve"> </w:t>
            </w:r>
          </w:p>
          <w:p w14:paraId="68BE4244" w14:textId="77777777" w:rsidR="00AC4FBD" w:rsidRPr="0011335E" w:rsidRDefault="00AC4FBD" w:rsidP="00AC4FBD">
            <w:pPr>
              <w:pStyle w:val="TableParagraph"/>
              <w:rPr>
                <w:sz w:val="24"/>
                <w:szCs w:val="24"/>
              </w:rPr>
            </w:pPr>
            <w:r w:rsidRPr="00AC4FBD">
              <w:rPr>
                <w:sz w:val="24"/>
                <w:szCs w:val="24"/>
                <w:lang w:val="ru-RU"/>
              </w:rPr>
              <w:t xml:space="preserve"> </w:t>
            </w: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1271" w:type="dxa"/>
          </w:tcPr>
          <w:p w14:paraId="6601291B" w14:textId="77777777" w:rsidR="00AC4FBD" w:rsidRDefault="00AC4FBD" w:rsidP="00AC4FBD">
            <w:pPr>
              <w:pStyle w:val="TableParagraph"/>
              <w:rPr>
                <w:color w:val="000000"/>
                <w:sz w:val="20"/>
                <w:szCs w:val="20"/>
              </w:rPr>
            </w:pPr>
          </w:p>
          <w:p w14:paraId="5592DB0E" w14:textId="77777777" w:rsidR="00AC4FBD" w:rsidRPr="0011335E" w:rsidRDefault="00AC4FBD" w:rsidP="00AC4FBD">
            <w:pPr>
              <w:pStyle w:val="TableParagraph"/>
              <w:rPr>
                <w:sz w:val="24"/>
                <w:szCs w:val="24"/>
              </w:rPr>
            </w:pPr>
            <w:r>
              <w:rPr>
                <w:color w:val="000000"/>
                <w:sz w:val="20"/>
                <w:szCs w:val="20"/>
              </w:rPr>
              <w:t xml:space="preserve"> </w:t>
            </w:r>
            <w:r w:rsidRPr="009C5407">
              <w:rPr>
                <w:color w:val="000000"/>
                <w:sz w:val="20"/>
                <w:szCs w:val="20"/>
              </w:rPr>
              <w:t>gramota.ru</w:t>
            </w:r>
          </w:p>
        </w:tc>
      </w:tr>
      <w:tr w:rsidR="00AC4FBD" w:rsidRPr="0011335E" w14:paraId="4152736B" w14:textId="77777777" w:rsidTr="00577078">
        <w:trPr>
          <w:gridAfter w:val="1"/>
          <w:wAfter w:w="25" w:type="dxa"/>
          <w:trHeight w:val="717"/>
        </w:trPr>
        <w:tc>
          <w:tcPr>
            <w:tcW w:w="459" w:type="dxa"/>
          </w:tcPr>
          <w:p w14:paraId="2BC8CD44" w14:textId="77777777" w:rsidR="00AC4FBD" w:rsidRPr="0011335E" w:rsidRDefault="00AC4FBD" w:rsidP="00AC4FBD">
            <w:pPr>
              <w:pStyle w:val="TableParagraph"/>
              <w:spacing w:before="74"/>
              <w:ind w:left="76"/>
              <w:rPr>
                <w:spacing w:val="-4"/>
                <w:w w:val="105"/>
                <w:sz w:val="24"/>
                <w:szCs w:val="24"/>
              </w:rPr>
            </w:pPr>
          </w:p>
        </w:tc>
        <w:tc>
          <w:tcPr>
            <w:tcW w:w="2383" w:type="dxa"/>
          </w:tcPr>
          <w:p w14:paraId="51777D3F" w14:textId="77777777" w:rsidR="00AC4FBD" w:rsidRPr="00405884" w:rsidRDefault="00AC4FBD" w:rsidP="00AC4FBD">
            <w:pPr>
              <w:pStyle w:val="TableParagraph"/>
              <w:spacing w:before="74" w:line="266" w:lineRule="auto"/>
              <w:ind w:left="76" w:right="487"/>
              <w:rPr>
                <w:b/>
                <w:w w:val="105"/>
                <w:sz w:val="16"/>
                <w:szCs w:val="24"/>
              </w:rPr>
            </w:pPr>
            <w:r w:rsidRPr="00405884">
              <w:rPr>
                <w:b/>
                <w:w w:val="105"/>
                <w:sz w:val="14"/>
                <w:szCs w:val="24"/>
              </w:rPr>
              <w:t>ПОВТОРЕНИЕ МАТЕРИАЛА ПО РАЗДЕЛУ</w:t>
            </w:r>
          </w:p>
        </w:tc>
        <w:tc>
          <w:tcPr>
            <w:tcW w:w="713" w:type="dxa"/>
          </w:tcPr>
          <w:p w14:paraId="700CC807" w14:textId="77777777" w:rsidR="00AC4FBD" w:rsidRPr="0011335E" w:rsidRDefault="00AC4FBD" w:rsidP="00AC4FBD">
            <w:pPr>
              <w:pStyle w:val="TableParagraph"/>
              <w:spacing w:before="74"/>
              <w:ind w:left="77"/>
              <w:rPr>
                <w:w w:val="104"/>
                <w:sz w:val="24"/>
                <w:szCs w:val="24"/>
              </w:rPr>
            </w:pPr>
            <w:r>
              <w:rPr>
                <w:w w:val="104"/>
                <w:sz w:val="24"/>
                <w:szCs w:val="24"/>
              </w:rPr>
              <w:t>1</w:t>
            </w:r>
          </w:p>
        </w:tc>
        <w:tc>
          <w:tcPr>
            <w:tcW w:w="709" w:type="dxa"/>
          </w:tcPr>
          <w:p w14:paraId="3562B532" w14:textId="77777777" w:rsidR="00AC4FBD" w:rsidRDefault="00AC4FBD" w:rsidP="00AC4FBD">
            <w:pPr>
              <w:pStyle w:val="TableParagraph"/>
              <w:rPr>
                <w:sz w:val="24"/>
                <w:szCs w:val="24"/>
              </w:rPr>
            </w:pPr>
          </w:p>
        </w:tc>
        <w:tc>
          <w:tcPr>
            <w:tcW w:w="852" w:type="dxa"/>
          </w:tcPr>
          <w:p w14:paraId="26CE145C" w14:textId="77777777" w:rsidR="00AC4FBD" w:rsidRPr="0011335E" w:rsidRDefault="00AC4FBD" w:rsidP="00AC4FBD">
            <w:pPr>
              <w:pStyle w:val="TableParagraph"/>
              <w:rPr>
                <w:sz w:val="24"/>
                <w:szCs w:val="24"/>
              </w:rPr>
            </w:pPr>
          </w:p>
        </w:tc>
        <w:tc>
          <w:tcPr>
            <w:tcW w:w="706" w:type="dxa"/>
          </w:tcPr>
          <w:p w14:paraId="4AEFD50E" w14:textId="77777777" w:rsidR="00AC4FBD" w:rsidRDefault="00AC4FBD" w:rsidP="00AC4FBD">
            <w:pPr>
              <w:pStyle w:val="TableParagraph"/>
              <w:rPr>
                <w:sz w:val="24"/>
                <w:szCs w:val="24"/>
              </w:rPr>
            </w:pPr>
            <w:r>
              <w:rPr>
                <w:sz w:val="24"/>
                <w:szCs w:val="24"/>
              </w:rPr>
              <w:t xml:space="preserve"> 27.02</w:t>
            </w:r>
          </w:p>
        </w:tc>
        <w:tc>
          <w:tcPr>
            <w:tcW w:w="1987" w:type="dxa"/>
          </w:tcPr>
          <w:p w14:paraId="6DCD466F" w14:textId="77777777" w:rsidR="00AC4FBD" w:rsidRDefault="00AC4FBD" w:rsidP="00AC4FBD">
            <w:pPr>
              <w:pStyle w:val="TableParagraph"/>
              <w:rPr>
                <w:sz w:val="24"/>
                <w:szCs w:val="24"/>
              </w:rPr>
            </w:pPr>
          </w:p>
        </w:tc>
        <w:tc>
          <w:tcPr>
            <w:tcW w:w="851" w:type="dxa"/>
          </w:tcPr>
          <w:p w14:paraId="7714140C" w14:textId="77777777" w:rsidR="00AC4FBD" w:rsidRPr="0011335E" w:rsidRDefault="00AC4FBD" w:rsidP="00AC4FBD">
            <w:pPr>
              <w:pStyle w:val="TableParagraph"/>
              <w:rPr>
                <w:sz w:val="24"/>
                <w:szCs w:val="24"/>
              </w:rPr>
            </w:pPr>
            <w:r>
              <w:rPr>
                <w:sz w:val="24"/>
                <w:szCs w:val="24"/>
              </w:rPr>
              <w:t xml:space="preserve"> </w:t>
            </w: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1271" w:type="dxa"/>
          </w:tcPr>
          <w:p w14:paraId="5851F6C9" w14:textId="77777777" w:rsidR="00AC4FBD" w:rsidRDefault="00AC4FBD" w:rsidP="00AC4FBD">
            <w:pPr>
              <w:pStyle w:val="TableParagraph"/>
              <w:rPr>
                <w:sz w:val="24"/>
                <w:szCs w:val="24"/>
              </w:rPr>
            </w:pPr>
            <w:r>
              <w:rPr>
                <w:sz w:val="24"/>
                <w:szCs w:val="24"/>
              </w:rPr>
              <w:t xml:space="preserve"> </w:t>
            </w:r>
          </w:p>
          <w:p w14:paraId="5B75628C"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feb-web.ru</w:t>
            </w:r>
          </w:p>
        </w:tc>
      </w:tr>
    </w:tbl>
    <w:p w14:paraId="3528AD88" w14:textId="179ACB1C" w:rsidR="00AC4FBD" w:rsidRPr="0011335E" w:rsidRDefault="00AC4FBD" w:rsidP="00AC4FBD">
      <w:pPr>
        <w:rPr>
          <w:sz w:val="24"/>
          <w:szCs w:val="24"/>
        </w:rPr>
        <w:sectPr w:rsidR="00AC4FBD" w:rsidRPr="0011335E" w:rsidSect="00874F31">
          <w:pgSz w:w="11900" w:h="16840"/>
          <w:pgMar w:top="560" w:right="1127" w:bottom="560" w:left="993" w:header="720" w:footer="720" w:gutter="0"/>
          <w:cols w:space="720"/>
          <w:docGrid w:linePitch="299"/>
        </w:sectPr>
      </w:pPr>
    </w:p>
    <w:tbl>
      <w:tblPr>
        <w:tblStyle w:val="TableNormal"/>
        <w:tblW w:w="15912" w:type="dxa"/>
        <w:tblInd w:w="-10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90"/>
        <w:gridCol w:w="4522"/>
        <w:gridCol w:w="709"/>
        <w:gridCol w:w="709"/>
        <w:gridCol w:w="142"/>
        <w:gridCol w:w="708"/>
        <w:gridCol w:w="284"/>
        <w:gridCol w:w="425"/>
        <w:gridCol w:w="4536"/>
        <w:gridCol w:w="1402"/>
        <w:gridCol w:w="850"/>
        <w:gridCol w:w="35"/>
      </w:tblGrid>
      <w:tr w:rsidR="00AC4FBD" w:rsidRPr="0011335E" w14:paraId="7FC4E106" w14:textId="77777777" w:rsidTr="00577078">
        <w:trPr>
          <w:trHeight w:val="333"/>
        </w:trPr>
        <w:tc>
          <w:tcPr>
            <w:tcW w:w="6112" w:type="dxa"/>
            <w:gridSpan w:val="2"/>
          </w:tcPr>
          <w:p w14:paraId="7495F9DE" w14:textId="77777777" w:rsidR="00AC4FBD" w:rsidRPr="0011335E" w:rsidRDefault="00AC4FBD" w:rsidP="00AC4FBD">
            <w:pPr>
              <w:pStyle w:val="TableParagraph"/>
              <w:spacing w:before="64"/>
              <w:rPr>
                <w:sz w:val="24"/>
                <w:szCs w:val="24"/>
              </w:rPr>
            </w:pPr>
            <w:proofErr w:type="spellStart"/>
            <w:r w:rsidRPr="0011335E">
              <w:rPr>
                <w:w w:val="105"/>
                <w:sz w:val="24"/>
                <w:szCs w:val="24"/>
              </w:rPr>
              <w:lastRenderedPageBreak/>
              <w:t>Итого</w:t>
            </w:r>
            <w:proofErr w:type="spellEnd"/>
            <w:r w:rsidRPr="0011335E">
              <w:rPr>
                <w:spacing w:val="-6"/>
                <w:w w:val="105"/>
                <w:sz w:val="24"/>
                <w:szCs w:val="24"/>
              </w:rPr>
              <w:t xml:space="preserve"> </w:t>
            </w:r>
            <w:proofErr w:type="spellStart"/>
            <w:r w:rsidRPr="0011335E">
              <w:rPr>
                <w:w w:val="105"/>
                <w:sz w:val="24"/>
                <w:szCs w:val="24"/>
              </w:rPr>
              <w:t>по</w:t>
            </w:r>
            <w:proofErr w:type="spellEnd"/>
            <w:r w:rsidRPr="0011335E">
              <w:rPr>
                <w:spacing w:val="-6"/>
                <w:w w:val="105"/>
                <w:sz w:val="24"/>
                <w:szCs w:val="24"/>
              </w:rPr>
              <w:t xml:space="preserve"> </w:t>
            </w:r>
            <w:proofErr w:type="spellStart"/>
            <w:r w:rsidRPr="0011335E">
              <w:rPr>
                <w:spacing w:val="-2"/>
                <w:w w:val="105"/>
                <w:sz w:val="24"/>
                <w:szCs w:val="24"/>
              </w:rPr>
              <w:t>разделу</w:t>
            </w:r>
            <w:proofErr w:type="spellEnd"/>
          </w:p>
        </w:tc>
        <w:tc>
          <w:tcPr>
            <w:tcW w:w="709" w:type="dxa"/>
          </w:tcPr>
          <w:p w14:paraId="389FB415" w14:textId="77777777" w:rsidR="00AC4FBD" w:rsidRPr="0011335E" w:rsidRDefault="00AC4FBD" w:rsidP="00AC4FBD">
            <w:pPr>
              <w:pStyle w:val="TableParagraph"/>
              <w:spacing w:before="64"/>
              <w:ind w:left="77"/>
              <w:rPr>
                <w:sz w:val="24"/>
                <w:szCs w:val="24"/>
              </w:rPr>
            </w:pPr>
            <w:r w:rsidRPr="0011335E">
              <w:rPr>
                <w:spacing w:val="-5"/>
                <w:w w:val="105"/>
                <w:sz w:val="24"/>
                <w:szCs w:val="24"/>
              </w:rPr>
              <w:t>2</w:t>
            </w:r>
            <w:r>
              <w:rPr>
                <w:spacing w:val="-5"/>
                <w:w w:val="105"/>
                <w:sz w:val="24"/>
                <w:szCs w:val="24"/>
              </w:rPr>
              <w:t>3</w:t>
            </w:r>
          </w:p>
        </w:tc>
        <w:tc>
          <w:tcPr>
            <w:tcW w:w="9056" w:type="dxa"/>
            <w:gridSpan w:val="8"/>
          </w:tcPr>
          <w:p w14:paraId="61CC5BF9" w14:textId="77777777" w:rsidR="00AC4FBD" w:rsidRPr="0011335E" w:rsidRDefault="00AC4FBD" w:rsidP="00AC4FBD">
            <w:pPr>
              <w:pStyle w:val="TableParagraph"/>
              <w:rPr>
                <w:sz w:val="24"/>
                <w:szCs w:val="24"/>
              </w:rPr>
            </w:pPr>
          </w:p>
        </w:tc>
        <w:tc>
          <w:tcPr>
            <w:tcW w:w="35" w:type="dxa"/>
            <w:vMerge w:val="restart"/>
            <w:tcBorders>
              <w:top w:val="nil"/>
              <w:right w:val="nil"/>
            </w:tcBorders>
          </w:tcPr>
          <w:p w14:paraId="77F15132" w14:textId="77777777" w:rsidR="00AC4FBD" w:rsidRPr="0011335E" w:rsidRDefault="00AC4FBD" w:rsidP="00AC4FBD">
            <w:pPr>
              <w:pStyle w:val="TableParagraph"/>
              <w:rPr>
                <w:sz w:val="24"/>
                <w:szCs w:val="24"/>
              </w:rPr>
            </w:pPr>
          </w:p>
        </w:tc>
      </w:tr>
      <w:tr w:rsidR="00AC4FBD" w:rsidRPr="0011335E" w14:paraId="3A875237" w14:textId="77777777" w:rsidTr="00577078">
        <w:trPr>
          <w:trHeight w:val="333"/>
        </w:trPr>
        <w:tc>
          <w:tcPr>
            <w:tcW w:w="15877" w:type="dxa"/>
            <w:gridSpan w:val="11"/>
          </w:tcPr>
          <w:p w14:paraId="3EF998BE" w14:textId="77777777" w:rsidR="00AC4FBD" w:rsidRPr="00AC4FBD" w:rsidRDefault="00AC4FBD" w:rsidP="00AC4FBD">
            <w:pPr>
              <w:pStyle w:val="TableParagraph"/>
              <w:spacing w:before="64"/>
              <w:ind w:left="76"/>
              <w:rPr>
                <w:b/>
                <w:sz w:val="24"/>
                <w:szCs w:val="24"/>
                <w:lang w:val="ru-RU"/>
              </w:rPr>
            </w:pPr>
            <w:r w:rsidRPr="00AC4FBD">
              <w:rPr>
                <w:spacing w:val="-2"/>
                <w:w w:val="105"/>
                <w:sz w:val="24"/>
                <w:szCs w:val="24"/>
                <w:lang w:val="ru-RU"/>
              </w:rPr>
              <w:t>Раздел</w:t>
            </w:r>
            <w:r w:rsidRPr="00AC4FBD">
              <w:rPr>
                <w:w w:val="105"/>
                <w:sz w:val="24"/>
                <w:szCs w:val="24"/>
                <w:lang w:val="ru-RU"/>
              </w:rPr>
              <w:t xml:space="preserve"> </w:t>
            </w:r>
            <w:r w:rsidRPr="00AC4FBD">
              <w:rPr>
                <w:spacing w:val="-2"/>
                <w:w w:val="105"/>
                <w:sz w:val="24"/>
                <w:szCs w:val="24"/>
                <w:lang w:val="ru-RU"/>
              </w:rPr>
              <w:t>3</w:t>
            </w:r>
            <w:r w:rsidRPr="00AC4FBD">
              <w:rPr>
                <w:spacing w:val="-2"/>
                <w:w w:val="105"/>
                <w:sz w:val="16"/>
                <w:szCs w:val="24"/>
                <w:lang w:val="ru-RU"/>
              </w:rPr>
              <w:t xml:space="preserve">. </w:t>
            </w:r>
            <w:r w:rsidRPr="00AC4FBD">
              <w:rPr>
                <w:b/>
                <w:spacing w:val="-2"/>
                <w:w w:val="105"/>
                <w:sz w:val="16"/>
                <w:szCs w:val="24"/>
                <w:lang w:val="ru-RU"/>
              </w:rPr>
              <w:t>РЕЧЬ.</w:t>
            </w:r>
            <w:r w:rsidRPr="00AC4FBD">
              <w:rPr>
                <w:b/>
                <w:spacing w:val="1"/>
                <w:w w:val="105"/>
                <w:sz w:val="16"/>
                <w:szCs w:val="24"/>
                <w:lang w:val="ru-RU"/>
              </w:rPr>
              <w:t xml:space="preserve"> </w:t>
            </w:r>
            <w:r w:rsidRPr="00AC4FBD">
              <w:rPr>
                <w:b/>
                <w:spacing w:val="-2"/>
                <w:w w:val="105"/>
                <w:sz w:val="16"/>
                <w:szCs w:val="24"/>
                <w:lang w:val="ru-RU"/>
              </w:rPr>
              <w:t>РЕЧЕВАЯ</w:t>
            </w:r>
            <w:r w:rsidRPr="00AC4FBD">
              <w:rPr>
                <w:b/>
                <w:spacing w:val="1"/>
                <w:w w:val="105"/>
                <w:sz w:val="16"/>
                <w:szCs w:val="24"/>
                <w:lang w:val="ru-RU"/>
              </w:rPr>
              <w:t xml:space="preserve"> </w:t>
            </w:r>
            <w:r w:rsidRPr="00AC4FBD">
              <w:rPr>
                <w:b/>
                <w:spacing w:val="-2"/>
                <w:w w:val="105"/>
                <w:sz w:val="16"/>
                <w:szCs w:val="24"/>
                <w:lang w:val="ru-RU"/>
              </w:rPr>
              <w:t>ДЕЯТЕЛЬНОСТЬ.</w:t>
            </w:r>
            <w:r w:rsidRPr="00AC4FBD">
              <w:rPr>
                <w:b/>
                <w:spacing w:val="1"/>
                <w:w w:val="105"/>
                <w:sz w:val="16"/>
                <w:szCs w:val="24"/>
                <w:lang w:val="ru-RU"/>
              </w:rPr>
              <w:t xml:space="preserve"> </w:t>
            </w:r>
            <w:r w:rsidRPr="00AC4FBD">
              <w:rPr>
                <w:b/>
                <w:spacing w:val="-2"/>
                <w:w w:val="105"/>
                <w:sz w:val="16"/>
                <w:szCs w:val="24"/>
                <w:lang w:val="ru-RU"/>
              </w:rPr>
              <w:t>ТЕКСТ</w:t>
            </w:r>
          </w:p>
        </w:tc>
        <w:tc>
          <w:tcPr>
            <w:tcW w:w="35" w:type="dxa"/>
            <w:vMerge/>
            <w:tcBorders>
              <w:top w:val="nil"/>
              <w:right w:val="nil"/>
            </w:tcBorders>
          </w:tcPr>
          <w:p w14:paraId="08658AB7" w14:textId="77777777" w:rsidR="00AC4FBD" w:rsidRPr="00AC4FBD" w:rsidRDefault="00AC4FBD" w:rsidP="00AC4FBD">
            <w:pPr>
              <w:rPr>
                <w:sz w:val="24"/>
                <w:szCs w:val="24"/>
                <w:lang w:val="ru-RU"/>
              </w:rPr>
            </w:pPr>
          </w:p>
        </w:tc>
      </w:tr>
      <w:tr w:rsidR="00AC4FBD" w:rsidRPr="0011335E" w14:paraId="0348F0FA" w14:textId="77777777" w:rsidTr="00577078">
        <w:trPr>
          <w:trHeight w:val="525"/>
        </w:trPr>
        <w:tc>
          <w:tcPr>
            <w:tcW w:w="1590" w:type="dxa"/>
          </w:tcPr>
          <w:p w14:paraId="7469E99C" w14:textId="77777777" w:rsidR="00AC4FBD" w:rsidRPr="0011335E" w:rsidRDefault="00AC4FBD" w:rsidP="00AC4FBD">
            <w:pPr>
              <w:pStyle w:val="TableParagraph"/>
              <w:spacing w:before="64"/>
              <w:ind w:left="60" w:right="123"/>
              <w:jc w:val="center"/>
              <w:rPr>
                <w:sz w:val="24"/>
                <w:szCs w:val="24"/>
              </w:rPr>
            </w:pPr>
            <w:r w:rsidRPr="0011335E">
              <w:rPr>
                <w:spacing w:val="-4"/>
                <w:w w:val="105"/>
                <w:sz w:val="24"/>
                <w:szCs w:val="24"/>
              </w:rPr>
              <w:t>3.1.</w:t>
            </w:r>
          </w:p>
        </w:tc>
        <w:tc>
          <w:tcPr>
            <w:tcW w:w="4522" w:type="dxa"/>
          </w:tcPr>
          <w:p w14:paraId="1E33F983" w14:textId="77777777" w:rsidR="00AC4FBD" w:rsidRPr="00AC4FBD" w:rsidRDefault="00AC4FBD" w:rsidP="00AC4FBD">
            <w:pPr>
              <w:pStyle w:val="TableParagraph"/>
              <w:spacing w:before="64"/>
              <w:ind w:left="76"/>
              <w:rPr>
                <w:b/>
                <w:sz w:val="18"/>
                <w:szCs w:val="24"/>
                <w:lang w:val="ru-RU"/>
              </w:rPr>
            </w:pPr>
            <w:r w:rsidRPr="00AC4FBD">
              <w:rPr>
                <w:b/>
                <w:w w:val="105"/>
                <w:sz w:val="18"/>
                <w:szCs w:val="24"/>
                <w:lang w:val="ru-RU"/>
              </w:rPr>
              <w:t>Язык</w:t>
            </w:r>
            <w:r w:rsidRPr="00AC4FBD">
              <w:rPr>
                <w:b/>
                <w:spacing w:val="-5"/>
                <w:w w:val="105"/>
                <w:sz w:val="18"/>
                <w:szCs w:val="24"/>
                <w:lang w:val="ru-RU"/>
              </w:rPr>
              <w:t xml:space="preserve"> </w:t>
            </w:r>
            <w:r w:rsidRPr="00AC4FBD">
              <w:rPr>
                <w:b/>
                <w:w w:val="105"/>
                <w:sz w:val="18"/>
                <w:szCs w:val="24"/>
                <w:lang w:val="ru-RU"/>
              </w:rPr>
              <w:t>и</w:t>
            </w:r>
            <w:r w:rsidRPr="00AC4FBD">
              <w:rPr>
                <w:b/>
                <w:spacing w:val="-5"/>
                <w:w w:val="105"/>
                <w:sz w:val="18"/>
                <w:szCs w:val="24"/>
                <w:lang w:val="ru-RU"/>
              </w:rPr>
              <w:t xml:space="preserve"> </w:t>
            </w:r>
            <w:r w:rsidRPr="00AC4FBD">
              <w:rPr>
                <w:b/>
                <w:spacing w:val="-2"/>
                <w:w w:val="105"/>
                <w:sz w:val="18"/>
                <w:szCs w:val="24"/>
                <w:lang w:val="ru-RU"/>
              </w:rPr>
              <w:t>речь.</w:t>
            </w:r>
          </w:p>
          <w:p w14:paraId="4AF7E989" w14:textId="77777777" w:rsidR="00AC4FBD" w:rsidRPr="00AC4FBD" w:rsidRDefault="00AC4FBD" w:rsidP="00AC4FBD">
            <w:pPr>
              <w:pStyle w:val="TableParagraph"/>
              <w:spacing w:before="20"/>
              <w:ind w:left="76"/>
              <w:rPr>
                <w:b/>
                <w:sz w:val="24"/>
                <w:szCs w:val="24"/>
                <w:lang w:val="ru-RU"/>
              </w:rPr>
            </w:pPr>
            <w:r w:rsidRPr="00AC4FBD">
              <w:rPr>
                <w:b/>
                <w:spacing w:val="-2"/>
                <w:w w:val="105"/>
                <w:sz w:val="18"/>
                <w:szCs w:val="24"/>
                <w:lang w:val="ru-RU"/>
              </w:rPr>
              <w:t>Средства</w:t>
            </w:r>
            <w:r w:rsidRPr="00AC4FBD">
              <w:rPr>
                <w:b/>
                <w:spacing w:val="3"/>
                <w:w w:val="105"/>
                <w:sz w:val="18"/>
                <w:szCs w:val="24"/>
                <w:lang w:val="ru-RU"/>
              </w:rPr>
              <w:t xml:space="preserve"> </w:t>
            </w:r>
            <w:r w:rsidRPr="00AC4FBD">
              <w:rPr>
                <w:b/>
                <w:spacing w:val="-2"/>
                <w:w w:val="105"/>
                <w:sz w:val="18"/>
                <w:szCs w:val="24"/>
                <w:lang w:val="ru-RU"/>
              </w:rPr>
              <w:t>выразительности</w:t>
            </w:r>
            <w:r w:rsidRPr="00AC4FBD">
              <w:rPr>
                <w:b/>
                <w:spacing w:val="4"/>
                <w:w w:val="105"/>
                <w:sz w:val="18"/>
                <w:szCs w:val="24"/>
                <w:lang w:val="ru-RU"/>
              </w:rPr>
              <w:t xml:space="preserve"> </w:t>
            </w:r>
            <w:r w:rsidRPr="00AC4FBD">
              <w:rPr>
                <w:b/>
                <w:spacing w:val="-2"/>
                <w:w w:val="105"/>
                <w:sz w:val="18"/>
                <w:szCs w:val="24"/>
                <w:lang w:val="ru-RU"/>
              </w:rPr>
              <w:t>устной</w:t>
            </w:r>
            <w:r w:rsidRPr="00AC4FBD">
              <w:rPr>
                <w:b/>
                <w:spacing w:val="3"/>
                <w:w w:val="105"/>
                <w:sz w:val="18"/>
                <w:szCs w:val="24"/>
                <w:lang w:val="ru-RU"/>
              </w:rPr>
              <w:t xml:space="preserve"> </w:t>
            </w:r>
            <w:r w:rsidRPr="00AC4FBD">
              <w:rPr>
                <w:b/>
                <w:spacing w:val="-4"/>
                <w:w w:val="105"/>
                <w:sz w:val="18"/>
                <w:szCs w:val="24"/>
                <w:lang w:val="ru-RU"/>
              </w:rPr>
              <w:t>речи</w:t>
            </w:r>
          </w:p>
        </w:tc>
        <w:tc>
          <w:tcPr>
            <w:tcW w:w="709" w:type="dxa"/>
          </w:tcPr>
          <w:p w14:paraId="23C70988" w14:textId="77777777" w:rsidR="00AC4FBD" w:rsidRPr="0011335E" w:rsidRDefault="00AC4FBD" w:rsidP="00AC4FBD">
            <w:pPr>
              <w:pStyle w:val="TableParagraph"/>
              <w:spacing w:before="64"/>
              <w:ind w:left="77"/>
              <w:rPr>
                <w:sz w:val="24"/>
                <w:szCs w:val="24"/>
              </w:rPr>
            </w:pPr>
            <w:r>
              <w:rPr>
                <w:w w:val="104"/>
                <w:sz w:val="24"/>
                <w:szCs w:val="24"/>
              </w:rPr>
              <w:t>4</w:t>
            </w:r>
          </w:p>
        </w:tc>
        <w:tc>
          <w:tcPr>
            <w:tcW w:w="709" w:type="dxa"/>
          </w:tcPr>
          <w:p w14:paraId="25C57B4D" w14:textId="77777777" w:rsidR="00AC4FBD" w:rsidRPr="0011335E" w:rsidRDefault="00AC4FBD" w:rsidP="00AC4FBD">
            <w:pPr>
              <w:pStyle w:val="TableParagraph"/>
              <w:rPr>
                <w:sz w:val="24"/>
                <w:szCs w:val="24"/>
              </w:rPr>
            </w:pPr>
          </w:p>
        </w:tc>
        <w:tc>
          <w:tcPr>
            <w:tcW w:w="850" w:type="dxa"/>
            <w:gridSpan w:val="2"/>
          </w:tcPr>
          <w:p w14:paraId="24180B19" w14:textId="77777777" w:rsidR="00AC4FBD" w:rsidRPr="0011335E" w:rsidRDefault="00AC4FBD" w:rsidP="00AC4FBD">
            <w:pPr>
              <w:pStyle w:val="TableParagraph"/>
              <w:rPr>
                <w:sz w:val="24"/>
                <w:szCs w:val="24"/>
              </w:rPr>
            </w:pPr>
          </w:p>
        </w:tc>
        <w:tc>
          <w:tcPr>
            <w:tcW w:w="709" w:type="dxa"/>
            <w:gridSpan w:val="2"/>
          </w:tcPr>
          <w:p w14:paraId="496E748E" w14:textId="77777777" w:rsidR="00AC4FBD" w:rsidRPr="00ED3B20" w:rsidRDefault="00AC4FBD" w:rsidP="00AC4FBD">
            <w:pPr>
              <w:pStyle w:val="TableParagraph"/>
              <w:rPr>
                <w:sz w:val="20"/>
                <w:szCs w:val="24"/>
              </w:rPr>
            </w:pPr>
            <w:r>
              <w:rPr>
                <w:sz w:val="24"/>
                <w:szCs w:val="24"/>
              </w:rPr>
              <w:t xml:space="preserve"> </w:t>
            </w:r>
          </w:p>
          <w:p w14:paraId="2D7A4773" w14:textId="77777777" w:rsidR="00AC4FBD" w:rsidRPr="00ED3B20" w:rsidRDefault="00AC4FBD" w:rsidP="00AC4FBD">
            <w:pPr>
              <w:pStyle w:val="TableParagraph"/>
              <w:rPr>
                <w:sz w:val="20"/>
                <w:szCs w:val="24"/>
              </w:rPr>
            </w:pPr>
            <w:r w:rsidRPr="00ED3B20">
              <w:rPr>
                <w:sz w:val="20"/>
                <w:szCs w:val="24"/>
              </w:rPr>
              <w:t xml:space="preserve"> 4.03</w:t>
            </w:r>
          </w:p>
          <w:p w14:paraId="4713D4C7" w14:textId="77777777" w:rsidR="00AC4FBD" w:rsidRPr="00ED3B20" w:rsidRDefault="00AC4FBD" w:rsidP="00AC4FBD">
            <w:pPr>
              <w:pStyle w:val="TableParagraph"/>
              <w:rPr>
                <w:sz w:val="20"/>
                <w:szCs w:val="24"/>
              </w:rPr>
            </w:pPr>
            <w:r w:rsidRPr="00ED3B20">
              <w:rPr>
                <w:sz w:val="20"/>
                <w:szCs w:val="24"/>
              </w:rPr>
              <w:t>6.03</w:t>
            </w:r>
          </w:p>
          <w:p w14:paraId="5ED6B381" w14:textId="77777777" w:rsidR="00AC4FBD" w:rsidRDefault="00AC4FBD" w:rsidP="00AC4FBD">
            <w:pPr>
              <w:pStyle w:val="TableParagraph"/>
              <w:rPr>
                <w:sz w:val="20"/>
                <w:szCs w:val="24"/>
              </w:rPr>
            </w:pPr>
            <w:r w:rsidRPr="00ED3B20">
              <w:rPr>
                <w:sz w:val="20"/>
                <w:szCs w:val="24"/>
              </w:rPr>
              <w:t xml:space="preserve"> 11.03</w:t>
            </w:r>
          </w:p>
          <w:p w14:paraId="6DB13434" w14:textId="77777777" w:rsidR="00AC4FBD" w:rsidRPr="0011335E" w:rsidRDefault="00AC4FBD" w:rsidP="00AC4FBD">
            <w:pPr>
              <w:pStyle w:val="TableParagraph"/>
              <w:rPr>
                <w:sz w:val="24"/>
                <w:szCs w:val="24"/>
              </w:rPr>
            </w:pPr>
            <w:r>
              <w:rPr>
                <w:sz w:val="20"/>
                <w:szCs w:val="24"/>
              </w:rPr>
              <w:t xml:space="preserve">  13.03</w:t>
            </w:r>
          </w:p>
          <w:p w14:paraId="422C8EA6" w14:textId="77777777" w:rsidR="00AC4FBD" w:rsidRPr="0011335E" w:rsidRDefault="00AC4FBD" w:rsidP="00AC4FBD">
            <w:pPr>
              <w:pStyle w:val="TableParagraph"/>
              <w:rPr>
                <w:sz w:val="24"/>
                <w:szCs w:val="24"/>
              </w:rPr>
            </w:pPr>
          </w:p>
        </w:tc>
        <w:tc>
          <w:tcPr>
            <w:tcW w:w="4536" w:type="dxa"/>
          </w:tcPr>
          <w:p w14:paraId="4269558A" w14:textId="77777777" w:rsidR="00AC4FBD" w:rsidRPr="00AC4FBD" w:rsidRDefault="00AC4FBD" w:rsidP="00AC4FBD">
            <w:pPr>
              <w:pStyle w:val="TableParagraph"/>
              <w:spacing w:before="58" w:line="256" w:lineRule="auto"/>
              <w:ind w:hanging="142"/>
              <w:rPr>
                <w:sz w:val="18"/>
                <w:lang w:val="ru-RU"/>
              </w:rPr>
            </w:pPr>
            <w:proofErr w:type="gramStart"/>
            <w:r w:rsidRPr="00AC4FBD">
              <w:rPr>
                <w:color w:val="231F20"/>
                <w:sz w:val="18"/>
                <w:lang w:val="ru-RU"/>
              </w:rPr>
              <w:t>И  Использовать</w:t>
            </w:r>
            <w:proofErr w:type="gramEnd"/>
            <w:r w:rsidRPr="00AC4FBD">
              <w:rPr>
                <w:color w:val="231F20"/>
                <w:spacing w:val="-15"/>
                <w:sz w:val="18"/>
                <w:lang w:val="ru-RU"/>
              </w:rPr>
              <w:t xml:space="preserve"> </w:t>
            </w:r>
            <w:r w:rsidRPr="00AC4FBD">
              <w:rPr>
                <w:color w:val="231F20"/>
                <w:sz w:val="18"/>
                <w:lang w:val="ru-RU"/>
              </w:rPr>
              <w:t>разные</w:t>
            </w:r>
            <w:r w:rsidRPr="00AC4FBD">
              <w:rPr>
                <w:color w:val="231F20"/>
                <w:spacing w:val="-14"/>
                <w:sz w:val="18"/>
                <w:lang w:val="ru-RU"/>
              </w:rPr>
              <w:t xml:space="preserve"> </w:t>
            </w:r>
            <w:r w:rsidRPr="00AC4FBD">
              <w:rPr>
                <w:color w:val="231F20"/>
                <w:sz w:val="18"/>
                <w:lang w:val="ru-RU"/>
              </w:rPr>
              <w:t>виды</w:t>
            </w:r>
            <w:r w:rsidRPr="00AC4FBD">
              <w:rPr>
                <w:color w:val="231F20"/>
                <w:spacing w:val="-15"/>
                <w:sz w:val="18"/>
                <w:lang w:val="ru-RU"/>
              </w:rPr>
              <w:t xml:space="preserve"> </w:t>
            </w:r>
            <w:r w:rsidRPr="00AC4FBD">
              <w:rPr>
                <w:color w:val="231F20"/>
                <w:sz w:val="18"/>
                <w:lang w:val="ru-RU"/>
              </w:rPr>
              <w:t>речевой</w:t>
            </w:r>
            <w:r w:rsidRPr="00AC4FBD">
              <w:rPr>
                <w:color w:val="231F20"/>
                <w:spacing w:val="-14"/>
                <w:sz w:val="18"/>
                <w:lang w:val="ru-RU"/>
              </w:rPr>
              <w:t xml:space="preserve"> </w:t>
            </w:r>
            <w:r w:rsidRPr="00AC4FBD">
              <w:rPr>
                <w:color w:val="231F20"/>
                <w:sz w:val="18"/>
                <w:lang w:val="ru-RU"/>
              </w:rPr>
              <w:t>деятельности для решения учебных задач;</w:t>
            </w:r>
          </w:p>
          <w:p w14:paraId="5E0363CD" w14:textId="77777777" w:rsidR="00AC4FBD" w:rsidRPr="00AC4FBD" w:rsidRDefault="00AC4FBD" w:rsidP="00AC4FBD">
            <w:pPr>
              <w:pStyle w:val="TableParagraph"/>
              <w:spacing w:line="256" w:lineRule="auto"/>
              <w:ind w:right="163" w:hanging="142"/>
              <w:rPr>
                <w:sz w:val="18"/>
                <w:lang w:val="ru-RU"/>
              </w:rPr>
            </w:pPr>
            <w:proofErr w:type="gramStart"/>
            <w:r w:rsidRPr="00AC4FBD">
              <w:rPr>
                <w:rFonts w:ascii="Trebuchet MS" w:hAnsi="Trebuchet MS"/>
                <w:color w:val="231F20"/>
                <w:position w:val="1"/>
                <w:sz w:val="14"/>
                <w:lang w:val="ru-RU"/>
              </w:rPr>
              <w:t>6</w:t>
            </w:r>
            <w:r w:rsidRPr="00AC4FBD">
              <w:rPr>
                <w:rFonts w:ascii="Trebuchet MS" w:hAnsi="Trebuchet MS"/>
                <w:color w:val="231F20"/>
                <w:spacing w:val="2"/>
                <w:position w:val="1"/>
                <w:sz w:val="14"/>
                <w:lang w:val="ru-RU"/>
              </w:rPr>
              <w:t xml:space="preserve"> </w:t>
            </w:r>
            <w:r w:rsidRPr="00AC4FBD">
              <w:rPr>
                <w:color w:val="231F20"/>
                <w:sz w:val="18"/>
                <w:lang w:val="ru-RU"/>
              </w:rPr>
              <w:t xml:space="preserve"> анализировать</w:t>
            </w:r>
            <w:proofErr w:type="gramEnd"/>
            <w:r w:rsidRPr="00AC4FBD">
              <w:rPr>
                <w:color w:val="231F20"/>
                <w:spacing w:val="-15"/>
                <w:sz w:val="18"/>
                <w:lang w:val="ru-RU"/>
              </w:rPr>
              <w:t xml:space="preserve"> </w:t>
            </w:r>
            <w:r w:rsidRPr="00AC4FBD">
              <w:rPr>
                <w:color w:val="231F20"/>
                <w:sz w:val="18"/>
                <w:lang w:val="ru-RU"/>
              </w:rPr>
              <w:t>и</w:t>
            </w:r>
            <w:r w:rsidRPr="00AC4FBD">
              <w:rPr>
                <w:color w:val="231F20"/>
                <w:spacing w:val="-14"/>
                <w:sz w:val="18"/>
                <w:lang w:val="ru-RU"/>
              </w:rPr>
              <w:t xml:space="preserve"> </w:t>
            </w:r>
            <w:r w:rsidRPr="00AC4FBD">
              <w:rPr>
                <w:color w:val="231F20"/>
                <w:sz w:val="18"/>
                <w:lang w:val="ru-RU"/>
              </w:rPr>
              <w:t>интерпретировать</w:t>
            </w:r>
            <w:r w:rsidRPr="00AC4FBD">
              <w:rPr>
                <w:color w:val="231F20"/>
                <w:spacing w:val="-15"/>
                <w:sz w:val="18"/>
                <w:lang w:val="ru-RU"/>
              </w:rPr>
              <w:t xml:space="preserve"> </w:t>
            </w:r>
            <w:r w:rsidRPr="00AC4FBD">
              <w:rPr>
                <w:color w:val="231F20"/>
                <w:sz w:val="18"/>
                <w:lang w:val="ru-RU"/>
              </w:rPr>
              <w:t>фольклорные и художественные тексты или их фрагменты (народные и литературные сказки, рассказы, былины, пословицы, загадки);</w:t>
            </w:r>
          </w:p>
          <w:p w14:paraId="4318930D" w14:textId="77777777" w:rsidR="00AC4FBD" w:rsidRPr="00AC4FBD" w:rsidRDefault="00AC4FBD" w:rsidP="00AC4FBD">
            <w:pPr>
              <w:pStyle w:val="TableParagraph"/>
              <w:spacing w:line="256" w:lineRule="auto"/>
              <w:ind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2"/>
                <w:position w:val="1"/>
                <w:sz w:val="14"/>
                <w:lang w:val="ru-RU"/>
              </w:rPr>
              <w:t xml:space="preserve"> </w:t>
            </w:r>
            <w:r w:rsidRPr="00AC4FBD">
              <w:rPr>
                <w:color w:val="231F20"/>
                <w:sz w:val="18"/>
                <w:lang w:val="ru-RU"/>
              </w:rPr>
              <w:t>владеть</w:t>
            </w:r>
            <w:r w:rsidRPr="00AC4FBD">
              <w:rPr>
                <w:color w:val="231F20"/>
                <w:spacing w:val="-15"/>
                <w:sz w:val="18"/>
                <w:lang w:val="ru-RU"/>
              </w:rPr>
              <w:t xml:space="preserve"> </w:t>
            </w:r>
            <w:r w:rsidRPr="00AC4FBD">
              <w:rPr>
                <w:color w:val="231F20"/>
                <w:sz w:val="18"/>
                <w:lang w:val="ru-RU"/>
              </w:rPr>
              <w:t>элементами</w:t>
            </w:r>
            <w:r w:rsidRPr="00AC4FBD">
              <w:rPr>
                <w:color w:val="231F20"/>
                <w:spacing w:val="-14"/>
                <w:sz w:val="18"/>
                <w:lang w:val="ru-RU"/>
              </w:rPr>
              <w:t xml:space="preserve"> </w:t>
            </w:r>
            <w:r w:rsidRPr="00AC4FBD">
              <w:rPr>
                <w:color w:val="231F20"/>
                <w:sz w:val="18"/>
                <w:lang w:val="ru-RU"/>
              </w:rPr>
              <w:t>интонации;</w:t>
            </w:r>
            <w:r w:rsidRPr="00AC4FBD">
              <w:rPr>
                <w:color w:val="231F20"/>
                <w:spacing w:val="-15"/>
                <w:sz w:val="18"/>
                <w:lang w:val="ru-RU"/>
              </w:rPr>
              <w:t xml:space="preserve"> </w:t>
            </w:r>
            <w:r w:rsidRPr="00AC4FBD">
              <w:rPr>
                <w:color w:val="231F20"/>
                <w:sz w:val="18"/>
                <w:lang w:val="ru-RU"/>
              </w:rPr>
              <w:t>выразительно читать тексты;</w:t>
            </w:r>
          </w:p>
          <w:p w14:paraId="20CE42ED" w14:textId="77777777" w:rsidR="00AC4FBD" w:rsidRPr="0011335E" w:rsidRDefault="00AC4FBD" w:rsidP="00AC4FBD">
            <w:pPr>
              <w:pStyle w:val="TableParagraph"/>
              <w:rPr>
                <w:sz w:val="24"/>
                <w:szCs w:val="24"/>
              </w:rPr>
            </w:pPr>
            <w:r>
              <w:rPr>
                <w:color w:val="231F20"/>
                <w:spacing w:val="-2"/>
                <w:sz w:val="18"/>
              </w:rPr>
              <w:t>;</w:t>
            </w:r>
          </w:p>
        </w:tc>
        <w:tc>
          <w:tcPr>
            <w:tcW w:w="1402" w:type="dxa"/>
          </w:tcPr>
          <w:p w14:paraId="23EA3279" w14:textId="77777777" w:rsidR="00AC4FBD" w:rsidRDefault="00AC4FBD" w:rsidP="00AC4FBD">
            <w:pPr>
              <w:pStyle w:val="TableParagraph"/>
              <w:rPr>
                <w:sz w:val="24"/>
                <w:szCs w:val="24"/>
              </w:rPr>
            </w:pPr>
            <w:r>
              <w:rPr>
                <w:sz w:val="24"/>
                <w:szCs w:val="24"/>
              </w:rPr>
              <w:t xml:space="preserve"> </w:t>
            </w:r>
          </w:p>
          <w:p w14:paraId="6A9F2485" w14:textId="77777777" w:rsidR="00AC4FBD" w:rsidRPr="0011335E" w:rsidRDefault="00AC4FBD" w:rsidP="00AC4FBD">
            <w:pPr>
              <w:pStyle w:val="TableParagraph"/>
              <w:rPr>
                <w:sz w:val="24"/>
                <w:szCs w:val="24"/>
              </w:rPr>
            </w:pPr>
            <w:r>
              <w:rPr>
                <w:sz w:val="24"/>
                <w:szCs w:val="24"/>
              </w:rPr>
              <w:t xml:space="preserve">   </w:t>
            </w: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850" w:type="dxa"/>
          </w:tcPr>
          <w:p w14:paraId="7648F6FA" w14:textId="77777777" w:rsidR="00AC4FBD" w:rsidRDefault="00AC4FBD" w:rsidP="00AC4FBD">
            <w:pPr>
              <w:pStyle w:val="TableParagraph"/>
              <w:rPr>
                <w:sz w:val="24"/>
                <w:szCs w:val="24"/>
              </w:rPr>
            </w:pPr>
            <w:r>
              <w:rPr>
                <w:sz w:val="24"/>
                <w:szCs w:val="24"/>
              </w:rPr>
              <w:t xml:space="preserve">  </w:t>
            </w:r>
          </w:p>
          <w:p w14:paraId="6837CDE7"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feb-web.ru</w:t>
            </w:r>
          </w:p>
        </w:tc>
        <w:tc>
          <w:tcPr>
            <w:tcW w:w="35" w:type="dxa"/>
            <w:vMerge/>
            <w:tcBorders>
              <w:top w:val="nil"/>
              <w:right w:val="nil"/>
            </w:tcBorders>
          </w:tcPr>
          <w:p w14:paraId="3FE30523" w14:textId="77777777" w:rsidR="00AC4FBD" w:rsidRPr="0011335E" w:rsidRDefault="00AC4FBD" w:rsidP="00AC4FBD">
            <w:pPr>
              <w:rPr>
                <w:sz w:val="24"/>
                <w:szCs w:val="24"/>
              </w:rPr>
            </w:pPr>
          </w:p>
        </w:tc>
      </w:tr>
      <w:tr w:rsidR="00AC4FBD" w:rsidRPr="0011335E" w14:paraId="2CF75BBA" w14:textId="77777777" w:rsidTr="00577078">
        <w:trPr>
          <w:trHeight w:val="717"/>
        </w:trPr>
        <w:tc>
          <w:tcPr>
            <w:tcW w:w="1590" w:type="dxa"/>
          </w:tcPr>
          <w:p w14:paraId="20515175" w14:textId="77777777" w:rsidR="00AC4FBD" w:rsidRPr="0011335E" w:rsidRDefault="00AC4FBD" w:rsidP="00AC4FBD">
            <w:pPr>
              <w:pStyle w:val="TableParagraph"/>
              <w:spacing w:before="64"/>
              <w:ind w:left="60" w:right="123"/>
              <w:jc w:val="center"/>
              <w:rPr>
                <w:sz w:val="24"/>
                <w:szCs w:val="24"/>
              </w:rPr>
            </w:pPr>
            <w:r w:rsidRPr="0011335E">
              <w:rPr>
                <w:spacing w:val="-4"/>
                <w:w w:val="105"/>
                <w:sz w:val="24"/>
                <w:szCs w:val="24"/>
              </w:rPr>
              <w:t>3.2.</w:t>
            </w:r>
          </w:p>
        </w:tc>
        <w:tc>
          <w:tcPr>
            <w:tcW w:w="4522" w:type="dxa"/>
          </w:tcPr>
          <w:p w14:paraId="6AAEB68B" w14:textId="77777777" w:rsidR="00AC4FBD" w:rsidRPr="00AC4FBD" w:rsidRDefault="00AC4FBD" w:rsidP="00AC4FBD">
            <w:pPr>
              <w:pStyle w:val="TableParagraph"/>
              <w:spacing w:before="64"/>
              <w:ind w:left="76"/>
              <w:rPr>
                <w:b/>
                <w:sz w:val="20"/>
                <w:szCs w:val="24"/>
                <w:lang w:val="ru-RU"/>
              </w:rPr>
            </w:pPr>
            <w:r w:rsidRPr="00AC4FBD">
              <w:rPr>
                <w:b/>
                <w:w w:val="105"/>
                <w:sz w:val="20"/>
                <w:szCs w:val="24"/>
                <w:lang w:val="ru-RU"/>
              </w:rPr>
              <w:t>Текст</w:t>
            </w:r>
            <w:r w:rsidRPr="00AC4FBD">
              <w:rPr>
                <w:b/>
                <w:spacing w:val="-6"/>
                <w:w w:val="105"/>
                <w:sz w:val="20"/>
                <w:szCs w:val="24"/>
                <w:lang w:val="ru-RU"/>
              </w:rPr>
              <w:t xml:space="preserve"> </w:t>
            </w:r>
            <w:r w:rsidRPr="00AC4FBD">
              <w:rPr>
                <w:b/>
                <w:w w:val="105"/>
                <w:sz w:val="20"/>
                <w:szCs w:val="24"/>
                <w:lang w:val="ru-RU"/>
              </w:rPr>
              <w:t>и</w:t>
            </w:r>
            <w:r w:rsidRPr="00AC4FBD">
              <w:rPr>
                <w:b/>
                <w:spacing w:val="-5"/>
                <w:w w:val="105"/>
                <w:sz w:val="20"/>
                <w:szCs w:val="24"/>
                <w:lang w:val="ru-RU"/>
              </w:rPr>
              <w:t xml:space="preserve"> </w:t>
            </w:r>
            <w:r w:rsidRPr="00AC4FBD">
              <w:rPr>
                <w:b/>
                <w:w w:val="105"/>
                <w:sz w:val="20"/>
                <w:szCs w:val="24"/>
                <w:lang w:val="ru-RU"/>
              </w:rPr>
              <w:t>его</w:t>
            </w:r>
            <w:r w:rsidRPr="00AC4FBD">
              <w:rPr>
                <w:b/>
                <w:spacing w:val="-5"/>
                <w:w w:val="105"/>
                <w:sz w:val="20"/>
                <w:szCs w:val="24"/>
                <w:lang w:val="ru-RU"/>
              </w:rPr>
              <w:t xml:space="preserve"> </w:t>
            </w:r>
            <w:r w:rsidRPr="00AC4FBD">
              <w:rPr>
                <w:b/>
                <w:spacing w:val="-2"/>
                <w:w w:val="105"/>
                <w:sz w:val="20"/>
                <w:szCs w:val="24"/>
                <w:lang w:val="ru-RU"/>
              </w:rPr>
              <w:t>строение.</w:t>
            </w:r>
          </w:p>
          <w:p w14:paraId="4B9DD673" w14:textId="77777777" w:rsidR="00AC4FBD" w:rsidRPr="00AC4FBD" w:rsidRDefault="00AC4FBD" w:rsidP="00AC4FBD">
            <w:pPr>
              <w:pStyle w:val="TableParagraph"/>
              <w:spacing w:before="20" w:line="266" w:lineRule="auto"/>
              <w:ind w:left="76"/>
              <w:rPr>
                <w:b/>
                <w:sz w:val="24"/>
                <w:szCs w:val="24"/>
                <w:lang w:val="ru-RU"/>
              </w:rPr>
            </w:pPr>
            <w:r w:rsidRPr="00AC4FBD">
              <w:rPr>
                <w:b/>
                <w:spacing w:val="-2"/>
                <w:w w:val="105"/>
                <w:sz w:val="20"/>
                <w:szCs w:val="24"/>
                <w:lang w:val="ru-RU"/>
              </w:rPr>
              <w:t>Композиционные особенности описания, повествования,</w:t>
            </w:r>
            <w:r w:rsidRPr="00AC4FBD">
              <w:rPr>
                <w:b/>
                <w:spacing w:val="40"/>
                <w:w w:val="105"/>
                <w:sz w:val="20"/>
                <w:szCs w:val="24"/>
                <w:lang w:val="ru-RU"/>
              </w:rPr>
              <w:t xml:space="preserve"> </w:t>
            </w:r>
            <w:r w:rsidRPr="00AC4FBD">
              <w:rPr>
                <w:b/>
                <w:spacing w:val="-2"/>
                <w:w w:val="105"/>
                <w:sz w:val="20"/>
                <w:szCs w:val="24"/>
                <w:lang w:val="ru-RU"/>
              </w:rPr>
              <w:t>рассуждения</w:t>
            </w:r>
          </w:p>
        </w:tc>
        <w:tc>
          <w:tcPr>
            <w:tcW w:w="709" w:type="dxa"/>
          </w:tcPr>
          <w:p w14:paraId="0138DF76" w14:textId="77777777" w:rsidR="00AC4FBD" w:rsidRPr="0011335E" w:rsidRDefault="00AC4FBD" w:rsidP="00AC4FBD">
            <w:pPr>
              <w:pStyle w:val="TableParagraph"/>
              <w:spacing w:before="64"/>
              <w:ind w:left="77"/>
              <w:rPr>
                <w:sz w:val="24"/>
                <w:szCs w:val="24"/>
              </w:rPr>
            </w:pPr>
            <w:r>
              <w:rPr>
                <w:w w:val="104"/>
                <w:sz w:val="24"/>
                <w:szCs w:val="24"/>
              </w:rPr>
              <w:t>4</w:t>
            </w:r>
          </w:p>
        </w:tc>
        <w:tc>
          <w:tcPr>
            <w:tcW w:w="709" w:type="dxa"/>
          </w:tcPr>
          <w:p w14:paraId="7DE151A2" w14:textId="77777777" w:rsidR="00AC4FBD" w:rsidRPr="0011335E" w:rsidRDefault="00AC4FBD" w:rsidP="00AC4FBD">
            <w:pPr>
              <w:pStyle w:val="TableParagraph"/>
              <w:rPr>
                <w:sz w:val="24"/>
                <w:szCs w:val="24"/>
              </w:rPr>
            </w:pPr>
          </w:p>
        </w:tc>
        <w:tc>
          <w:tcPr>
            <w:tcW w:w="850" w:type="dxa"/>
            <w:gridSpan w:val="2"/>
          </w:tcPr>
          <w:p w14:paraId="4805B4A8" w14:textId="77777777" w:rsidR="00AC4FBD" w:rsidRPr="0011335E" w:rsidRDefault="00AC4FBD" w:rsidP="00AC4FBD">
            <w:pPr>
              <w:pStyle w:val="TableParagraph"/>
              <w:rPr>
                <w:sz w:val="24"/>
                <w:szCs w:val="24"/>
              </w:rPr>
            </w:pPr>
          </w:p>
        </w:tc>
        <w:tc>
          <w:tcPr>
            <w:tcW w:w="709" w:type="dxa"/>
            <w:gridSpan w:val="2"/>
          </w:tcPr>
          <w:p w14:paraId="1DF05957" w14:textId="77777777" w:rsidR="00AC4FBD" w:rsidRPr="00ED3B20" w:rsidRDefault="00AC4FBD" w:rsidP="00AC4FBD">
            <w:pPr>
              <w:pStyle w:val="TableParagraph"/>
              <w:rPr>
                <w:sz w:val="20"/>
                <w:szCs w:val="24"/>
              </w:rPr>
            </w:pPr>
            <w:r w:rsidRPr="00ED3B20">
              <w:rPr>
                <w:sz w:val="20"/>
                <w:szCs w:val="24"/>
              </w:rPr>
              <w:t xml:space="preserve"> </w:t>
            </w:r>
          </w:p>
          <w:p w14:paraId="28A01CF3" w14:textId="77777777" w:rsidR="00AC4FBD" w:rsidRPr="00ED3B20" w:rsidRDefault="00AC4FBD" w:rsidP="00AC4FBD">
            <w:pPr>
              <w:pStyle w:val="TableParagraph"/>
              <w:rPr>
                <w:sz w:val="20"/>
                <w:szCs w:val="24"/>
              </w:rPr>
            </w:pPr>
            <w:r w:rsidRPr="00ED3B20">
              <w:rPr>
                <w:sz w:val="20"/>
                <w:szCs w:val="24"/>
              </w:rPr>
              <w:t xml:space="preserve"> 18.03</w:t>
            </w:r>
          </w:p>
          <w:p w14:paraId="21834E8D" w14:textId="77777777" w:rsidR="00AC4FBD" w:rsidRPr="00ED3B20" w:rsidRDefault="00AC4FBD" w:rsidP="00AC4FBD">
            <w:pPr>
              <w:pStyle w:val="TableParagraph"/>
              <w:rPr>
                <w:sz w:val="20"/>
                <w:szCs w:val="24"/>
              </w:rPr>
            </w:pPr>
            <w:r w:rsidRPr="00ED3B20">
              <w:rPr>
                <w:sz w:val="20"/>
                <w:szCs w:val="24"/>
              </w:rPr>
              <w:t xml:space="preserve"> 20.03</w:t>
            </w:r>
          </w:p>
          <w:p w14:paraId="45693A82" w14:textId="77777777" w:rsidR="00AC4FBD" w:rsidRDefault="00AC4FBD" w:rsidP="00AC4FBD">
            <w:pPr>
              <w:pStyle w:val="TableParagraph"/>
              <w:rPr>
                <w:sz w:val="20"/>
                <w:szCs w:val="24"/>
              </w:rPr>
            </w:pPr>
            <w:r w:rsidRPr="00ED3B20">
              <w:rPr>
                <w:sz w:val="20"/>
                <w:szCs w:val="24"/>
              </w:rPr>
              <w:t xml:space="preserve"> 3.04</w:t>
            </w:r>
          </w:p>
          <w:p w14:paraId="70F66B69" w14:textId="77777777" w:rsidR="00AC4FBD" w:rsidRPr="00ED3B20" w:rsidRDefault="00AC4FBD" w:rsidP="00AC4FBD">
            <w:pPr>
              <w:pStyle w:val="TableParagraph"/>
              <w:rPr>
                <w:sz w:val="20"/>
                <w:szCs w:val="24"/>
              </w:rPr>
            </w:pPr>
            <w:r>
              <w:rPr>
                <w:sz w:val="20"/>
                <w:szCs w:val="24"/>
              </w:rPr>
              <w:t>8.04</w:t>
            </w:r>
          </w:p>
        </w:tc>
        <w:tc>
          <w:tcPr>
            <w:tcW w:w="4536" w:type="dxa"/>
          </w:tcPr>
          <w:p w14:paraId="38838159" w14:textId="77777777" w:rsidR="00AC4FBD" w:rsidRPr="00AC4FBD" w:rsidRDefault="00AC4FBD" w:rsidP="00AC4FBD">
            <w:pPr>
              <w:pStyle w:val="TableParagraph"/>
              <w:spacing w:before="61" w:line="249" w:lineRule="auto"/>
              <w:ind w:hanging="142"/>
              <w:rPr>
                <w:sz w:val="18"/>
                <w:lang w:val="ru-RU"/>
              </w:rPr>
            </w:pPr>
            <w:proofErr w:type="gramStart"/>
            <w:r w:rsidRPr="00AC4FBD">
              <w:rPr>
                <w:color w:val="231F20"/>
                <w:sz w:val="18"/>
                <w:lang w:val="ru-RU"/>
              </w:rPr>
              <w:t>А Анализировать</w:t>
            </w:r>
            <w:proofErr w:type="gramEnd"/>
            <w:r w:rsidRPr="00AC4FBD">
              <w:rPr>
                <w:color w:val="231F20"/>
                <w:spacing w:val="-13"/>
                <w:sz w:val="18"/>
                <w:lang w:val="ru-RU"/>
              </w:rPr>
              <w:t xml:space="preserve"> </w:t>
            </w:r>
            <w:r w:rsidRPr="00AC4FBD">
              <w:rPr>
                <w:color w:val="231F20"/>
                <w:sz w:val="18"/>
                <w:lang w:val="ru-RU"/>
              </w:rPr>
              <w:t>и</w:t>
            </w:r>
            <w:r w:rsidRPr="00AC4FBD">
              <w:rPr>
                <w:color w:val="231F20"/>
                <w:spacing w:val="-13"/>
                <w:sz w:val="18"/>
                <w:lang w:val="ru-RU"/>
              </w:rPr>
              <w:t xml:space="preserve"> </w:t>
            </w:r>
            <w:r w:rsidRPr="00AC4FBD">
              <w:rPr>
                <w:color w:val="231F20"/>
                <w:sz w:val="18"/>
                <w:lang w:val="ru-RU"/>
              </w:rPr>
              <w:t>интерпретировать</w:t>
            </w:r>
            <w:r w:rsidRPr="00AC4FBD">
              <w:rPr>
                <w:color w:val="231F20"/>
                <w:spacing w:val="-13"/>
                <w:sz w:val="18"/>
                <w:lang w:val="ru-RU"/>
              </w:rPr>
              <w:t xml:space="preserve"> </w:t>
            </w:r>
            <w:r w:rsidRPr="00AC4FBD">
              <w:rPr>
                <w:color w:val="231F20"/>
                <w:sz w:val="18"/>
                <w:lang w:val="ru-RU"/>
              </w:rPr>
              <w:t xml:space="preserve">фольклорные и художественные тексты или их фрагменты, определяя ведущий тип речи; их композиционные особенности (на уровне </w:t>
            </w:r>
            <w:r w:rsidRPr="00AC4FBD">
              <w:rPr>
                <w:color w:val="231F20"/>
                <w:spacing w:val="-2"/>
                <w:sz w:val="18"/>
                <w:lang w:val="ru-RU"/>
              </w:rPr>
              <w:t>изученного);</w:t>
            </w:r>
          </w:p>
          <w:p w14:paraId="280603E2" w14:textId="77777777" w:rsidR="00AC4FBD" w:rsidRPr="00AC4FBD" w:rsidRDefault="00AC4FBD" w:rsidP="00AC4FBD">
            <w:pPr>
              <w:pStyle w:val="TableParagraph"/>
              <w:spacing w:before="1"/>
              <w:ind w:left="114"/>
              <w:rPr>
                <w:sz w:val="18"/>
                <w:lang w:val="ru-RU"/>
              </w:rPr>
            </w:pPr>
            <w:r w:rsidRPr="00AC4FBD">
              <w:rPr>
                <w:color w:val="231F20"/>
                <w:sz w:val="18"/>
                <w:lang w:val="ru-RU"/>
              </w:rPr>
              <w:t>анализировать</w:t>
            </w:r>
            <w:r w:rsidRPr="00AC4FBD">
              <w:rPr>
                <w:color w:val="231F20"/>
                <w:spacing w:val="-8"/>
                <w:sz w:val="18"/>
                <w:lang w:val="ru-RU"/>
              </w:rPr>
              <w:t xml:space="preserve"> </w:t>
            </w:r>
            <w:r w:rsidRPr="00AC4FBD">
              <w:rPr>
                <w:color w:val="231F20"/>
                <w:sz w:val="18"/>
                <w:lang w:val="ru-RU"/>
              </w:rPr>
              <w:t>и</w:t>
            </w:r>
            <w:r w:rsidRPr="00AC4FBD">
              <w:rPr>
                <w:color w:val="231F20"/>
                <w:spacing w:val="-7"/>
                <w:sz w:val="18"/>
                <w:lang w:val="ru-RU"/>
              </w:rPr>
              <w:t xml:space="preserve"> </w:t>
            </w:r>
            <w:proofErr w:type="gramStart"/>
            <w:r w:rsidRPr="00AC4FBD">
              <w:rPr>
                <w:color w:val="231F20"/>
                <w:sz w:val="18"/>
                <w:lang w:val="ru-RU"/>
              </w:rPr>
              <w:t>создавать</w:t>
            </w:r>
            <w:r w:rsidRPr="00AC4FBD">
              <w:rPr>
                <w:color w:val="231F20"/>
                <w:spacing w:val="-7"/>
                <w:sz w:val="18"/>
                <w:lang w:val="ru-RU"/>
              </w:rPr>
              <w:t xml:space="preserve"> </w:t>
            </w:r>
            <w:r w:rsidRPr="00AC4FBD">
              <w:rPr>
                <w:color w:val="231F20"/>
                <w:spacing w:val="-14"/>
                <w:sz w:val="18"/>
                <w:lang w:val="ru-RU"/>
              </w:rPr>
              <w:t xml:space="preserve"> </w:t>
            </w:r>
            <w:r w:rsidRPr="00AC4FBD">
              <w:rPr>
                <w:color w:val="231F20"/>
                <w:sz w:val="18"/>
                <w:lang w:val="ru-RU"/>
              </w:rPr>
              <w:t>тексты</w:t>
            </w:r>
            <w:proofErr w:type="gramEnd"/>
            <w:r w:rsidRPr="00AC4FBD">
              <w:rPr>
                <w:color w:val="231F20"/>
                <w:spacing w:val="-14"/>
                <w:sz w:val="18"/>
                <w:lang w:val="ru-RU"/>
              </w:rPr>
              <w:t xml:space="preserve"> </w:t>
            </w:r>
            <w:r w:rsidRPr="00AC4FBD">
              <w:rPr>
                <w:color w:val="231F20"/>
                <w:sz w:val="18"/>
                <w:lang w:val="ru-RU"/>
              </w:rPr>
              <w:t>разных</w:t>
            </w:r>
            <w:r w:rsidRPr="00AC4FBD">
              <w:rPr>
                <w:color w:val="231F20"/>
                <w:spacing w:val="-15"/>
                <w:sz w:val="18"/>
                <w:lang w:val="ru-RU"/>
              </w:rPr>
              <w:t xml:space="preserve"> </w:t>
            </w:r>
            <w:r w:rsidRPr="00AC4FBD">
              <w:rPr>
                <w:color w:val="231F20"/>
                <w:sz w:val="18"/>
                <w:lang w:val="ru-RU"/>
              </w:rPr>
              <w:t>функционально-смысловых типов речи;</w:t>
            </w:r>
          </w:p>
          <w:p w14:paraId="09CFB2B2" w14:textId="77777777" w:rsidR="00AC4FBD" w:rsidRPr="00AC4FBD" w:rsidRDefault="00AC4FBD" w:rsidP="00AC4FBD">
            <w:pPr>
              <w:pStyle w:val="TableParagraph"/>
              <w:rPr>
                <w:sz w:val="24"/>
                <w:szCs w:val="24"/>
                <w:lang w:val="ru-RU"/>
              </w:rPr>
            </w:pPr>
            <w:r w:rsidRPr="00AC4FBD">
              <w:rPr>
                <w:rFonts w:ascii="Trebuchet MS" w:hAnsi="Trebuchet MS"/>
                <w:color w:val="231F20"/>
                <w:position w:val="1"/>
                <w:sz w:val="14"/>
                <w:lang w:val="ru-RU"/>
              </w:rPr>
              <w:t xml:space="preserve">  </w:t>
            </w:r>
            <w:r w:rsidRPr="00AC4FBD">
              <w:rPr>
                <w:color w:val="231F20"/>
                <w:sz w:val="18"/>
                <w:lang w:val="ru-RU"/>
              </w:rPr>
              <w:t>применять</w:t>
            </w:r>
            <w:r w:rsidRPr="00AC4FBD">
              <w:rPr>
                <w:color w:val="231F20"/>
                <w:spacing w:val="-15"/>
                <w:sz w:val="18"/>
                <w:lang w:val="ru-RU"/>
              </w:rPr>
              <w:t xml:space="preserve"> </w:t>
            </w:r>
            <w:r w:rsidRPr="00AC4FBD">
              <w:rPr>
                <w:color w:val="231F20"/>
                <w:sz w:val="18"/>
                <w:lang w:val="ru-RU"/>
              </w:rPr>
              <w:t>правила</w:t>
            </w:r>
            <w:r w:rsidRPr="00AC4FBD">
              <w:rPr>
                <w:color w:val="231F20"/>
                <w:spacing w:val="-14"/>
                <w:sz w:val="18"/>
                <w:lang w:val="ru-RU"/>
              </w:rPr>
              <w:t xml:space="preserve"> </w:t>
            </w:r>
            <w:r w:rsidRPr="00AC4FBD">
              <w:rPr>
                <w:color w:val="231F20"/>
                <w:sz w:val="18"/>
                <w:lang w:val="ru-RU"/>
              </w:rPr>
              <w:t>орфографии</w:t>
            </w:r>
            <w:r w:rsidRPr="00AC4FBD">
              <w:rPr>
                <w:color w:val="231F20"/>
                <w:spacing w:val="-15"/>
                <w:sz w:val="18"/>
                <w:lang w:val="ru-RU"/>
              </w:rPr>
              <w:t xml:space="preserve"> </w:t>
            </w:r>
            <w:r w:rsidRPr="00AC4FBD">
              <w:rPr>
                <w:color w:val="231F20"/>
                <w:sz w:val="18"/>
                <w:lang w:val="ru-RU"/>
              </w:rPr>
              <w:t>и</w:t>
            </w:r>
            <w:r w:rsidRPr="00AC4FBD">
              <w:rPr>
                <w:color w:val="231F20"/>
                <w:spacing w:val="-14"/>
                <w:sz w:val="18"/>
                <w:lang w:val="ru-RU"/>
              </w:rPr>
              <w:t xml:space="preserve"> </w:t>
            </w:r>
            <w:r w:rsidRPr="00AC4FBD">
              <w:rPr>
                <w:color w:val="231F20"/>
                <w:sz w:val="18"/>
                <w:lang w:val="ru-RU"/>
              </w:rPr>
              <w:t>пунктуации на письме (в рамках изученного)</w:t>
            </w:r>
          </w:p>
        </w:tc>
        <w:tc>
          <w:tcPr>
            <w:tcW w:w="1402" w:type="dxa"/>
          </w:tcPr>
          <w:p w14:paraId="000715FC" w14:textId="77777777" w:rsidR="00AC4FBD" w:rsidRPr="0011335E" w:rsidRDefault="00AC4FBD" w:rsidP="00AC4FBD">
            <w:pPr>
              <w:pStyle w:val="TableParagraph"/>
              <w:rPr>
                <w:sz w:val="24"/>
                <w:szCs w:val="24"/>
              </w:rPr>
            </w:pPr>
            <w:r w:rsidRPr="00AC4FBD">
              <w:rPr>
                <w:sz w:val="24"/>
                <w:szCs w:val="24"/>
                <w:lang w:val="ru-RU"/>
              </w:rPr>
              <w:t xml:space="preserve">  </w:t>
            </w: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850" w:type="dxa"/>
          </w:tcPr>
          <w:p w14:paraId="2AE30451" w14:textId="77777777" w:rsidR="00AC4FBD" w:rsidRDefault="00AC4FBD" w:rsidP="00AC4FBD">
            <w:pPr>
              <w:pStyle w:val="TableParagraph"/>
              <w:rPr>
                <w:sz w:val="24"/>
                <w:szCs w:val="24"/>
              </w:rPr>
            </w:pPr>
            <w:r>
              <w:rPr>
                <w:sz w:val="24"/>
                <w:szCs w:val="24"/>
              </w:rPr>
              <w:t xml:space="preserve"> </w:t>
            </w:r>
          </w:p>
          <w:p w14:paraId="622971DD" w14:textId="77777777" w:rsidR="00AC4FBD" w:rsidRDefault="00AC4FBD" w:rsidP="00AC4FBD">
            <w:pPr>
              <w:pStyle w:val="TableParagraph"/>
              <w:rPr>
                <w:sz w:val="24"/>
                <w:szCs w:val="24"/>
              </w:rPr>
            </w:pPr>
          </w:p>
          <w:p w14:paraId="6B021BFA"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feb-web.ru</w:t>
            </w:r>
          </w:p>
        </w:tc>
        <w:tc>
          <w:tcPr>
            <w:tcW w:w="35" w:type="dxa"/>
            <w:vMerge/>
            <w:tcBorders>
              <w:top w:val="nil"/>
              <w:right w:val="nil"/>
            </w:tcBorders>
          </w:tcPr>
          <w:p w14:paraId="4AF826DA" w14:textId="77777777" w:rsidR="00AC4FBD" w:rsidRPr="0011335E" w:rsidRDefault="00AC4FBD" w:rsidP="00AC4FBD">
            <w:pPr>
              <w:rPr>
                <w:sz w:val="24"/>
                <w:szCs w:val="24"/>
              </w:rPr>
            </w:pPr>
          </w:p>
        </w:tc>
      </w:tr>
      <w:tr w:rsidR="00AC4FBD" w:rsidRPr="0011335E" w14:paraId="077739A1" w14:textId="77777777" w:rsidTr="00577078">
        <w:trPr>
          <w:trHeight w:val="333"/>
        </w:trPr>
        <w:tc>
          <w:tcPr>
            <w:tcW w:w="1590" w:type="dxa"/>
          </w:tcPr>
          <w:p w14:paraId="2886C2F1" w14:textId="77777777" w:rsidR="00AC4FBD" w:rsidRPr="0011335E" w:rsidRDefault="00AC4FBD" w:rsidP="00AC4FBD">
            <w:pPr>
              <w:pStyle w:val="TableParagraph"/>
              <w:spacing w:before="64"/>
              <w:ind w:left="60" w:right="123"/>
              <w:jc w:val="center"/>
              <w:rPr>
                <w:sz w:val="24"/>
                <w:szCs w:val="24"/>
              </w:rPr>
            </w:pPr>
            <w:r w:rsidRPr="0011335E">
              <w:rPr>
                <w:spacing w:val="-4"/>
                <w:w w:val="105"/>
                <w:sz w:val="24"/>
                <w:szCs w:val="24"/>
              </w:rPr>
              <w:t>3.3.</w:t>
            </w:r>
          </w:p>
        </w:tc>
        <w:tc>
          <w:tcPr>
            <w:tcW w:w="4522" w:type="dxa"/>
          </w:tcPr>
          <w:p w14:paraId="54F15F42" w14:textId="77777777" w:rsidR="00AC4FBD" w:rsidRPr="0011335E" w:rsidRDefault="00AC4FBD" w:rsidP="00AC4FBD">
            <w:pPr>
              <w:pStyle w:val="TableParagraph"/>
              <w:spacing w:before="64"/>
              <w:ind w:left="76"/>
              <w:rPr>
                <w:b/>
                <w:sz w:val="24"/>
                <w:szCs w:val="24"/>
              </w:rPr>
            </w:pPr>
            <w:proofErr w:type="spellStart"/>
            <w:r w:rsidRPr="00805027">
              <w:rPr>
                <w:b/>
                <w:sz w:val="20"/>
                <w:szCs w:val="24"/>
              </w:rPr>
              <w:t>Функциональные</w:t>
            </w:r>
            <w:proofErr w:type="spellEnd"/>
            <w:r w:rsidRPr="00805027">
              <w:rPr>
                <w:b/>
                <w:spacing w:val="36"/>
                <w:sz w:val="20"/>
                <w:szCs w:val="24"/>
              </w:rPr>
              <w:t xml:space="preserve"> </w:t>
            </w:r>
            <w:proofErr w:type="spellStart"/>
            <w:r w:rsidRPr="00805027">
              <w:rPr>
                <w:b/>
                <w:sz w:val="20"/>
                <w:szCs w:val="24"/>
              </w:rPr>
              <w:t>разновидности</w:t>
            </w:r>
            <w:proofErr w:type="spellEnd"/>
            <w:r w:rsidRPr="00805027">
              <w:rPr>
                <w:b/>
                <w:spacing w:val="36"/>
                <w:sz w:val="20"/>
                <w:szCs w:val="24"/>
              </w:rPr>
              <w:t xml:space="preserve"> </w:t>
            </w:r>
            <w:proofErr w:type="spellStart"/>
            <w:r w:rsidRPr="00805027">
              <w:rPr>
                <w:b/>
                <w:spacing w:val="-2"/>
                <w:sz w:val="20"/>
                <w:szCs w:val="24"/>
              </w:rPr>
              <w:t>языка</w:t>
            </w:r>
            <w:proofErr w:type="spellEnd"/>
          </w:p>
        </w:tc>
        <w:tc>
          <w:tcPr>
            <w:tcW w:w="709" w:type="dxa"/>
          </w:tcPr>
          <w:p w14:paraId="4AE03A4C" w14:textId="77777777" w:rsidR="00AC4FBD" w:rsidRPr="0011335E" w:rsidRDefault="00AC4FBD" w:rsidP="00AC4FBD">
            <w:pPr>
              <w:pStyle w:val="TableParagraph"/>
              <w:spacing w:before="64"/>
              <w:ind w:left="77"/>
              <w:rPr>
                <w:sz w:val="24"/>
                <w:szCs w:val="24"/>
              </w:rPr>
            </w:pPr>
            <w:r w:rsidRPr="0011335E">
              <w:rPr>
                <w:w w:val="104"/>
                <w:sz w:val="24"/>
                <w:szCs w:val="24"/>
              </w:rPr>
              <w:t>2</w:t>
            </w:r>
          </w:p>
        </w:tc>
        <w:tc>
          <w:tcPr>
            <w:tcW w:w="709" w:type="dxa"/>
          </w:tcPr>
          <w:p w14:paraId="17294EDA" w14:textId="77777777" w:rsidR="00AC4FBD" w:rsidRPr="0011335E" w:rsidRDefault="00AC4FBD" w:rsidP="00AC4FBD">
            <w:pPr>
              <w:pStyle w:val="TableParagraph"/>
              <w:rPr>
                <w:sz w:val="24"/>
                <w:szCs w:val="24"/>
              </w:rPr>
            </w:pPr>
          </w:p>
        </w:tc>
        <w:tc>
          <w:tcPr>
            <w:tcW w:w="850" w:type="dxa"/>
            <w:gridSpan w:val="2"/>
          </w:tcPr>
          <w:p w14:paraId="26C2C17C" w14:textId="77777777" w:rsidR="00AC4FBD" w:rsidRPr="0011335E" w:rsidRDefault="00AC4FBD" w:rsidP="00AC4FBD">
            <w:pPr>
              <w:pStyle w:val="TableParagraph"/>
              <w:rPr>
                <w:sz w:val="24"/>
                <w:szCs w:val="24"/>
              </w:rPr>
            </w:pPr>
          </w:p>
        </w:tc>
        <w:tc>
          <w:tcPr>
            <w:tcW w:w="709" w:type="dxa"/>
            <w:gridSpan w:val="2"/>
          </w:tcPr>
          <w:p w14:paraId="1885860B" w14:textId="77777777" w:rsidR="00AC4FBD" w:rsidRPr="00ED3B20" w:rsidRDefault="00AC4FBD" w:rsidP="00AC4FBD">
            <w:pPr>
              <w:pStyle w:val="TableParagraph"/>
              <w:rPr>
                <w:sz w:val="20"/>
                <w:szCs w:val="24"/>
              </w:rPr>
            </w:pPr>
            <w:r w:rsidRPr="00ED3B20">
              <w:rPr>
                <w:sz w:val="20"/>
                <w:szCs w:val="24"/>
              </w:rPr>
              <w:t xml:space="preserve"> </w:t>
            </w:r>
          </w:p>
          <w:p w14:paraId="55741F39" w14:textId="77777777" w:rsidR="00AC4FBD" w:rsidRPr="00ED3B20" w:rsidRDefault="00AC4FBD" w:rsidP="00AC4FBD">
            <w:pPr>
              <w:pStyle w:val="TableParagraph"/>
              <w:rPr>
                <w:sz w:val="20"/>
                <w:szCs w:val="24"/>
              </w:rPr>
            </w:pPr>
            <w:r>
              <w:rPr>
                <w:sz w:val="20"/>
                <w:szCs w:val="24"/>
              </w:rPr>
              <w:t xml:space="preserve"> </w:t>
            </w:r>
          </w:p>
          <w:p w14:paraId="62DEB5A1" w14:textId="77777777" w:rsidR="00AC4FBD" w:rsidRDefault="00AC4FBD" w:rsidP="00AC4FBD">
            <w:pPr>
              <w:pStyle w:val="TableParagraph"/>
              <w:rPr>
                <w:sz w:val="20"/>
                <w:szCs w:val="24"/>
              </w:rPr>
            </w:pPr>
            <w:r w:rsidRPr="00ED3B20">
              <w:rPr>
                <w:sz w:val="20"/>
                <w:szCs w:val="24"/>
              </w:rPr>
              <w:t>10.04</w:t>
            </w:r>
          </w:p>
          <w:p w14:paraId="14EADF39" w14:textId="77777777" w:rsidR="00AC4FBD" w:rsidRPr="00ED3B20" w:rsidRDefault="00AC4FBD" w:rsidP="00AC4FBD">
            <w:pPr>
              <w:pStyle w:val="TableParagraph"/>
              <w:rPr>
                <w:sz w:val="20"/>
                <w:szCs w:val="24"/>
              </w:rPr>
            </w:pPr>
            <w:r>
              <w:rPr>
                <w:sz w:val="20"/>
                <w:szCs w:val="24"/>
              </w:rPr>
              <w:t>15.04</w:t>
            </w:r>
          </w:p>
        </w:tc>
        <w:tc>
          <w:tcPr>
            <w:tcW w:w="4536" w:type="dxa"/>
          </w:tcPr>
          <w:p w14:paraId="1182393E" w14:textId="77777777" w:rsidR="00AC4FBD" w:rsidRPr="00AC4FBD" w:rsidRDefault="00AC4FBD" w:rsidP="00AC4FBD">
            <w:pPr>
              <w:pStyle w:val="TableParagraph"/>
              <w:spacing w:before="58" w:line="249" w:lineRule="auto"/>
              <w:ind w:right="100" w:hanging="142"/>
              <w:jc w:val="both"/>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14"/>
                <w:position w:val="1"/>
                <w:sz w:val="14"/>
                <w:lang w:val="ru-RU"/>
              </w:rPr>
              <w:t xml:space="preserve"> </w:t>
            </w:r>
            <w:r w:rsidRPr="00AC4FBD">
              <w:rPr>
                <w:color w:val="231F20"/>
                <w:sz w:val="18"/>
                <w:lang w:val="ru-RU"/>
              </w:rPr>
              <w:t>Анализировать</w:t>
            </w:r>
            <w:r w:rsidRPr="00AC4FBD">
              <w:rPr>
                <w:color w:val="231F20"/>
                <w:spacing w:val="-4"/>
                <w:sz w:val="18"/>
                <w:lang w:val="ru-RU"/>
              </w:rPr>
              <w:t xml:space="preserve"> </w:t>
            </w:r>
            <w:r w:rsidRPr="00AC4FBD">
              <w:rPr>
                <w:color w:val="231F20"/>
                <w:sz w:val="18"/>
                <w:lang w:val="ru-RU"/>
              </w:rPr>
              <w:t>и</w:t>
            </w:r>
            <w:r w:rsidRPr="00AC4FBD">
              <w:rPr>
                <w:color w:val="231F20"/>
                <w:spacing w:val="-4"/>
                <w:sz w:val="18"/>
                <w:lang w:val="ru-RU"/>
              </w:rPr>
              <w:t xml:space="preserve"> </w:t>
            </w:r>
            <w:r w:rsidRPr="00AC4FBD">
              <w:rPr>
                <w:color w:val="231F20"/>
                <w:sz w:val="18"/>
                <w:lang w:val="ru-RU"/>
              </w:rPr>
              <w:t>создавать</w:t>
            </w:r>
            <w:r w:rsidRPr="00AC4FBD">
              <w:rPr>
                <w:color w:val="231F20"/>
                <w:spacing w:val="-4"/>
                <w:sz w:val="18"/>
                <w:lang w:val="ru-RU"/>
              </w:rPr>
              <w:t xml:space="preserve"> </w:t>
            </w:r>
            <w:r w:rsidRPr="00AC4FBD">
              <w:rPr>
                <w:color w:val="231F20"/>
                <w:sz w:val="18"/>
                <w:lang w:val="ru-RU"/>
              </w:rPr>
              <w:t>(в</w:t>
            </w:r>
            <w:r w:rsidRPr="00AC4FBD">
              <w:rPr>
                <w:color w:val="231F20"/>
                <w:spacing w:val="-4"/>
                <w:sz w:val="18"/>
                <w:lang w:val="ru-RU"/>
              </w:rPr>
              <w:t xml:space="preserve"> </w:t>
            </w:r>
            <w:r w:rsidRPr="00AC4FBD">
              <w:rPr>
                <w:color w:val="231F20"/>
                <w:sz w:val="18"/>
                <w:lang w:val="ru-RU"/>
              </w:rPr>
              <w:t>том</w:t>
            </w:r>
            <w:r w:rsidRPr="00AC4FBD">
              <w:rPr>
                <w:color w:val="231F20"/>
                <w:spacing w:val="-4"/>
                <w:sz w:val="18"/>
                <w:lang w:val="ru-RU"/>
              </w:rPr>
              <w:t xml:space="preserve"> </w:t>
            </w:r>
            <w:r w:rsidRPr="00AC4FBD">
              <w:rPr>
                <w:color w:val="231F20"/>
                <w:sz w:val="18"/>
                <w:lang w:val="ru-RU"/>
              </w:rPr>
              <w:t>числе</w:t>
            </w:r>
            <w:r w:rsidRPr="00AC4FBD">
              <w:rPr>
                <w:color w:val="231F20"/>
                <w:spacing w:val="-4"/>
                <w:sz w:val="18"/>
                <w:lang w:val="ru-RU"/>
              </w:rPr>
              <w:t xml:space="preserve"> </w:t>
            </w:r>
            <w:r w:rsidRPr="00AC4FBD">
              <w:rPr>
                <w:color w:val="231F20"/>
                <w:sz w:val="18"/>
                <w:lang w:val="ru-RU"/>
              </w:rPr>
              <w:t>с</w:t>
            </w:r>
            <w:r w:rsidRPr="00AC4FBD">
              <w:rPr>
                <w:color w:val="231F20"/>
                <w:spacing w:val="-4"/>
                <w:sz w:val="18"/>
                <w:lang w:val="ru-RU"/>
              </w:rPr>
              <w:t xml:space="preserve"> </w:t>
            </w:r>
            <w:r w:rsidRPr="00AC4FBD">
              <w:rPr>
                <w:color w:val="231F20"/>
                <w:sz w:val="18"/>
                <w:lang w:val="ru-RU"/>
              </w:rPr>
              <w:t>опорой</w:t>
            </w:r>
            <w:r w:rsidRPr="00AC4FBD">
              <w:rPr>
                <w:color w:val="231F20"/>
                <w:spacing w:val="-13"/>
                <w:sz w:val="18"/>
                <w:lang w:val="ru-RU"/>
              </w:rPr>
              <w:t xml:space="preserve"> </w:t>
            </w:r>
            <w:r w:rsidRPr="00AC4FBD">
              <w:rPr>
                <w:color w:val="231F20"/>
                <w:sz w:val="18"/>
                <w:lang w:val="ru-RU"/>
              </w:rPr>
              <w:t>на</w:t>
            </w:r>
            <w:r w:rsidRPr="00AC4FBD">
              <w:rPr>
                <w:color w:val="231F20"/>
                <w:spacing w:val="-13"/>
                <w:sz w:val="18"/>
                <w:lang w:val="ru-RU"/>
              </w:rPr>
              <w:t xml:space="preserve"> </w:t>
            </w:r>
            <w:r w:rsidRPr="00AC4FBD">
              <w:rPr>
                <w:color w:val="231F20"/>
                <w:sz w:val="18"/>
                <w:lang w:val="ru-RU"/>
              </w:rPr>
              <w:t>образец)</w:t>
            </w:r>
            <w:r w:rsidRPr="00AC4FBD">
              <w:rPr>
                <w:color w:val="231F20"/>
                <w:spacing w:val="-13"/>
                <w:sz w:val="18"/>
                <w:lang w:val="ru-RU"/>
              </w:rPr>
              <w:t xml:space="preserve"> </w:t>
            </w:r>
            <w:r w:rsidRPr="00AC4FBD">
              <w:rPr>
                <w:color w:val="231F20"/>
                <w:sz w:val="18"/>
                <w:lang w:val="ru-RU"/>
              </w:rPr>
              <w:t>тексты</w:t>
            </w:r>
            <w:r w:rsidRPr="00AC4FBD">
              <w:rPr>
                <w:color w:val="231F20"/>
                <w:spacing w:val="-13"/>
                <w:sz w:val="18"/>
                <w:lang w:val="ru-RU"/>
              </w:rPr>
              <w:t xml:space="preserve"> </w:t>
            </w:r>
            <w:r w:rsidRPr="00AC4FBD">
              <w:rPr>
                <w:color w:val="231F20"/>
                <w:sz w:val="18"/>
                <w:lang w:val="ru-RU"/>
              </w:rPr>
              <w:t>с</w:t>
            </w:r>
            <w:r w:rsidRPr="00AC4FBD">
              <w:rPr>
                <w:color w:val="231F20"/>
                <w:spacing w:val="-13"/>
                <w:sz w:val="18"/>
                <w:lang w:val="ru-RU"/>
              </w:rPr>
              <w:t xml:space="preserve"> </w:t>
            </w:r>
            <w:r w:rsidRPr="00AC4FBD">
              <w:rPr>
                <w:color w:val="231F20"/>
                <w:sz w:val="18"/>
                <w:lang w:val="ru-RU"/>
              </w:rPr>
              <w:t>учётом</w:t>
            </w:r>
            <w:r w:rsidRPr="00AC4FBD">
              <w:rPr>
                <w:color w:val="231F20"/>
                <w:spacing w:val="-13"/>
                <w:sz w:val="18"/>
                <w:lang w:val="ru-RU"/>
              </w:rPr>
              <w:t xml:space="preserve"> </w:t>
            </w:r>
            <w:r w:rsidRPr="00AC4FBD">
              <w:rPr>
                <w:color w:val="231F20"/>
                <w:sz w:val="18"/>
                <w:lang w:val="ru-RU"/>
              </w:rPr>
              <w:t>сферы,</w:t>
            </w:r>
            <w:r w:rsidRPr="00AC4FBD">
              <w:rPr>
                <w:color w:val="231F20"/>
                <w:spacing w:val="-13"/>
                <w:sz w:val="18"/>
                <w:lang w:val="ru-RU"/>
              </w:rPr>
              <w:t xml:space="preserve"> </w:t>
            </w:r>
            <w:r w:rsidRPr="00AC4FBD">
              <w:rPr>
                <w:color w:val="231F20"/>
                <w:sz w:val="18"/>
                <w:lang w:val="ru-RU"/>
              </w:rPr>
              <w:t>ситуации общения; стилевой принадлежности;</w:t>
            </w:r>
          </w:p>
          <w:p w14:paraId="4BDAC774" w14:textId="77777777" w:rsidR="00AC4FBD" w:rsidRPr="00AC4FBD" w:rsidRDefault="00AC4FBD" w:rsidP="00AC4FBD">
            <w:pPr>
              <w:pStyle w:val="TableParagraph"/>
              <w:spacing w:before="1" w:line="249" w:lineRule="auto"/>
              <w:ind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33"/>
                <w:position w:val="1"/>
                <w:sz w:val="14"/>
                <w:lang w:val="ru-RU"/>
              </w:rPr>
              <w:t xml:space="preserve"> </w:t>
            </w:r>
            <w:r w:rsidRPr="00AC4FBD">
              <w:rPr>
                <w:color w:val="231F20"/>
                <w:sz w:val="18"/>
                <w:lang w:val="ru-RU"/>
              </w:rPr>
              <w:t xml:space="preserve">редактировать собственные тексты с целью </w:t>
            </w:r>
            <w:r w:rsidRPr="00AC4FBD">
              <w:rPr>
                <w:color w:val="231F20"/>
                <w:w w:val="95"/>
                <w:sz w:val="18"/>
                <w:lang w:val="ru-RU"/>
              </w:rPr>
              <w:t>совершенствования их содержания и формы;</w:t>
            </w:r>
          </w:p>
          <w:p w14:paraId="2322955E" w14:textId="77777777" w:rsidR="00AC4FBD" w:rsidRPr="00AC4FBD" w:rsidRDefault="00AC4FBD" w:rsidP="00AC4FBD">
            <w:pPr>
              <w:pStyle w:val="TableParagraph"/>
              <w:rPr>
                <w:sz w:val="24"/>
                <w:szCs w:val="24"/>
                <w:lang w:val="ru-RU"/>
              </w:rPr>
            </w:pPr>
            <w:proofErr w:type="gramStart"/>
            <w:r w:rsidRPr="00AC4FBD">
              <w:rPr>
                <w:color w:val="231F20"/>
                <w:sz w:val="18"/>
                <w:lang w:val="ru-RU"/>
              </w:rPr>
              <w:t xml:space="preserve">Применять </w:t>
            </w:r>
            <w:r w:rsidRPr="00AC4FBD">
              <w:rPr>
                <w:color w:val="231F20"/>
                <w:spacing w:val="-15"/>
                <w:sz w:val="18"/>
                <w:lang w:val="ru-RU"/>
              </w:rPr>
              <w:t xml:space="preserve"> </w:t>
            </w:r>
            <w:r w:rsidRPr="00AC4FBD">
              <w:rPr>
                <w:color w:val="231F20"/>
                <w:sz w:val="18"/>
                <w:lang w:val="ru-RU"/>
              </w:rPr>
              <w:t>правила</w:t>
            </w:r>
            <w:proofErr w:type="gramEnd"/>
            <w:r w:rsidRPr="00AC4FBD">
              <w:rPr>
                <w:color w:val="231F20"/>
                <w:spacing w:val="-14"/>
                <w:sz w:val="18"/>
                <w:lang w:val="ru-RU"/>
              </w:rPr>
              <w:t xml:space="preserve">   </w:t>
            </w:r>
            <w:r w:rsidRPr="00AC4FBD">
              <w:rPr>
                <w:color w:val="231F20"/>
                <w:sz w:val="18"/>
                <w:lang w:val="ru-RU"/>
              </w:rPr>
              <w:t>орфографии</w:t>
            </w:r>
            <w:r w:rsidRPr="00AC4FBD">
              <w:rPr>
                <w:color w:val="231F20"/>
                <w:spacing w:val="-15"/>
                <w:sz w:val="18"/>
                <w:lang w:val="ru-RU"/>
              </w:rPr>
              <w:t xml:space="preserve"> </w:t>
            </w:r>
            <w:r w:rsidRPr="00AC4FBD">
              <w:rPr>
                <w:color w:val="231F20"/>
                <w:sz w:val="18"/>
                <w:lang w:val="ru-RU"/>
              </w:rPr>
              <w:t>и</w:t>
            </w:r>
            <w:r w:rsidRPr="00AC4FBD">
              <w:rPr>
                <w:color w:val="231F20"/>
                <w:spacing w:val="-14"/>
                <w:sz w:val="18"/>
                <w:lang w:val="ru-RU"/>
              </w:rPr>
              <w:t xml:space="preserve"> </w:t>
            </w:r>
            <w:r w:rsidRPr="00AC4FBD">
              <w:rPr>
                <w:color w:val="231F20"/>
                <w:sz w:val="18"/>
                <w:lang w:val="ru-RU"/>
              </w:rPr>
              <w:t>пунктуации  на письме (в рамках изученного</w:t>
            </w:r>
          </w:p>
        </w:tc>
        <w:tc>
          <w:tcPr>
            <w:tcW w:w="1402" w:type="dxa"/>
          </w:tcPr>
          <w:p w14:paraId="00C90407" w14:textId="77777777" w:rsidR="00AC4FBD" w:rsidRPr="0011335E" w:rsidRDefault="00AC4FBD" w:rsidP="00AC4FBD">
            <w:pPr>
              <w:pStyle w:val="TableParagraph"/>
              <w:rPr>
                <w:sz w:val="24"/>
                <w:szCs w:val="24"/>
              </w:rPr>
            </w:pP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850" w:type="dxa"/>
          </w:tcPr>
          <w:p w14:paraId="3AAC41F5" w14:textId="77777777" w:rsidR="00AC4FBD" w:rsidRDefault="00AC4FBD" w:rsidP="00AC4FBD">
            <w:pPr>
              <w:pStyle w:val="TableParagraph"/>
              <w:rPr>
                <w:sz w:val="24"/>
                <w:szCs w:val="24"/>
              </w:rPr>
            </w:pPr>
            <w:r>
              <w:rPr>
                <w:sz w:val="24"/>
                <w:szCs w:val="24"/>
              </w:rPr>
              <w:t xml:space="preserve"> </w:t>
            </w:r>
          </w:p>
          <w:p w14:paraId="7D6B1D6E"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feb-web.ru</w:t>
            </w:r>
          </w:p>
        </w:tc>
        <w:tc>
          <w:tcPr>
            <w:tcW w:w="35" w:type="dxa"/>
            <w:vMerge/>
            <w:tcBorders>
              <w:top w:val="nil"/>
              <w:right w:val="nil"/>
            </w:tcBorders>
          </w:tcPr>
          <w:p w14:paraId="115510EE" w14:textId="77777777" w:rsidR="00AC4FBD" w:rsidRPr="0011335E" w:rsidRDefault="00AC4FBD" w:rsidP="00AC4FBD">
            <w:pPr>
              <w:rPr>
                <w:sz w:val="24"/>
                <w:szCs w:val="24"/>
              </w:rPr>
            </w:pPr>
          </w:p>
        </w:tc>
      </w:tr>
      <w:tr w:rsidR="00AC4FBD" w:rsidRPr="0011335E" w14:paraId="05C52740" w14:textId="77777777" w:rsidTr="00577078">
        <w:trPr>
          <w:trHeight w:val="333"/>
        </w:trPr>
        <w:tc>
          <w:tcPr>
            <w:tcW w:w="1590" w:type="dxa"/>
          </w:tcPr>
          <w:p w14:paraId="03EA8DB0" w14:textId="77777777" w:rsidR="00AC4FBD" w:rsidRPr="0011335E" w:rsidRDefault="00AC4FBD" w:rsidP="00AC4FBD">
            <w:pPr>
              <w:pStyle w:val="TableParagraph"/>
              <w:spacing w:before="64"/>
              <w:ind w:left="60" w:right="123"/>
              <w:jc w:val="center"/>
              <w:rPr>
                <w:sz w:val="24"/>
                <w:szCs w:val="24"/>
              </w:rPr>
            </w:pPr>
            <w:r w:rsidRPr="0011335E">
              <w:rPr>
                <w:spacing w:val="-4"/>
                <w:w w:val="105"/>
                <w:sz w:val="24"/>
                <w:szCs w:val="24"/>
              </w:rPr>
              <w:t>3.4.</w:t>
            </w:r>
          </w:p>
        </w:tc>
        <w:tc>
          <w:tcPr>
            <w:tcW w:w="4522" w:type="dxa"/>
          </w:tcPr>
          <w:p w14:paraId="584A5541" w14:textId="77777777" w:rsidR="00AC4FBD" w:rsidRPr="0011335E" w:rsidRDefault="00AC4FBD" w:rsidP="00AC4FBD">
            <w:pPr>
              <w:pStyle w:val="TableParagraph"/>
              <w:spacing w:before="64"/>
              <w:ind w:left="76"/>
              <w:rPr>
                <w:b/>
                <w:sz w:val="24"/>
                <w:szCs w:val="24"/>
              </w:rPr>
            </w:pPr>
            <w:proofErr w:type="spellStart"/>
            <w:r w:rsidRPr="00805027">
              <w:rPr>
                <w:b/>
                <w:spacing w:val="-2"/>
                <w:w w:val="105"/>
                <w:sz w:val="20"/>
                <w:szCs w:val="24"/>
              </w:rPr>
              <w:t>Разговорная</w:t>
            </w:r>
            <w:proofErr w:type="spellEnd"/>
            <w:r w:rsidRPr="00805027">
              <w:rPr>
                <w:b/>
                <w:spacing w:val="4"/>
                <w:w w:val="105"/>
                <w:sz w:val="20"/>
                <w:szCs w:val="24"/>
              </w:rPr>
              <w:t xml:space="preserve"> </w:t>
            </w:r>
            <w:proofErr w:type="spellStart"/>
            <w:r w:rsidRPr="00805027">
              <w:rPr>
                <w:b/>
                <w:spacing w:val="-2"/>
                <w:w w:val="105"/>
                <w:sz w:val="20"/>
                <w:szCs w:val="24"/>
              </w:rPr>
              <w:t>речь</w:t>
            </w:r>
            <w:proofErr w:type="spellEnd"/>
            <w:r w:rsidRPr="00805027">
              <w:rPr>
                <w:b/>
                <w:spacing w:val="-2"/>
                <w:w w:val="105"/>
                <w:sz w:val="20"/>
                <w:szCs w:val="24"/>
              </w:rPr>
              <w:t>.</w:t>
            </w:r>
            <w:r w:rsidRPr="00805027">
              <w:rPr>
                <w:b/>
                <w:spacing w:val="4"/>
                <w:w w:val="105"/>
                <w:sz w:val="20"/>
                <w:szCs w:val="24"/>
              </w:rPr>
              <w:t xml:space="preserve"> </w:t>
            </w:r>
            <w:proofErr w:type="spellStart"/>
            <w:r w:rsidRPr="00805027">
              <w:rPr>
                <w:b/>
                <w:spacing w:val="-2"/>
                <w:w w:val="105"/>
                <w:sz w:val="20"/>
                <w:szCs w:val="24"/>
              </w:rPr>
              <w:t>Просьба</w:t>
            </w:r>
            <w:proofErr w:type="spellEnd"/>
            <w:r w:rsidRPr="00805027">
              <w:rPr>
                <w:b/>
                <w:spacing w:val="-2"/>
                <w:w w:val="105"/>
                <w:sz w:val="20"/>
                <w:szCs w:val="24"/>
              </w:rPr>
              <w:t>,</w:t>
            </w:r>
            <w:r w:rsidRPr="00805027">
              <w:rPr>
                <w:b/>
                <w:spacing w:val="5"/>
                <w:w w:val="105"/>
                <w:sz w:val="20"/>
                <w:szCs w:val="24"/>
              </w:rPr>
              <w:t xml:space="preserve"> </w:t>
            </w:r>
            <w:proofErr w:type="spellStart"/>
            <w:r w:rsidRPr="00805027">
              <w:rPr>
                <w:b/>
                <w:spacing w:val="-2"/>
                <w:w w:val="105"/>
                <w:sz w:val="20"/>
                <w:szCs w:val="24"/>
              </w:rPr>
              <w:t>извинение</w:t>
            </w:r>
            <w:proofErr w:type="spellEnd"/>
          </w:p>
        </w:tc>
        <w:tc>
          <w:tcPr>
            <w:tcW w:w="709" w:type="dxa"/>
          </w:tcPr>
          <w:p w14:paraId="36B580EC" w14:textId="77777777" w:rsidR="00AC4FBD" w:rsidRPr="0011335E" w:rsidRDefault="00AC4FBD" w:rsidP="00AC4FBD">
            <w:pPr>
              <w:pStyle w:val="TableParagraph"/>
              <w:spacing w:before="64"/>
              <w:ind w:left="77"/>
              <w:rPr>
                <w:sz w:val="24"/>
                <w:szCs w:val="24"/>
              </w:rPr>
            </w:pPr>
            <w:r w:rsidRPr="0011335E">
              <w:rPr>
                <w:w w:val="104"/>
                <w:sz w:val="24"/>
                <w:szCs w:val="24"/>
              </w:rPr>
              <w:t>1</w:t>
            </w:r>
          </w:p>
        </w:tc>
        <w:tc>
          <w:tcPr>
            <w:tcW w:w="709" w:type="dxa"/>
          </w:tcPr>
          <w:p w14:paraId="6C1F9D32" w14:textId="77777777" w:rsidR="00AC4FBD" w:rsidRPr="0011335E" w:rsidRDefault="00AC4FBD" w:rsidP="00AC4FBD">
            <w:pPr>
              <w:pStyle w:val="TableParagraph"/>
              <w:rPr>
                <w:sz w:val="24"/>
                <w:szCs w:val="24"/>
              </w:rPr>
            </w:pPr>
          </w:p>
        </w:tc>
        <w:tc>
          <w:tcPr>
            <w:tcW w:w="850" w:type="dxa"/>
            <w:gridSpan w:val="2"/>
          </w:tcPr>
          <w:p w14:paraId="13DE819A" w14:textId="77777777" w:rsidR="00AC4FBD" w:rsidRPr="0011335E" w:rsidRDefault="00AC4FBD" w:rsidP="00AC4FBD">
            <w:pPr>
              <w:pStyle w:val="TableParagraph"/>
              <w:rPr>
                <w:sz w:val="24"/>
                <w:szCs w:val="24"/>
              </w:rPr>
            </w:pPr>
          </w:p>
        </w:tc>
        <w:tc>
          <w:tcPr>
            <w:tcW w:w="709" w:type="dxa"/>
            <w:gridSpan w:val="2"/>
          </w:tcPr>
          <w:p w14:paraId="5A1E9CED" w14:textId="77777777" w:rsidR="00AC4FBD" w:rsidRPr="00ED3B20" w:rsidRDefault="00AC4FBD" w:rsidP="00AC4FBD">
            <w:pPr>
              <w:pStyle w:val="TableParagraph"/>
              <w:rPr>
                <w:sz w:val="20"/>
                <w:szCs w:val="24"/>
              </w:rPr>
            </w:pPr>
            <w:r w:rsidRPr="00ED3B20">
              <w:rPr>
                <w:sz w:val="20"/>
                <w:szCs w:val="24"/>
              </w:rPr>
              <w:t xml:space="preserve"> </w:t>
            </w:r>
          </w:p>
          <w:p w14:paraId="637721D6" w14:textId="77777777" w:rsidR="00AC4FBD" w:rsidRPr="00ED3B20" w:rsidRDefault="00AC4FBD" w:rsidP="00AC4FBD">
            <w:pPr>
              <w:pStyle w:val="TableParagraph"/>
              <w:rPr>
                <w:sz w:val="20"/>
                <w:szCs w:val="24"/>
              </w:rPr>
            </w:pPr>
            <w:r w:rsidRPr="00ED3B20">
              <w:rPr>
                <w:sz w:val="20"/>
                <w:szCs w:val="24"/>
              </w:rPr>
              <w:t xml:space="preserve">  </w:t>
            </w:r>
            <w:r>
              <w:rPr>
                <w:sz w:val="20"/>
                <w:szCs w:val="24"/>
              </w:rPr>
              <w:t>17.04</w:t>
            </w:r>
          </w:p>
        </w:tc>
        <w:tc>
          <w:tcPr>
            <w:tcW w:w="4536" w:type="dxa"/>
          </w:tcPr>
          <w:p w14:paraId="6C5A049A" w14:textId="77777777" w:rsidR="00AC4FBD" w:rsidRPr="00AC4FBD" w:rsidRDefault="00AC4FBD" w:rsidP="00AC4FBD">
            <w:pPr>
              <w:pStyle w:val="TableParagraph"/>
              <w:spacing w:before="61" w:line="242" w:lineRule="auto"/>
              <w:ind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5"/>
                <w:position w:val="1"/>
                <w:sz w:val="14"/>
                <w:lang w:val="ru-RU"/>
              </w:rPr>
              <w:t xml:space="preserve"> </w:t>
            </w:r>
            <w:r w:rsidRPr="00AC4FBD">
              <w:rPr>
                <w:color w:val="231F20"/>
                <w:sz w:val="18"/>
                <w:lang w:val="ru-RU"/>
              </w:rPr>
              <w:t>Анализировать</w:t>
            </w:r>
            <w:r w:rsidRPr="00AC4FBD">
              <w:rPr>
                <w:color w:val="231F20"/>
                <w:spacing w:val="-13"/>
                <w:sz w:val="18"/>
                <w:lang w:val="ru-RU"/>
              </w:rPr>
              <w:t xml:space="preserve"> </w:t>
            </w:r>
            <w:r w:rsidRPr="00AC4FBD">
              <w:rPr>
                <w:color w:val="231F20"/>
                <w:sz w:val="18"/>
                <w:lang w:val="ru-RU"/>
              </w:rPr>
              <w:t>и</w:t>
            </w:r>
            <w:r w:rsidRPr="00AC4FBD">
              <w:rPr>
                <w:color w:val="231F20"/>
                <w:spacing w:val="-13"/>
                <w:sz w:val="18"/>
                <w:lang w:val="ru-RU"/>
              </w:rPr>
              <w:t xml:space="preserve"> </w:t>
            </w:r>
            <w:r w:rsidRPr="00AC4FBD">
              <w:rPr>
                <w:color w:val="231F20"/>
                <w:sz w:val="18"/>
                <w:lang w:val="ru-RU"/>
              </w:rPr>
              <w:t>интерпретировать</w:t>
            </w:r>
            <w:r w:rsidRPr="00AC4FBD">
              <w:rPr>
                <w:color w:val="231F20"/>
                <w:spacing w:val="-13"/>
                <w:sz w:val="18"/>
                <w:lang w:val="ru-RU"/>
              </w:rPr>
              <w:t xml:space="preserve"> </w:t>
            </w:r>
            <w:r w:rsidRPr="00AC4FBD">
              <w:rPr>
                <w:color w:val="231F20"/>
                <w:sz w:val="18"/>
                <w:lang w:val="ru-RU"/>
              </w:rPr>
              <w:t>фольклорные и художественные тексты или их фрагменты (народные и литературные сказки, рассказы, былины, пословицы, загадки);</w:t>
            </w:r>
          </w:p>
          <w:p w14:paraId="546F7D6F" w14:textId="77777777" w:rsidR="00AC4FBD" w:rsidRPr="00AC4FBD" w:rsidRDefault="00AC4FBD" w:rsidP="00AC4FBD">
            <w:pPr>
              <w:pStyle w:val="TableParagraph"/>
              <w:spacing w:before="2" w:line="242" w:lineRule="auto"/>
              <w:ind w:right="249"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2"/>
                <w:position w:val="1"/>
                <w:sz w:val="14"/>
                <w:lang w:val="ru-RU"/>
              </w:rPr>
              <w:t xml:space="preserve"> </w:t>
            </w:r>
            <w:r w:rsidRPr="00AC4FBD">
              <w:rPr>
                <w:color w:val="231F20"/>
                <w:sz w:val="18"/>
                <w:lang w:val="ru-RU"/>
              </w:rPr>
              <w:t>участвовать</w:t>
            </w:r>
            <w:r w:rsidRPr="00AC4FBD">
              <w:rPr>
                <w:color w:val="231F20"/>
                <w:spacing w:val="-15"/>
                <w:sz w:val="18"/>
                <w:lang w:val="ru-RU"/>
              </w:rPr>
              <w:t xml:space="preserve"> </w:t>
            </w:r>
            <w:r w:rsidRPr="00AC4FBD">
              <w:rPr>
                <w:color w:val="231F20"/>
                <w:sz w:val="18"/>
                <w:lang w:val="ru-RU"/>
              </w:rPr>
              <w:t>в</w:t>
            </w:r>
            <w:r w:rsidRPr="00AC4FBD">
              <w:rPr>
                <w:color w:val="231F20"/>
                <w:spacing w:val="-14"/>
                <w:sz w:val="18"/>
                <w:lang w:val="ru-RU"/>
              </w:rPr>
              <w:t xml:space="preserve"> </w:t>
            </w:r>
            <w:r w:rsidRPr="00AC4FBD">
              <w:rPr>
                <w:color w:val="231F20"/>
                <w:sz w:val="18"/>
                <w:lang w:val="ru-RU"/>
              </w:rPr>
              <w:t>общении,</w:t>
            </w:r>
            <w:r w:rsidRPr="00AC4FBD">
              <w:rPr>
                <w:color w:val="231F20"/>
                <w:spacing w:val="-15"/>
                <w:sz w:val="18"/>
                <w:lang w:val="ru-RU"/>
              </w:rPr>
              <w:t xml:space="preserve"> </w:t>
            </w:r>
            <w:r w:rsidRPr="00AC4FBD">
              <w:rPr>
                <w:color w:val="231F20"/>
                <w:sz w:val="18"/>
                <w:lang w:val="ru-RU"/>
              </w:rPr>
              <w:t>демонстрируя</w:t>
            </w:r>
            <w:r w:rsidRPr="00AC4FBD">
              <w:rPr>
                <w:color w:val="231F20"/>
                <w:spacing w:val="-14"/>
                <w:sz w:val="18"/>
                <w:lang w:val="ru-RU"/>
              </w:rPr>
              <w:t xml:space="preserve"> </w:t>
            </w:r>
            <w:r w:rsidRPr="00AC4FBD">
              <w:rPr>
                <w:color w:val="231F20"/>
                <w:sz w:val="18"/>
                <w:lang w:val="ru-RU"/>
              </w:rPr>
              <w:t>владение интонацией;</w:t>
            </w:r>
          </w:p>
          <w:p w14:paraId="542BDDF8" w14:textId="77777777" w:rsidR="00AC4FBD" w:rsidRPr="00AC4FBD" w:rsidRDefault="00AC4FBD" w:rsidP="00AC4FBD">
            <w:pPr>
              <w:pStyle w:val="TableParagraph"/>
              <w:spacing w:before="1" w:line="242" w:lineRule="auto"/>
              <w:ind w:right="100"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40"/>
                <w:position w:val="1"/>
                <w:sz w:val="14"/>
                <w:lang w:val="ru-RU"/>
              </w:rPr>
              <w:t xml:space="preserve"> </w:t>
            </w:r>
            <w:r w:rsidRPr="00AC4FBD">
              <w:rPr>
                <w:color w:val="231F20"/>
                <w:sz w:val="18"/>
                <w:lang w:val="ru-RU"/>
              </w:rPr>
              <w:t>уместно использовать коммуникативные стратегии</w:t>
            </w:r>
            <w:r w:rsidRPr="00AC4FBD">
              <w:rPr>
                <w:color w:val="231F20"/>
                <w:spacing w:val="-14"/>
                <w:sz w:val="18"/>
                <w:lang w:val="ru-RU"/>
              </w:rPr>
              <w:t xml:space="preserve"> </w:t>
            </w:r>
            <w:r w:rsidRPr="00AC4FBD">
              <w:rPr>
                <w:color w:val="231F20"/>
                <w:sz w:val="18"/>
                <w:lang w:val="ru-RU"/>
              </w:rPr>
              <w:t>и</w:t>
            </w:r>
            <w:r w:rsidRPr="00AC4FBD">
              <w:rPr>
                <w:color w:val="231F20"/>
                <w:spacing w:val="-14"/>
                <w:sz w:val="18"/>
                <w:lang w:val="ru-RU"/>
              </w:rPr>
              <w:t xml:space="preserve"> </w:t>
            </w:r>
            <w:r w:rsidRPr="00AC4FBD">
              <w:rPr>
                <w:color w:val="231F20"/>
                <w:sz w:val="18"/>
                <w:lang w:val="ru-RU"/>
              </w:rPr>
              <w:t>тактики</w:t>
            </w:r>
            <w:r w:rsidRPr="00AC4FBD">
              <w:rPr>
                <w:color w:val="231F20"/>
                <w:spacing w:val="-14"/>
                <w:sz w:val="18"/>
                <w:lang w:val="ru-RU"/>
              </w:rPr>
              <w:t xml:space="preserve"> </w:t>
            </w:r>
            <w:r w:rsidRPr="00AC4FBD">
              <w:rPr>
                <w:color w:val="231F20"/>
                <w:sz w:val="18"/>
                <w:lang w:val="ru-RU"/>
              </w:rPr>
              <w:t>устного</w:t>
            </w:r>
            <w:r w:rsidRPr="00AC4FBD">
              <w:rPr>
                <w:color w:val="231F20"/>
                <w:spacing w:val="-14"/>
                <w:sz w:val="18"/>
                <w:lang w:val="ru-RU"/>
              </w:rPr>
              <w:t xml:space="preserve"> </w:t>
            </w:r>
            <w:r w:rsidRPr="00AC4FBD">
              <w:rPr>
                <w:color w:val="231F20"/>
                <w:sz w:val="18"/>
                <w:lang w:val="ru-RU"/>
              </w:rPr>
              <w:t>общения:</w:t>
            </w:r>
            <w:r w:rsidRPr="00AC4FBD">
              <w:rPr>
                <w:color w:val="231F20"/>
                <w:spacing w:val="-14"/>
                <w:sz w:val="18"/>
                <w:lang w:val="ru-RU"/>
              </w:rPr>
              <w:t xml:space="preserve"> </w:t>
            </w:r>
            <w:r w:rsidRPr="00AC4FBD">
              <w:rPr>
                <w:color w:val="231F20"/>
                <w:sz w:val="18"/>
                <w:lang w:val="ru-RU"/>
              </w:rPr>
              <w:t>просьбу, принесение извинений;</w:t>
            </w:r>
          </w:p>
          <w:p w14:paraId="31EF5A59" w14:textId="77777777" w:rsidR="00AC4FBD" w:rsidRPr="00AC4FBD" w:rsidRDefault="00AC4FBD" w:rsidP="00AC4FBD">
            <w:pPr>
              <w:pStyle w:val="TableParagraph"/>
              <w:spacing w:before="2" w:line="242" w:lineRule="auto"/>
              <w:ind w:right="311"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39"/>
                <w:position w:val="1"/>
                <w:sz w:val="14"/>
                <w:lang w:val="ru-RU"/>
              </w:rPr>
              <w:t xml:space="preserve"> </w:t>
            </w:r>
            <w:r w:rsidRPr="00AC4FBD">
              <w:rPr>
                <w:color w:val="231F20"/>
                <w:sz w:val="18"/>
                <w:lang w:val="ru-RU"/>
              </w:rPr>
              <w:t>инициировать диалог и поддерживать его, сохранять</w:t>
            </w:r>
            <w:r w:rsidRPr="00AC4FBD">
              <w:rPr>
                <w:color w:val="231F20"/>
                <w:spacing w:val="-15"/>
                <w:sz w:val="18"/>
                <w:lang w:val="ru-RU"/>
              </w:rPr>
              <w:t xml:space="preserve"> </w:t>
            </w:r>
            <w:r w:rsidRPr="00AC4FBD">
              <w:rPr>
                <w:color w:val="231F20"/>
                <w:sz w:val="18"/>
                <w:lang w:val="ru-RU"/>
              </w:rPr>
              <w:t>инициативу</w:t>
            </w:r>
            <w:r w:rsidRPr="00AC4FBD">
              <w:rPr>
                <w:color w:val="231F20"/>
                <w:spacing w:val="-14"/>
                <w:sz w:val="18"/>
                <w:lang w:val="ru-RU"/>
              </w:rPr>
              <w:t xml:space="preserve"> </w:t>
            </w:r>
            <w:r w:rsidRPr="00AC4FBD">
              <w:rPr>
                <w:color w:val="231F20"/>
                <w:sz w:val="18"/>
                <w:lang w:val="ru-RU"/>
              </w:rPr>
              <w:t>в</w:t>
            </w:r>
            <w:r w:rsidRPr="00AC4FBD">
              <w:rPr>
                <w:color w:val="231F20"/>
                <w:spacing w:val="-15"/>
                <w:sz w:val="18"/>
                <w:lang w:val="ru-RU"/>
              </w:rPr>
              <w:t xml:space="preserve"> </w:t>
            </w:r>
            <w:r w:rsidRPr="00AC4FBD">
              <w:rPr>
                <w:color w:val="231F20"/>
                <w:sz w:val="18"/>
                <w:lang w:val="ru-RU"/>
              </w:rPr>
              <w:t>диалоге,</w:t>
            </w:r>
            <w:r w:rsidRPr="00AC4FBD">
              <w:rPr>
                <w:color w:val="231F20"/>
                <w:spacing w:val="-14"/>
                <w:sz w:val="18"/>
                <w:lang w:val="ru-RU"/>
              </w:rPr>
              <w:t xml:space="preserve"> </w:t>
            </w:r>
            <w:r w:rsidRPr="00AC4FBD">
              <w:rPr>
                <w:color w:val="231F20"/>
                <w:sz w:val="18"/>
                <w:lang w:val="ru-RU"/>
              </w:rPr>
              <w:t xml:space="preserve">завершать </w:t>
            </w:r>
            <w:r w:rsidRPr="00AC4FBD">
              <w:rPr>
                <w:color w:val="231F20"/>
                <w:spacing w:val="-2"/>
                <w:sz w:val="18"/>
                <w:lang w:val="ru-RU"/>
              </w:rPr>
              <w:t>диалог;</w:t>
            </w:r>
          </w:p>
          <w:p w14:paraId="4669C759" w14:textId="77777777" w:rsidR="00AC4FBD" w:rsidRPr="00AC4FBD" w:rsidRDefault="00AC4FBD" w:rsidP="00AC4FBD">
            <w:pPr>
              <w:pStyle w:val="TableParagraph"/>
              <w:rPr>
                <w:sz w:val="24"/>
                <w:szCs w:val="24"/>
                <w:lang w:val="ru-RU"/>
              </w:rPr>
            </w:pPr>
            <w:r w:rsidRPr="00AC4FBD">
              <w:rPr>
                <w:color w:val="231F20"/>
                <w:sz w:val="18"/>
                <w:lang w:val="ru-RU"/>
              </w:rPr>
              <w:t>применять</w:t>
            </w:r>
            <w:r w:rsidRPr="00AC4FBD">
              <w:rPr>
                <w:color w:val="231F20"/>
                <w:spacing w:val="-15"/>
                <w:sz w:val="18"/>
                <w:lang w:val="ru-RU"/>
              </w:rPr>
              <w:t xml:space="preserve"> </w:t>
            </w:r>
            <w:proofErr w:type="gramStart"/>
            <w:r w:rsidRPr="00AC4FBD">
              <w:rPr>
                <w:color w:val="231F20"/>
                <w:sz w:val="18"/>
                <w:lang w:val="ru-RU"/>
              </w:rPr>
              <w:t>правила</w:t>
            </w:r>
            <w:r w:rsidRPr="00AC4FBD">
              <w:rPr>
                <w:color w:val="231F20"/>
                <w:spacing w:val="-14"/>
                <w:sz w:val="18"/>
                <w:lang w:val="ru-RU"/>
              </w:rPr>
              <w:t xml:space="preserve">  </w:t>
            </w:r>
            <w:r w:rsidRPr="00AC4FBD">
              <w:rPr>
                <w:color w:val="231F20"/>
                <w:sz w:val="18"/>
                <w:lang w:val="ru-RU"/>
              </w:rPr>
              <w:t>орфографии</w:t>
            </w:r>
            <w:proofErr w:type="gramEnd"/>
            <w:r w:rsidRPr="00AC4FBD">
              <w:rPr>
                <w:color w:val="231F20"/>
                <w:spacing w:val="-15"/>
                <w:sz w:val="18"/>
                <w:lang w:val="ru-RU"/>
              </w:rPr>
              <w:t xml:space="preserve"> </w:t>
            </w:r>
            <w:r w:rsidRPr="00AC4FBD">
              <w:rPr>
                <w:color w:val="231F20"/>
                <w:sz w:val="18"/>
                <w:lang w:val="ru-RU"/>
              </w:rPr>
              <w:t>и</w:t>
            </w:r>
            <w:r w:rsidRPr="00AC4FBD">
              <w:rPr>
                <w:color w:val="231F20"/>
                <w:spacing w:val="-14"/>
                <w:sz w:val="18"/>
                <w:lang w:val="ru-RU"/>
              </w:rPr>
              <w:t xml:space="preserve"> </w:t>
            </w:r>
            <w:r w:rsidRPr="00AC4FBD">
              <w:rPr>
                <w:color w:val="231F20"/>
                <w:sz w:val="18"/>
                <w:lang w:val="ru-RU"/>
              </w:rPr>
              <w:t>пунктуации на письме (в рамках изученного</w:t>
            </w:r>
          </w:p>
        </w:tc>
        <w:tc>
          <w:tcPr>
            <w:tcW w:w="1402" w:type="dxa"/>
          </w:tcPr>
          <w:p w14:paraId="631171F4" w14:textId="77777777" w:rsidR="00AC4FBD" w:rsidRPr="0011335E" w:rsidRDefault="00AC4FBD" w:rsidP="00AC4FBD">
            <w:pPr>
              <w:pStyle w:val="TableParagraph"/>
              <w:rPr>
                <w:sz w:val="24"/>
                <w:szCs w:val="24"/>
              </w:rPr>
            </w:pP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850" w:type="dxa"/>
          </w:tcPr>
          <w:p w14:paraId="2F4D8891" w14:textId="77777777" w:rsidR="00AC4FBD" w:rsidRDefault="00AC4FBD" w:rsidP="00AC4FBD">
            <w:pPr>
              <w:pStyle w:val="TableParagraph"/>
              <w:rPr>
                <w:sz w:val="24"/>
                <w:szCs w:val="24"/>
              </w:rPr>
            </w:pPr>
            <w:r>
              <w:rPr>
                <w:sz w:val="24"/>
                <w:szCs w:val="24"/>
              </w:rPr>
              <w:t xml:space="preserve">  </w:t>
            </w:r>
          </w:p>
          <w:p w14:paraId="4C7CDDDE" w14:textId="77777777" w:rsidR="00AC4FBD" w:rsidRDefault="00AC4FBD" w:rsidP="00AC4FBD">
            <w:pPr>
              <w:pStyle w:val="TableParagraph"/>
              <w:rPr>
                <w:sz w:val="24"/>
                <w:szCs w:val="24"/>
              </w:rPr>
            </w:pPr>
            <w:r>
              <w:rPr>
                <w:sz w:val="24"/>
                <w:szCs w:val="24"/>
              </w:rPr>
              <w:t xml:space="preserve">  </w:t>
            </w:r>
          </w:p>
          <w:p w14:paraId="6D587A84" w14:textId="77777777" w:rsidR="00AC4FBD" w:rsidRPr="0011335E" w:rsidRDefault="00AC4FBD" w:rsidP="00AC4FBD">
            <w:pPr>
              <w:pStyle w:val="TableParagraph"/>
              <w:rPr>
                <w:sz w:val="24"/>
                <w:szCs w:val="24"/>
              </w:rPr>
            </w:pPr>
            <w:r w:rsidRPr="009C5407">
              <w:rPr>
                <w:color w:val="000000"/>
                <w:sz w:val="20"/>
                <w:szCs w:val="20"/>
              </w:rPr>
              <w:t>feb-web.ru</w:t>
            </w:r>
          </w:p>
        </w:tc>
        <w:tc>
          <w:tcPr>
            <w:tcW w:w="35" w:type="dxa"/>
            <w:vMerge/>
            <w:tcBorders>
              <w:top w:val="nil"/>
              <w:right w:val="nil"/>
            </w:tcBorders>
          </w:tcPr>
          <w:p w14:paraId="7661173B" w14:textId="77777777" w:rsidR="00AC4FBD" w:rsidRPr="0011335E" w:rsidRDefault="00AC4FBD" w:rsidP="00AC4FBD">
            <w:pPr>
              <w:rPr>
                <w:sz w:val="24"/>
                <w:szCs w:val="24"/>
              </w:rPr>
            </w:pPr>
          </w:p>
        </w:tc>
      </w:tr>
      <w:tr w:rsidR="00AC4FBD" w:rsidRPr="0011335E" w14:paraId="7A661430" w14:textId="77777777" w:rsidTr="00577078">
        <w:trPr>
          <w:trHeight w:val="525"/>
        </w:trPr>
        <w:tc>
          <w:tcPr>
            <w:tcW w:w="1590" w:type="dxa"/>
          </w:tcPr>
          <w:p w14:paraId="777F7C9E" w14:textId="77777777" w:rsidR="00AC4FBD" w:rsidRPr="0011335E" w:rsidRDefault="00AC4FBD" w:rsidP="00AC4FBD">
            <w:pPr>
              <w:pStyle w:val="TableParagraph"/>
              <w:spacing w:before="64"/>
              <w:ind w:left="60" w:right="123"/>
              <w:jc w:val="center"/>
              <w:rPr>
                <w:sz w:val="24"/>
                <w:szCs w:val="24"/>
              </w:rPr>
            </w:pPr>
            <w:r w:rsidRPr="0011335E">
              <w:rPr>
                <w:spacing w:val="-4"/>
                <w:w w:val="105"/>
                <w:sz w:val="24"/>
                <w:szCs w:val="24"/>
              </w:rPr>
              <w:t>3.5.</w:t>
            </w:r>
          </w:p>
        </w:tc>
        <w:tc>
          <w:tcPr>
            <w:tcW w:w="4522" w:type="dxa"/>
          </w:tcPr>
          <w:p w14:paraId="70DCA657" w14:textId="77777777" w:rsidR="00AC4FBD" w:rsidRPr="0011335E" w:rsidRDefault="00AC4FBD" w:rsidP="00AC4FBD">
            <w:pPr>
              <w:pStyle w:val="TableParagraph"/>
              <w:spacing w:before="64" w:line="266" w:lineRule="auto"/>
              <w:ind w:left="76" w:right="2316"/>
              <w:rPr>
                <w:b/>
                <w:sz w:val="24"/>
                <w:szCs w:val="24"/>
              </w:rPr>
            </w:pPr>
            <w:proofErr w:type="spellStart"/>
            <w:r w:rsidRPr="00805027">
              <w:rPr>
                <w:b/>
                <w:spacing w:val="-2"/>
                <w:w w:val="105"/>
                <w:sz w:val="20"/>
                <w:szCs w:val="24"/>
              </w:rPr>
              <w:t>Официально-деловой</w:t>
            </w:r>
            <w:proofErr w:type="spellEnd"/>
            <w:r w:rsidRPr="00805027">
              <w:rPr>
                <w:b/>
                <w:spacing w:val="-8"/>
                <w:w w:val="105"/>
                <w:sz w:val="20"/>
                <w:szCs w:val="24"/>
              </w:rPr>
              <w:t xml:space="preserve"> </w:t>
            </w:r>
            <w:proofErr w:type="spellStart"/>
            <w:r w:rsidRPr="00805027">
              <w:rPr>
                <w:b/>
                <w:spacing w:val="-2"/>
                <w:w w:val="105"/>
                <w:sz w:val="20"/>
                <w:szCs w:val="24"/>
              </w:rPr>
              <w:t>стиль</w:t>
            </w:r>
            <w:proofErr w:type="spellEnd"/>
            <w:r w:rsidRPr="00805027">
              <w:rPr>
                <w:b/>
                <w:spacing w:val="-2"/>
                <w:w w:val="105"/>
                <w:sz w:val="20"/>
                <w:szCs w:val="24"/>
              </w:rPr>
              <w:t>.</w:t>
            </w:r>
            <w:r w:rsidRPr="00805027">
              <w:rPr>
                <w:b/>
                <w:spacing w:val="40"/>
                <w:w w:val="105"/>
                <w:sz w:val="20"/>
                <w:szCs w:val="24"/>
              </w:rPr>
              <w:t xml:space="preserve"> </w:t>
            </w:r>
            <w:proofErr w:type="spellStart"/>
            <w:r w:rsidRPr="00805027">
              <w:rPr>
                <w:b/>
                <w:spacing w:val="-2"/>
                <w:w w:val="105"/>
                <w:sz w:val="20"/>
                <w:szCs w:val="24"/>
              </w:rPr>
              <w:t>Объявление</w:t>
            </w:r>
            <w:proofErr w:type="spellEnd"/>
          </w:p>
        </w:tc>
        <w:tc>
          <w:tcPr>
            <w:tcW w:w="709" w:type="dxa"/>
          </w:tcPr>
          <w:p w14:paraId="5BE65C01" w14:textId="77777777" w:rsidR="00AC4FBD" w:rsidRPr="0011335E" w:rsidRDefault="00AC4FBD" w:rsidP="00AC4FBD">
            <w:pPr>
              <w:pStyle w:val="TableParagraph"/>
              <w:spacing w:before="64"/>
              <w:ind w:left="77"/>
              <w:rPr>
                <w:sz w:val="24"/>
                <w:szCs w:val="24"/>
              </w:rPr>
            </w:pPr>
            <w:r w:rsidRPr="0011335E">
              <w:rPr>
                <w:w w:val="104"/>
                <w:sz w:val="24"/>
                <w:szCs w:val="24"/>
              </w:rPr>
              <w:t>1</w:t>
            </w:r>
          </w:p>
        </w:tc>
        <w:tc>
          <w:tcPr>
            <w:tcW w:w="709" w:type="dxa"/>
          </w:tcPr>
          <w:p w14:paraId="2F646AB4" w14:textId="77777777" w:rsidR="00AC4FBD" w:rsidRPr="0011335E" w:rsidRDefault="00AC4FBD" w:rsidP="00AC4FBD">
            <w:pPr>
              <w:pStyle w:val="TableParagraph"/>
              <w:rPr>
                <w:sz w:val="24"/>
                <w:szCs w:val="24"/>
              </w:rPr>
            </w:pPr>
          </w:p>
        </w:tc>
        <w:tc>
          <w:tcPr>
            <w:tcW w:w="850" w:type="dxa"/>
            <w:gridSpan w:val="2"/>
          </w:tcPr>
          <w:p w14:paraId="3A5E5B26" w14:textId="77777777" w:rsidR="00AC4FBD" w:rsidRPr="0011335E" w:rsidRDefault="00AC4FBD" w:rsidP="00AC4FBD">
            <w:pPr>
              <w:pStyle w:val="TableParagraph"/>
              <w:rPr>
                <w:sz w:val="24"/>
                <w:szCs w:val="24"/>
              </w:rPr>
            </w:pPr>
          </w:p>
        </w:tc>
        <w:tc>
          <w:tcPr>
            <w:tcW w:w="709" w:type="dxa"/>
            <w:gridSpan w:val="2"/>
          </w:tcPr>
          <w:p w14:paraId="50DB9FE3" w14:textId="77777777" w:rsidR="00AC4FBD" w:rsidRPr="00ED3B20" w:rsidRDefault="00AC4FBD" w:rsidP="00AC4FBD">
            <w:pPr>
              <w:pStyle w:val="TableParagraph"/>
              <w:rPr>
                <w:sz w:val="20"/>
                <w:szCs w:val="24"/>
              </w:rPr>
            </w:pPr>
            <w:r w:rsidRPr="00ED3B20">
              <w:rPr>
                <w:sz w:val="20"/>
                <w:szCs w:val="24"/>
              </w:rPr>
              <w:t xml:space="preserve"> </w:t>
            </w:r>
            <w:r>
              <w:rPr>
                <w:sz w:val="20"/>
                <w:szCs w:val="24"/>
              </w:rPr>
              <w:t>22.04</w:t>
            </w:r>
          </w:p>
        </w:tc>
        <w:tc>
          <w:tcPr>
            <w:tcW w:w="4536" w:type="dxa"/>
          </w:tcPr>
          <w:p w14:paraId="1491B490" w14:textId="77777777" w:rsidR="00AC4FBD" w:rsidRPr="00AC4FBD" w:rsidRDefault="00AC4FBD" w:rsidP="00AC4FBD">
            <w:pPr>
              <w:pStyle w:val="TableParagraph"/>
              <w:spacing w:before="58" w:line="242" w:lineRule="auto"/>
              <w:ind w:right="172" w:hanging="142"/>
              <w:rPr>
                <w:sz w:val="18"/>
                <w:lang w:val="ru-RU"/>
              </w:rPr>
            </w:pPr>
            <w:proofErr w:type="gramStart"/>
            <w:r w:rsidRPr="00AC4FBD">
              <w:rPr>
                <w:color w:val="231F20"/>
                <w:sz w:val="18"/>
                <w:lang w:val="ru-RU"/>
              </w:rPr>
              <w:t>А      Анализировать</w:t>
            </w:r>
            <w:proofErr w:type="gramEnd"/>
            <w:r w:rsidRPr="00AC4FBD">
              <w:rPr>
                <w:color w:val="231F20"/>
                <w:spacing w:val="-15"/>
                <w:sz w:val="18"/>
                <w:lang w:val="ru-RU"/>
              </w:rPr>
              <w:t xml:space="preserve"> </w:t>
            </w:r>
            <w:r w:rsidRPr="00AC4FBD">
              <w:rPr>
                <w:color w:val="231F20"/>
                <w:sz w:val="18"/>
                <w:lang w:val="ru-RU"/>
              </w:rPr>
              <w:t>и</w:t>
            </w:r>
            <w:r w:rsidRPr="00AC4FBD">
              <w:rPr>
                <w:color w:val="231F20"/>
                <w:spacing w:val="-14"/>
                <w:sz w:val="18"/>
                <w:lang w:val="ru-RU"/>
              </w:rPr>
              <w:t xml:space="preserve"> </w:t>
            </w:r>
            <w:r w:rsidRPr="00AC4FBD">
              <w:rPr>
                <w:color w:val="231F20"/>
                <w:sz w:val="18"/>
                <w:lang w:val="ru-RU"/>
              </w:rPr>
              <w:t>интерпретировать</w:t>
            </w:r>
            <w:r w:rsidRPr="00AC4FBD">
              <w:rPr>
                <w:color w:val="231F20"/>
                <w:spacing w:val="-15"/>
                <w:sz w:val="18"/>
                <w:lang w:val="ru-RU"/>
              </w:rPr>
              <w:t xml:space="preserve"> </w:t>
            </w:r>
            <w:r w:rsidRPr="00AC4FBD">
              <w:rPr>
                <w:color w:val="231F20"/>
                <w:sz w:val="18"/>
                <w:lang w:val="ru-RU"/>
              </w:rPr>
              <w:t>тексты или их фрагменты;</w:t>
            </w:r>
          </w:p>
          <w:p w14:paraId="34C8BDC6" w14:textId="77777777" w:rsidR="00AC4FBD" w:rsidRPr="00AC4FBD" w:rsidRDefault="00AC4FBD" w:rsidP="00AC4FBD">
            <w:pPr>
              <w:pStyle w:val="TableParagraph"/>
              <w:spacing w:before="1" w:line="242" w:lineRule="auto"/>
              <w:ind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7"/>
                <w:position w:val="1"/>
                <w:sz w:val="14"/>
                <w:lang w:val="ru-RU"/>
              </w:rPr>
              <w:t xml:space="preserve"> </w:t>
            </w:r>
            <w:r w:rsidRPr="00AC4FBD">
              <w:rPr>
                <w:color w:val="231F20"/>
                <w:sz w:val="18"/>
                <w:lang w:val="ru-RU"/>
              </w:rPr>
              <w:t>создавать</w:t>
            </w:r>
            <w:r w:rsidRPr="00AC4FBD">
              <w:rPr>
                <w:color w:val="231F20"/>
                <w:spacing w:val="-11"/>
                <w:sz w:val="18"/>
                <w:lang w:val="ru-RU"/>
              </w:rPr>
              <w:t xml:space="preserve"> </w:t>
            </w:r>
            <w:r w:rsidRPr="00AC4FBD">
              <w:rPr>
                <w:color w:val="231F20"/>
                <w:sz w:val="18"/>
                <w:lang w:val="ru-RU"/>
              </w:rPr>
              <w:t>тексты</w:t>
            </w:r>
            <w:r w:rsidRPr="00AC4FBD">
              <w:rPr>
                <w:color w:val="231F20"/>
                <w:spacing w:val="-11"/>
                <w:sz w:val="18"/>
                <w:lang w:val="ru-RU"/>
              </w:rPr>
              <w:t xml:space="preserve"> </w:t>
            </w:r>
            <w:r w:rsidRPr="00AC4FBD">
              <w:rPr>
                <w:color w:val="231F20"/>
                <w:sz w:val="18"/>
                <w:lang w:val="ru-RU"/>
              </w:rPr>
              <w:t>объявлений</w:t>
            </w:r>
            <w:r w:rsidRPr="00AC4FBD">
              <w:rPr>
                <w:color w:val="231F20"/>
                <w:spacing w:val="-11"/>
                <w:sz w:val="18"/>
                <w:lang w:val="ru-RU"/>
              </w:rPr>
              <w:t xml:space="preserve"> </w:t>
            </w:r>
            <w:r w:rsidRPr="00AC4FBD">
              <w:rPr>
                <w:color w:val="231F20"/>
                <w:sz w:val="18"/>
                <w:lang w:val="ru-RU"/>
              </w:rPr>
              <w:t>в</w:t>
            </w:r>
            <w:r w:rsidRPr="00AC4FBD">
              <w:rPr>
                <w:color w:val="231F20"/>
                <w:spacing w:val="-11"/>
                <w:sz w:val="18"/>
                <w:lang w:val="ru-RU"/>
              </w:rPr>
              <w:t xml:space="preserve"> </w:t>
            </w:r>
            <w:r w:rsidRPr="00AC4FBD">
              <w:rPr>
                <w:color w:val="231F20"/>
                <w:sz w:val="18"/>
                <w:lang w:val="ru-RU"/>
              </w:rPr>
              <w:t>устной</w:t>
            </w:r>
            <w:r w:rsidRPr="00AC4FBD">
              <w:rPr>
                <w:color w:val="231F20"/>
                <w:spacing w:val="-11"/>
                <w:sz w:val="18"/>
                <w:lang w:val="ru-RU"/>
              </w:rPr>
              <w:t xml:space="preserve"> </w:t>
            </w:r>
            <w:r w:rsidRPr="00AC4FBD">
              <w:rPr>
                <w:color w:val="231F20"/>
                <w:sz w:val="18"/>
                <w:lang w:val="ru-RU"/>
              </w:rPr>
              <w:t>и</w:t>
            </w:r>
            <w:r w:rsidRPr="00AC4FBD">
              <w:rPr>
                <w:color w:val="231F20"/>
                <w:spacing w:val="-11"/>
                <w:sz w:val="18"/>
                <w:lang w:val="ru-RU"/>
              </w:rPr>
              <w:t xml:space="preserve"> </w:t>
            </w:r>
            <w:r w:rsidRPr="00AC4FBD">
              <w:rPr>
                <w:color w:val="231F20"/>
                <w:sz w:val="18"/>
                <w:lang w:val="ru-RU"/>
              </w:rPr>
              <w:t xml:space="preserve">письменной </w:t>
            </w:r>
            <w:r w:rsidRPr="00AC4FBD">
              <w:rPr>
                <w:color w:val="231F20"/>
                <w:sz w:val="18"/>
                <w:lang w:val="ru-RU"/>
              </w:rPr>
              <w:lastRenderedPageBreak/>
              <w:t>форме с учётом речевой ситуации;</w:t>
            </w:r>
          </w:p>
          <w:p w14:paraId="14251705" w14:textId="77777777" w:rsidR="00AC4FBD" w:rsidRPr="00AC4FBD" w:rsidRDefault="00AC4FBD" w:rsidP="00AC4FBD">
            <w:pPr>
              <w:pStyle w:val="TableParagraph"/>
              <w:rPr>
                <w:sz w:val="24"/>
                <w:szCs w:val="24"/>
                <w:lang w:val="ru-RU"/>
              </w:rPr>
            </w:pPr>
            <w:r w:rsidRPr="00AC4FBD">
              <w:rPr>
                <w:rFonts w:ascii="Trebuchet MS" w:hAnsi="Trebuchet MS"/>
                <w:color w:val="231F20"/>
                <w:spacing w:val="2"/>
                <w:position w:val="1"/>
                <w:sz w:val="14"/>
                <w:lang w:val="ru-RU"/>
              </w:rPr>
              <w:t xml:space="preserve"> </w:t>
            </w:r>
            <w:r w:rsidRPr="00AC4FBD">
              <w:rPr>
                <w:color w:val="231F20"/>
                <w:sz w:val="18"/>
                <w:lang w:val="ru-RU"/>
              </w:rPr>
              <w:t>применять</w:t>
            </w:r>
            <w:r w:rsidRPr="00AC4FBD">
              <w:rPr>
                <w:color w:val="231F20"/>
                <w:spacing w:val="-15"/>
                <w:sz w:val="18"/>
                <w:lang w:val="ru-RU"/>
              </w:rPr>
              <w:t xml:space="preserve"> </w:t>
            </w:r>
            <w:proofErr w:type="gramStart"/>
            <w:r w:rsidRPr="00AC4FBD">
              <w:rPr>
                <w:color w:val="231F20"/>
                <w:sz w:val="18"/>
                <w:lang w:val="ru-RU"/>
              </w:rPr>
              <w:t xml:space="preserve">правила </w:t>
            </w:r>
            <w:r w:rsidRPr="00AC4FBD">
              <w:rPr>
                <w:color w:val="231F20"/>
                <w:spacing w:val="-14"/>
                <w:sz w:val="18"/>
                <w:lang w:val="ru-RU"/>
              </w:rPr>
              <w:t xml:space="preserve"> </w:t>
            </w:r>
            <w:r w:rsidRPr="00AC4FBD">
              <w:rPr>
                <w:color w:val="231F20"/>
                <w:sz w:val="18"/>
                <w:lang w:val="ru-RU"/>
              </w:rPr>
              <w:t>орфографии</w:t>
            </w:r>
            <w:proofErr w:type="gramEnd"/>
            <w:r w:rsidRPr="00AC4FBD">
              <w:rPr>
                <w:color w:val="231F20"/>
                <w:spacing w:val="-15"/>
                <w:sz w:val="18"/>
                <w:lang w:val="ru-RU"/>
              </w:rPr>
              <w:t xml:space="preserve"> </w:t>
            </w:r>
            <w:r w:rsidRPr="00AC4FBD">
              <w:rPr>
                <w:color w:val="231F20"/>
                <w:sz w:val="18"/>
                <w:lang w:val="ru-RU"/>
              </w:rPr>
              <w:t>и</w:t>
            </w:r>
            <w:r w:rsidRPr="00AC4FBD">
              <w:rPr>
                <w:color w:val="231F20"/>
                <w:spacing w:val="-14"/>
                <w:sz w:val="18"/>
                <w:lang w:val="ru-RU"/>
              </w:rPr>
              <w:t xml:space="preserve"> </w:t>
            </w:r>
            <w:r w:rsidRPr="00AC4FBD">
              <w:rPr>
                <w:color w:val="231F20"/>
                <w:sz w:val="18"/>
                <w:lang w:val="ru-RU"/>
              </w:rPr>
              <w:t>пунктуации на письме (в рамках  изученного</w:t>
            </w:r>
          </w:p>
        </w:tc>
        <w:tc>
          <w:tcPr>
            <w:tcW w:w="1402" w:type="dxa"/>
          </w:tcPr>
          <w:p w14:paraId="6DF0D63B" w14:textId="77777777" w:rsidR="00AC4FBD" w:rsidRPr="0011335E" w:rsidRDefault="00AC4FBD" w:rsidP="00AC4FBD">
            <w:pPr>
              <w:pStyle w:val="TableParagraph"/>
              <w:rPr>
                <w:sz w:val="24"/>
                <w:szCs w:val="24"/>
              </w:rPr>
            </w:pPr>
            <w:proofErr w:type="spellStart"/>
            <w:r w:rsidRPr="009C5407">
              <w:rPr>
                <w:sz w:val="20"/>
                <w:szCs w:val="20"/>
              </w:rPr>
              <w:lastRenderedPageBreak/>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850" w:type="dxa"/>
          </w:tcPr>
          <w:p w14:paraId="4B579736" w14:textId="77777777" w:rsidR="00AC4FBD" w:rsidRDefault="00AC4FBD" w:rsidP="00AC4FBD">
            <w:pPr>
              <w:pStyle w:val="TableParagraph"/>
              <w:rPr>
                <w:sz w:val="24"/>
                <w:szCs w:val="24"/>
              </w:rPr>
            </w:pPr>
            <w:r>
              <w:rPr>
                <w:sz w:val="24"/>
                <w:szCs w:val="24"/>
              </w:rPr>
              <w:t xml:space="preserve">  </w:t>
            </w:r>
          </w:p>
          <w:p w14:paraId="7A50BD2B" w14:textId="77777777" w:rsidR="00AC4FBD" w:rsidRPr="0011335E" w:rsidRDefault="00AC4FBD" w:rsidP="00AC4FBD">
            <w:pPr>
              <w:pStyle w:val="TableParagraph"/>
              <w:rPr>
                <w:sz w:val="24"/>
                <w:szCs w:val="24"/>
              </w:rPr>
            </w:pPr>
            <w:r w:rsidRPr="009C5407">
              <w:rPr>
                <w:color w:val="000000"/>
                <w:sz w:val="20"/>
                <w:szCs w:val="20"/>
              </w:rPr>
              <w:t>feb-</w:t>
            </w:r>
            <w:r w:rsidRPr="009C5407">
              <w:rPr>
                <w:color w:val="000000"/>
                <w:sz w:val="20"/>
                <w:szCs w:val="20"/>
              </w:rPr>
              <w:lastRenderedPageBreak/>
              <w:t>web.ru</w:t>
            </w:r>
          </w:p>
        </w:tc>
        <w:tc>
          <w:tcPr>
            <w:tcW w:w="35" w:type="dxa"/>
            <w:vMerge/>
            <w:tcBorders>
              <w:top w:val="nil"/>
              <w:right w:val="nil"/>
            </w:tcBorders>
          </w:tcPr>
          <w:p w14:paraId="06761090" w14:textId="77777777" w:rsidR="00AC4FBD" w:rsidRPr="0011335E" w:rsidRDefault="00AC4FBD" w:rsidP="00AC4FBD">
            <w:pPr>
              <w:rPr>
                <w:sz w:val="24"/>
                <w:szCs w:val="24"/>
              </w:rPr>
            </w:pPr>
          </w:p>
        </w:tc>
      </w:tr>
      <w:tr w:rsidR="00AC4FBD" w:rsidRPr="0011335E" w14:paraId="157AFD19" w14:textId="77777777" w:rsidTr="00577078">
        <w:trPr>
          <w:trHeight w:val="525"/>
        </w:trPr>
        <w:tc>
          <w:tcPr>
            <w:tcW w:w="1590" w:type="dxa"/>
          </w:tcPr>
          <w:p w14:paraId="39217843" w14:textId="77777777" w:rsidR="00AC4FBD" w:rsidRPr="0011335E" w:rsidRDefault="00AC4FBD" w:rsidP="00AC4FBD">
            <w:pPr>
              <w:pStyle w:val="TableParagraph"/>
              <w:spacing w:before="64"/>
              <w:ind w:left="60" w:right="123"/>
              <w:jc w:val="center"/>
              <w:rPr>
                <w:sz w:val="24"/>
                <w:szCs w:val="24"/>
              </w:rPr>
            </w:pPr>
            <w:r w:rsidRPr="0011335E">
              <w:rPr>
                <w:spacing w:val="-4"/>
                <w:w w:val="105"/>
                <w:sz w:val="24"/>
                <w:szCs w:val="24"/>
              </w:rPr>
              <w:t>3.6.</w:t>
            </w:r>
          </w:p>
        </w:tc>
        <w:tc>
          <w:tcPr>
            <w:tcW w:w="4522" w:type="dxa"/>
          </w:tcPr>
          <w:p w14:paraId="540F81DF" w14:textId="77777777" w:rsidR="00AC4FBD" w:rsidRPr="00AC4FBD" w:rsidRDefault="00AC4FBD" w:rsidP="00AC4FBD">
            <w:pPr>
              <w:pStyle w:val="TableParagraph"/>
              <w:spacing w:before="64" w:line="266" w:lineRule="auto"/>
              <w:ind w:left="76" w:right="487"/>
              <w:rPr>
                <w:b/>
                <w:sz w:val="20"/>
                <w:szCs w:val="24"/>
                <w:lang w:val="ru-RU"/>
              </w:rPr>
            </w:pPr>
            <w:r w:rsidRPr="00AC4FBD">
              <w:rPr>
                <w:b/>
                <w:w w:val="105"/>
                <w:sz w:val="20"/>
                <w:szCs w:val="24"/>
                <w:lang w:val="ru-RU"/>
              </w:rPr>
              <w:t>Научно-учебный</w:t>
            </w:r>
            <w:r w:rsidRPr="00AC4FBD">
              <w:rPr>
                <w:b/>
                <w:spacing w:val="-10"/>
                <w:w w:val="105"/>
                <w:sz w:val="20"/>
                <w:szCs w:val="24"/>
                <w:lang w:val="ru-RU"/>
              </w:rPr>
              <w:t xml:space="preserve"> </w:t>
            </w:r>
            <w:proofErr w:type="spellStart"/>
            <w:r w:rsidRPr="00AC4FBD">
              <w:rPr>
                <w:b/>
                <w:w w:val="105"/>
                <w:sz w:val="20"/>
                <w:szCs w:val="24"/>
                <w:lang w:val="ru-RU"/>
              </w:rPr>
              <w:t>подстиль</w:t>
            </w:r>
            <w:proofErr w:type="spellEnd"/>
            <w:r w:rsidRPr="00AC4FBD">
              <w:rPr>
                <w:b/>
                <w:w w:val="105"/>
                <w:sz w:val="20"/>
                <w:szCs w:val="24"/>
                <w:lang w:val="ru-RU"/>
              </w:rPr>
              <w:t>.</w:t>
            </w:r>
            <w:r w:rsidRPr="00AC4FBD">
              <w:rPr>
                <w:b/>
                <w:spacing w:val="-10"/>
                <w:w w:val="105"/>
                <w:sz w:val="20"/>
                <w:szCs w:val="24"/>
                <w:lang w:val="ru-RU"/>
              </w:rPr>
              <w:t xml:space="preserve"> </w:t>
            </w:r>
            <w:r w:rsidRPr="00AC4FBD">
              <w:rPr>
                <w:b/>
                <w:w w:val="105"/>
                <w:sz w:val="20"/>
                <w:szCs w:val="24"/>
                <w:lang w:val="ru-RU"/>
              </w:rPr>
              <w:t>План</w:t>
            </w:r>
            <w:r w:rsidRPr="00AC4FBD">
              <w:rPr>
                <w:b/>
                <w:spacing w:val="-10"/>
                <w:w w:val="105"/>
                <w:sz w:val="20"/>
                <w:szCs w:val="24"/>
                <w:lang w:val="ru-RU"/>
              </w:rPr>
              <w:t xml:space="preserve"> </w:t>
            </w:r>
            <w:r w:rsidRPr="00AC4FBD">
              <w:rPr>
                <w:b/>
                <w:w w:val="105"/>
                <w:sz w:val="20"/>
                <w:szCs w:val="24"/>
                <w:lang w:val="ru-RU"/>
              </w:rPr>
              <w:t>ответа</w:t>
            </w:r>
            <w:r w:rsidRPr="00AC4FBD">
              <w:rPr>
                <w:b/>
                <w:spacing w:val="-10"/>
                <w:w w:val="105"/>
                <w:sz w:val="20"/>
                <w:szCs w:val="24"/>
                <w:lang w:val="ru-RU"/>
              </w:rPr>
              <w:t xml:space="preserve"> </w:t>
            </w:r>
            <w:r w:rsidRPr="00AC4FBD">
              <w:rPr>
                <w:b/>
                <w:w w:val="105"/>
                <w:sz w:val="20"/>
                <w:szCs w:val="24"/>
                <w:lang w:val="ru-RU"/>
              </w:rPr>
              <w:t>на</w:t>
            </w:r>
            <w:r w:rsidRPr="00AC4FBD">
              <w:rPr>
                <w:b/>
                <w:spacing w:val="-10"/>
                <w:w w:val="105"/>
                <w:sz w:val="20"/>
                <w:szCs w:val="24"/>
                <w:lang w:val="ru-RU"/>
              </w:rPr>
              <w:t xml:space="preserve"> </w:t>
            </w:r>
            <w:r w:rsidRPr="00AC4FBD">
              <w:rPr>
                <w:b/>
                <w:w w:val="105"/>
                <w:sz w:val="20"/>
                <w:szCs w:val="24"/>
                <w:lang w:val="ru-RU"/>
              </w:rPr>
              <w:t>уроке,</w:t>
            </w:r>
            <w:r w:rsidRPr="00AC4FBD">
              <w:rPr>
                <w:b/>
                <w:spacing w:val="-10"/>
                <w:w w:val="105"/>
                <w:sz w:val="20"/>
                <w:szCs w:val="24"/>
                <w:lang w:val="ru-RU"/>
              </w:rPr>
              <w:t xml:space="preserve"> </w:t>
            </w:r>
            <w:r w:rsidRPr="00AC4FBD">
              <w:rPr>
                <w:b/>
                <w:w w:val="105"/>
                <w:sz w:val="20"/>
                <w:szCs w:val="24"/>
                <w:lang w:val="ru-RU"/>
              </w:rPr>
              <w:t>план</w:t>
            </w:r>
            <w:r w:rsidRPr="00AC4FBD">
              <w:rPr>
                <w:b/>
                <w:spacing w:val="40"/>
                <w:w w:val="105"/>
                <w:sz w:val="20"/>
                <w:szCs w:val="24"/>
                <w:lang w:val="ru-RU"/>
              </w:rPr>
              <w:t xml:space="preserve"> </w:t>
            </w:r>
            <w:r w:rsidRPr="00AC4FBD">
              <w:rPr>
                <w:b/>
                <w:spacing w:val="-2"/>
                <w:w w:val="105"/>
                <w:sz w:val="20"/>
                <w:szCs w:val="24"/>
                <w:lang w:val="ru-RU"/>
              </w:rPr>
              <w:t>текста</w:t>
            </w:r>
          </w:p>
        </w:tc>
        <w:tc>
          <w:tcPr>
            <w:tcW w:w="709" w:type="dxa"/>
          </w:tcPr>
          <w:p w14:paraId="71F6388D" w14:textId="77777777" w:rsidR="00AC4FBD" w:rsidRPr="0011335E" w:rsidRDefault="00AC4FBD" w:rsidP="00AC4FBD">
            <w:pPr>
              <w:pStyle w:val="TableParagraph"/>
              <w:spacing w:before="64"/>
              <w:ind w:left="77"/>
              <w:rPr>
                <w:sz w:val="24"/>
                <w:szCs w:val="24"/>
              </w:rPr>
            </w:pPr>
            <w:r w:rsidRPr="0011335E">
              <w:rPr>
                <w:w w:val="104"/>
                <w:sz w:val="24"/>
                <w:szCs w:val="24"/>
              </w:rPr>
              <w:t>1</w:t>
            </w:r>
          </w:p>
        </w:tc>
        <w:tc>
          <w:tcPr>
            <w:tcW w:w="709" w:type="dxa"/>
          </w:tcPr>
          <w:p w14:paraId="0DE472AF" w14:textId="77777777" w:rsidR="00AC4FBD" w:rsidRPr="0011335E" w:rsidRDefault="00AC4FBD" w:rsidP="00AC4FBD">
            <w:pPr>
              <w:pStyle w:val="TableParagraph"/>
              <w:rPr>
                <w:sz w:val="24"/>
                <w:szCs w:val="24"/>
              </w:rPr>
            </w:pPr>
          </w:p>
        </w:tc>
        <w:tc>
          <w:tcPr>
            <w:tcW w:w="850" w:type="dxa"/>
            <w:gridSpan w:val="2"/>
          </w:tcPr>
          <w:p w14:paraId="101067FD" w14:textId="77777777" w:rsidR="00AC4FBD" w:rsidRPr="0011335E" w:rsidRDefault="00AC4FBD" w:rsidP="00AC4FBD">
            <w:pPr>
              <w:pStyle w:val="TableParagraph"/>
              <w:rPr>
                <w:sz w:val="24"/>
                <w:szCs w:val="24"/>
              </w:rPr>
            </w:pPr>
          </w:p>
        </w:tc>
        <w:tc>
          <w:tcPr>
            <w:tcW w:w="709" w:type="dxa"/>
            <w:gridSpan w:val="2"/>
          </w:tcPr>
          <w:p w14:paraId="6072022A" w14:textId="77777777" w:rsidR="00AC4FBD" w:rsidRPr="00ED3B20" w:rsidRDefault="00AC4FBD" w:rsidP="00AC4FBD">
            <w:pPr>
              <w:pStyle w:val="TableParagraph"/>
              <w:rPr>
                <w:sz w:val="20"/>
                <w:szCs w:val="24"/>
              </w:rPr>
            </w:pPr>
            <w:r w:rsidRPr="00ED3B20">
              <w:rPr>
                <w:sz w:val="20"/>
                <w:szCs w:val="24"/>
              </w:rPr>
              <w:t xml:space="preserve"> </w:t>
            </w:r>
            <w:r>
              <w:rPr>
                <w:sz w:val="20"/>
                <w:szCs w:val="24"/>
              </w:rPr>
              <w:t>24.04</w:t>
            </w:r>
          </w:p>
        </w:tc>
        <w:tc>
          <w:tcPr>
            <w:tcW w:w="4536" w:type="dxa"/>
          </w:tcPr>
          <w:p w14:paraId="10C9FA60" w14:textId="77777777" w:rsidR="00AC4FBD" w:rsidRPr="00AC4FBD" w:rsidRDefault="00AC4FBD" w:rsidP="00AC4FBD">
            <w:pPr>
              <w:pStyle w:val="TableParagraph"/>
              <w:spacing w:before="58" w:line="242" w:lineRule="auto"/>
              <w:ind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10"/>
                <w:position w:val="1"/>
                <w:sz w:val="14"/>
                <w:lang w:val="ru-RU"/>
              </w:rPr>
              <w:t xml:space="preserve"> </w:t>
            </w:r>
            <w:r w:rsidRPr="00AC4FBD">
              <w:rPr>
                <w:color w:val="231F20"/>
                <w:sz w:val="18"/>
                <w:lang w:val="ru-RU"/>
              </w:rPr>
              <w:t>Составлять</w:t>
            </w:r>
            <w:r w:rsidRPr="00AC4FBD">
              <w:rPr>
                <w:color w:val="231F20"/>
                <w:spacing w:val="-8"/>
                <w:sz w:val="18"/>
                <w:lang w:val="ru-RU"/>
              </w:rPr>
              <w:t xml:space="preserve"> </w:t>
            </w:r>
            <w:r w:rsidRPr="00AC4FBD">
              <w:rPr>
                <w:color w:val="231F20"/>
                <w:sz w:val="18"/>
                <w:lang w:val="ru-RU"/>
              </w:rPr>
              <w:t>планы</w:t>
            </w:r>
            <w:r w:rsidRPr="00AC4FBD">
              <w:rPr>
                <w:color w:val="231F20"/>
                <w:spacing w:val="-8"/>
                <w:sz w:val="18"/>
                <w:lang w:val="ru-RU"/>
              </w:rPr>
              <w:t xml:space="preserve"> </w:t>
            </w:r>
            <w:r w:rsidRPr="00AC4FBD">
              <w:rPr>
                <w:color w:val="231F20"/>
                <w:sz w:val="18"/>
                <w:lang w:val="ru-RU"/>
              </w:rPr>
              <w:t>разных</w:t>
            </w:r>
            <w:r w:rsidRPr="00AC4FBD">
              <w:rPr>
                <w:color w:val="231F20"/>
                <w:spacing w:val="-8"/>
                <w:sz w:val="18"/>
                <w:lang w:val="ru-RU"/>
              </w:rPr>
              <w:t xml:space="preserve"> </w:t>
            </w:r>
            <w:r w:rsidRPr="00AC4FBD">
              <w:rPr>
                <w:color w:val="231F20"/>
                <w:sz w:val="18"/>
                <w:lang w:val="ru-RU"/>
              </w:rPr>
              <w:t>видов:</w:t>
            </w:r>
            <w:r w:rsidRPr="00AC4FBD">
              <w:rPr>
                <w:color w:val="231F20"/>
                <w:spacing w:val="-8"/>
                <w:sz w:val="18"/>
                <w:lang w:val="ru-RU"/>
              </w:rPr>
              <w:t xml:space="preserve"> </w:t>
            </w:r>
            <w:r w:rsidRPr="00AC4FBD">
              <w:rPr>
                <w:color w:val="231F20"/>
                <w:sz w:val="18"/>
                <w:lang w:val="ru-RU"/>
              </w:rPr>
              <w:t>план</w:t>
            </w:r>
            <w:r w:rsidRPr="00AC4FBD">
              <w:rPr>
                <w:color w:val="231F20"/>
                <w:spacing w:val="-8"/>
                <w:sz w:val="18"/>
                <w:lang w:val="ru-RU"/>
              </w:rPr>
              <w:t xml:space="preserve"> </w:t>
            </w:r>
            <w:r w:rsidRPr="00AC4FBD">
              <w:rPr>
                <w:color w:val="231F20"/>
                <w:sz w:val="18"/>
                <w:lang w:val="ru-RU"/>
              </w:rPr>
              <w:t>устного ответа на уроке, план прочитанного текста;</w:t>
            </w:r>
          </w:p>
          <w:p w14:paraId="2F96E4AE" w14:textId="77777777" w:rsidR="00AC4FBD" w:rsidRPr="00AC4FBD" w:rsidRDefault="00AC4FBD" w:rsidP="00AC4FBD">
            <w:pPr>
              <w:pStyle w:val="TableParagraph"/>
              <w:rPr>
                <w:sz w:val="24"/>
                <w:szCs w:val="24"/>
                <w:lang w:val="ru-RU"/>
              </w:rPr>
            </w:pPr>
            <w:r w:rsidRPr="00AC4FBD">
              <w:rPr>
                <w:rFonts w:ascii="Trebuchet MS" w:hAnsi="Trebuchet MS"/>
                <w:color w:val="231F20"/>
                <w:position w:val="1"/>
                <w:sz w:val="14"/>
                <w:lang w:val="ru-RU"/>
              </w:rPr>
              <w:t>6</w:t>
            </w:r>
            <w:r w:rsidRPr="00AC4FBD">
              <w:rPr>
                <w:rFonts w:ascii="Trebuchet MS" w:hAnsi="Trebuchet MS"/>
                <w:color w:val="231F20"/>
                <w:spacing w:val="2"/>
                <w:position w:val="1"/>
                <w:sz w:val="14"/>
                <w:lang w:val="ru-RU"/>
              </w:rPr>
              <w:t xml:space="preserve"> </w:t>
            </w:r>
            <w:r w:rsidRPr="00AC4FBD">
              <w:rPr>
                <w:color w:val="231F20"/>
                <w:sz w:val="18"/>
                <w:lang w:val="ru-RU"/>
              </w:rPr>
              <w:t>применять</w:t>
            </w:r>
            <w:r w:rsidRPr="00AC4FBD">
              <w:rPr>
                <w:color w:val="231F20"/>
                <w:spacing w:val="-15"/>
                <w:sz w:val="18"/>
                <w:lang w:val="ru-RU"/>
              </w:rPr>
              <w:t xml:space="preserve"> </w:t>
            </w:r>
            <w:r w:rsidRPr="00AC4FBD">
              <w:rPr>
                <w:color w:val="231F20"/>
                <w:sz w:val="18"/>
                <w:lang w:val="ru-RU"/>
              </w:rPr>
              <w:t>правила</w:t>
            </w:r>
            <w:r w:rsidRPr="00AC4FBD">
              <w:rPr>
                <w:color w:val="231F20"/>
                <w:spacing w:val="-14"/>
                <w:sz w:val="18"/>
                <w:lang w:val="ru-RU"/>
              </w:rPr>
              <w:t xml:space="preserve"> </w:t>
            </w:r>
            <w:r w:rsidRPr="00AC4FBD">
              <w:rPr>
                <w:color w:val="231F20"/>
                <w:sz w:val="18"/>
                <w:lang w:val="ru-RU"/>
              </w:rPr>
              <w:t>орфографии</w:t>
            </w:r>
            <w:r w:rsidRPr="00AC4FBD">
              <w:rPr>
                <w:color w:val="231F20"/>
                <w:spacing w:val="-15"/>
                <w:sz w:val="18"/>
                <w:lang w:val="ru-RU"/>
              </w:rPr>
              <w:t xml:space="preserve"> </w:t>
            </w:r>
            <w:r w:rsidRPr="00AC4FBD">
              <w:rPr>
                <w:color w:val="231F20"/>
                <w:sz w:val="18"/>
                <w:lang w:val="ru-RU"/>
              </w:rPr>
              <w:t>и</w:t>
            </w:r>
            <w:r w:rsidRPr="00AC4FBD">
              <w:rPr>
                <w:color w:val="231F20"/>
                <w:spacing w:val="-14"/>
                <w:sz w:val="18"/>
                <w:lang w:val="ru-RU"/>
              </w:rPr>
              <w:t xml:space="preserve"> </w:t>
            </w:r>
            <w:r w:rsidRPr="00AC4FBD">
              <w:rPr>
                <w:color w:val="231F20"/>
                <w:sz w:val="18"/>
                <w:lang w:val="ru-RU"/>
              </w:rPr>
              <w:t>пунктуации на письме (в рамках изученного</w:t>
            </w:r>
          </w:p>
        </w:tc>
        <w:tc>
          <w:tcPr>
            <w:tcW w:w="1402" w:type="dxa"/>
          </w:tcPr>
          <w:p w14:paraId="4ACFBCB4" w14:textId="77777777" w:rsidR="00AC4FBD" w:rsidRPr="0011335E" w:rsidRDefault="00AC4FBD" w:rsidP="00AC4FBD">
            <w:pPr>
              <w:pStyle w:val="TableParagraph"/>
              <w:rPr>
                <w:sz w:val="24"/>
                <w:szCs w:val="24"/>
              </w:rPr>
            </w:pP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850" w:type="dxa"/>
          </w:tcPr>
          <w:p w14:paraId="1E8728E6"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gramota.ru</w:t>
            </w:r>
          </w:p>
        </w:tc>
        <w:tc>
          <w:tcPr>
            <w:tcW w:w="35" w:type="dxa"/>
            <w:vMerge/>
            <w:tcBorders>
              <w:top w:val="nil"/>
              <w:right w:val="nil"/>
            </w:tcBorders>
          </w:tcPr>
          <w:p w14:paraId="4238BB6C" w14:textId="77777777" w:rsidR="00AC4FBD" w:rsidRPr="0011335E" w:rsidRDefault="00AC4FBD" w:rsidP="00AC4FBD">
            <w:pPr>
              <w:rPr>
                <w:sz w:val="24"/>
                <w:szCs w:val="24"/>
              </w:rPr>
            </w:pPr>
          </w:p>
        </w:tc>
      </w:tr>
      <w:tr w:rsidR="00AC4FBD" w:rsidRPr="0011335E" w14:paraId="77F530F0" w14:textId="77777777" w:rsidTr="00577078">
        <w:trPr>
          <w:trHeight w:val="525"/>
        </w:trPr>
        <w:tc>
          <w:tcPr>
            <w:tcW w:w="1590" w:type="dxa"/>
          </w:tcPr>
          <w:p w14:paraId="2A4C59E9" w14:textId="77777777" w:rsidR="00AC4FBD" w:rsidRPr="0011335E" w:rsidRDefault="00AC4FBD" w:rsidP="00AC4FBD">
            <w:pPr>
              <w:pStyle w:val="TableParagraph"/>
              <w:spacing w:before="64"/>
              <w:ind w:left="60" w:right="123"/>
              <w:jc w:val="center"/>
              <w:rPr>
                <w:sz w:val="24"/>
                <w:szCs w:val="24"/>
              </w:rPr>
            </w:pPr>
            <w:r w:rsidRPr="0011335E">
              <w:rPr>
                <w:spacing w:val="-4"/>
                <w:w w:val="105"/>
                <w:sz w:val="24"/>
                <w:szCs w:val="24"/>
              </w:rPr>
              <w:t>3.7.</w:t>
            </w:r>
          </w:p>
        </w:tc>
        <w:tc>
          <w:tcPr>
            <w:tcW w:w="4522" w:type="dxa"/>
          </w:tcPr>
          <w:p w14:paraId="4E221177" w14:textId="77777777" w:rsidR="00AC4FBD" w:rsidRPr="00805027" w:rsidRDefault="00AC4FBD" w:rsidP="00AC4FBD">
            <w:pPr>
              <w:pStyle w:val="TableParagraph"/>
              <w:spacing w:before="64" w:line="266" w:lineRule="auto"/>
              <w:ind w:left="76" w:right="2316"/>
              <w:rPr>
                <w:b/>
                <w:sz w:val="20"/>
                <w:szCs w:val="24"/>
              </w:rPr>
            </w:pPr>
            <w:proofErr w:type="spellStart"/>
            <w:r w:rsidRPr="00805027">
              <w:rPr>
                <w:b/>
                <w:spacing w:val="-2"/>
                <w:w w:val="105"/>
                <w:sz w:val="20"/>
                <w:szCs w:val="24"/>
              </w:rPr>
              <w:t>Публицистический</w:t>
            </w:r>
            <w:proofErr w:type="spellEnd"/>
            <w:r w:rsidRPr="00805027">
              <w:rPr>
                <w:b/>
                <w:spacing w:val="-8"/>
                <w:w w:val="105"/>
                <w:sz w:val="20"/>
                <w:szCs w:val="24"/>
              </w:rPr>
              <w:t xml:space="preserve"> </w:t>
            </w:r>
            <w:proofErr w:type="spellStart"/>
            <w:r w:rsidRPr="00805027">
              <w:rPr>
                <w:b/>
                <w:spacing w:val="-2"/>
                <w:w w:val="105"/>
                <w:sz w:val="20"/>
                <w:szCs w:val="24"/>
              </w:rPr>
              <w:t>стиль</w:t>
            </w:r>
            <w:proofErr w:type="spellEnd"/>
            <w:r w:rsidRPr="00805027">
              <w:rPr>
                <w:b/>
                <w:spacing w:val="-2"/>
                <w:w w:val="105"/>
                <w:sz w:val="20"/>
                <w:szCs w:val="24"/>
              </w:rPr>
              <w:t>.</w:t>
            </w:r>
            <w:r w:rsidRPr="00805027">
              <w:rPr>
                <w:b/>
                <w:spacing w:val="40"/>
                <w:w w:val="105"/>
                <w:sz w:val="20"/>
                <w:szCs w:val="24"/>
              </w:rPr>
              <w:t xml:space="preserve"> </w:t>
            </w:r>
            <w:proofErr w:type="spellStart"/>
            <w:r w:rsidRPr="00805027">
              <w:rPr>
                <w:b/>
                <w:w w:val="105"/>
                <w:sz w:val="20"/>
                <w:szCs w:val="24"/>
              </w:rPr>
              <w:t>Устное</w:t>
            </w:r>
            <w:proofErr w:type="spellEnd"/>
            <w:r w:rsidRPr="00805027">
              <w:rPr>
                <w:b/>
                <w:spacing w:val="-3"/>
                <w:w w:val="105"/>
                <w:sz w:val="20"/>
                <w:szCs w:val="24"/>
              </w:rPr>
              <w:t xml:space="preserve"> </w:t>
            </w:r>
            <w:proofErr w:type="spellStart"/>
            <w:r w:rsidRPr="00805027">
              <w:rPr>
                <w:b/>
                <w:w w:val="105"/>
                <w:sz w:val="20"/>
                <w:szCs w:val="24"/>
              </w:rPr>
              <w:t>выступление</w:t>
            </w:r>
            <w:proofErr w:type="spellEnd"/>
          </w:p>
        </w:tc>
        <w:tc>
          <w:tcPr>
            <w:tcW w:w="709" w:type="dxa"/>
          </w:tcPr>
          <w:p w14:paraId="0C04E98F" w14:textId="77777777" w:rsidR="00AC4FBD" w:rsidRPr="0011335E" w:rsidRDefault="00AC4FBD" w:rsidP="00AC4FBD">
            <w:pPr>
              <w:pStyle w:val="TableParagraph"/>
              <w:spacing w:before="64"/>
              <w:ind w:left="77"/>
              <w:rPr>
                <w:sz w:val="24"/>
                <w:szCs w:val="24"/>
              </w:rPr>
            </w:pPr>
            <w:r>
              <w:rPr>
                <w:w w:val="104"/>
                <w:sz w:val="24"/>
                <w:szCs w:val="24"/>
              </w:rPr>
              <w:t>2</w:t>
            </w:r>
          </w:p>
        </w:tc>
        <w:tc>
          <w:tcPr>
            <w:tcW w:w="709" w:type="dxa"/>
          </w:tcPr>
          <w:p w14:paraId="3380D8EF" w14:textId="77777777" w:rsidR="00AC4FBD" w:rsidRPr="0011335E" w:rsidRDefault="00AC4FBD" w:rsidP="00AC4FBD">
            <w:pPr>
              <w:pStyle w:val="TableParagraph"/>
              <w:rPr>
                <w:sz w:val="24"/>
                <w:szCs w:val="24"/>
              </w:rPr>
            </w:pPr>
          </w:p>
        </w:tc>
        <w:tc>
          <w:tcPr>
            <w:tcW w:w="850" w:type="dxa"/>
            <w:gridSpan w:val="2"/>
          </w:tcPr>
          <w:p w14:paraId="710F1553" w14:textId="77777777" w:rsidR="00AC4FBD" w:rsidRPr="0011335E" w:rsidRDefault="00AC4FBD" w:rsidP="00AC4FBD">
            <w:pPr>
              <w:pStyle w:val="TableParagraph"/>
              <w:rPr>
                <w:sz w:val="24"/>
                <w:szCs w:val="24"/>
              </w:rPr>
            </w:pPr>
          </w:p>
        </w:tc>
        <w:tc>
          <w:tcPr>
            <w:tcW w:w="709" w:type="dxa"/>
            <w:gridSpan w:val="2"/>
          </w:tcPr>
          <w:p w14:paraId="6AB1FC73" w14:textId="77777777" w:rsidR="00AC4FBD" w:rsidRPr="00ED3B20" w:rsidRDefault="00AC4FBD" w:rsidP="00AC4FBD">
            <w:pPr>
              <w:pStyle w:val="TableParagraph"/>
              <w:rPr>
                <w:sz w:val="20"/>
                <w:szCs w:val="24"/>
              </w:rPr>
            </w:pPr>
            <w:r w:rsidRPr="00ED3B20">
              <w:rPr>
                <w:sz w:val="20"/>
                <w:szCs w:val="24"/>
              </w:rPr>
              <w:t xml:space="preserve"> </w:t>
            </w:r>
          </w:p>
          <w:p w14:paraId="492EA5D0" w14:textId="77777777" w:rsidR="00AC4FBD" w:rsidRPr="00ED3B20" w:rsidRDefault="00AC4FBD" w:rsidP="00AC4FBD">
            <w:pPr>
              <w:pStyle w:val="TableParagraph"/>
              <w:rPr>
                <w:sz w:val="20"/>
                <w:szCs w:val="24"/>
              </w:rPr>
            </w:pPr>
            <w:r>
              <w:rPr>
                <w:sz w:val="20"/>
                <w:szCs w:val="24"/>
              </w:rPr>
              <w:t xml:space="preserve"> </w:t>
            </w:r>
          </w:p>
          <w:p w14:paraId="1D9BF4D5" w14:textId="77777777" w:rsidR="00AC4FBD" w:rsidRDefault="00AC4FBD" w:rsidP="00AC4FBD">
            <w:pPr>
              <w:pStyle w:val="TableParagraph"/>
              <w:rPr>
                <w:sz w:val="20"/>
                <w:szCs w:val="24"/>
              </w:rPr>
            </w:pPr>
            <w:r w:rsidRPr="00ED3B20">
              <w:rPr>
                <w:sz w:val="20"/>
                <w:szCs w:val="24"/>
              </w:rPr>
              <w:t>29.04</w:t>
            </w:r>
          </w:p>
          <w:p w14:paraId="030C41CF" w14:textId="77777777" w:rsidR="00AC4FBD" w:rsidRPr="00ED3B20" w:rsidRDefault="00AC4FBD" w:rsidP="00AC4FBD">
            <w:pPr>
              <w:pStyle w:val="TableParagraph"/>
              <w:rPr>
                <w:sz w:val="20"/>
                <w:szCs w:val="24"/>
              </w:rPr>
            </w:pPr>
            <w:r>
              <w:rPr>
                <w:sz w:val="20"/>
                <w:szCs w:val="24"/>
              </w:rPr>
              <w:t>6.05</w:t>
            </w:r>
          </w:p>
          <w:p w14:paraId="08455F0B" w14:textId="77777777" w:rsidR="00AC4FBD" w:rsidRPr="00ED3B20" w:rsidRDefault="00AC4FBD" w:rsidP="00AC4FBD">
            <w:pPr>
              <w:pStyle w:val="TableParagraph"/>
              <w:rPr>
                <w:sz w:val="20"/>
                <w:szCs w:val="24"/>
              </w:rPr>
            </w:pPr>
          </w:p>
        </w:tc>
        <w:tc>
          <w:tcPr>
            <w:tcW w:w="4536" w:type="dxa"/>
          </w:tcPr>
          <w:p w14:paraId="685BEF5B" w14:textId="77777777" w:rsidR="00AC4FBD" w:rsidRPr="00AC4FBD" w:rsidRDefault="00AC4FBD" w:rsidP="00AC4FBD">
            <w:pPr>
              <w:pStyle w:val="TableParagraph"/>
              <w:spacing w:before="240"/>
              <w:rPr>
                <w:color w:val="231F20"/>
                <w:sz w:val="18"/>
                <w:lang w:val="ru-RU"/>
              </w:rPr>
            </w:pPr>
            <w:r w:rsidRPr="00AC4FBD">
              <w:rPr>
                <w:color w:val="231F20"/>
                <w:sz w:val="18"/>
                <w:lang w:val="ru-RU"/>
              </w:rPr>
              <w:t>Распознавать</w:t>
            </w:r>
            <w:r w:rsidRPr="00AC4FBD">
              <w:rPr>
                <w:color w:val="231F20"/>
                <w:spacing w:val="-15"/>
                <w:sz w:val="18"/>
                <w:lang w:val="ru-RU"/>
              </w:rPr>
              <w:t xml:space="preserve"> </w:t>
            </w:r>
            <w:r w:rsidRPr="00AC4FBD">
              <w:rPr>
                <w:color w:val="231F20"/>
                <w:sz w:val="18"/>
                <w:lang w:val="ru-RU"/>
              </w:rPr>
              <w:t>и</w:t>
            </w:r>
            <w:r w:rsidRPr="00AC4FBD">
              <w:rPr>
                <w:color w:val="231F20"/>
                <w:spacing w:val="-14"/>
                <w:sz w:val="18"/>
                <w:lang w:val="ru-RU"/>
              </w:rPr>
              <w:t xml:space="preserve"> </w:t>
            </w:r>
            <w:r w:rsidRPr="00AC4FBD">
              <w:rPr>
                <w:color w:val="231F20"/>
                <w:sz w:val="18"/>
                <w:lang w:val="ru-RU"/>
              </w:rPr>
              <w:t>создавать</w:t>
            </w:r>
            <w:r w:rsidRPr="00AC4FBD">
              <w:rPr>
                <w:color w:val="231F20"/>
                <w:spacing w:val="-15"/>
                <w:sz w:val="18"/>
                <w:lang w:val="ru-RU"/>
              </w:rPr>
              <w:t xml:space="preserve"> </w:t>
            </w:r>
            <w:r w:rsidRPr="00AC4FBD">
              <w:rPr>
                <w:color w:val="231F20"/>
                <w:sz w:val="18"/>
                <w:lang w:val="ru-RU"/>
              </w:rPr>
              <w:t>тексты</w:t>
            </w:r>
            <w:r w:rsidRPr="00AC4FBD">
              <w:rPr>
                <w:color w:val="231F20"/>
                <w:spacing w:val="-14"/>
                <w:sz w:val="18"/>
                <w:lang w:val="ru-RU"/>
              </w:rPr>
              <w:t xml:space="preserve"> </w:t>
            </w:r>
            <w:r w:rsidRPr="00AC4FBD">
              <w:rPr>
                <w:color w:val="231F20"/>
                <w:sz w:val="18"/>
                <w:lang w:val="ru-RU"/>
              </w:rPr>
              <w:t>публицистических жанров (девиз, слоган)</w:t>
            </w:r>
          </w:p>
          <w:p w14:paraId="29FA5609" w14:textId="77777777" w:rsidR="00AC4FBD" w:rsidRPr="00AC4FBD" w:rsidRDefault="00AC4FBD" w:rsidP="00AC4FBD">
            <w:pPr>
              <w:pStyle w:val="TableParagraph"/>
              <w:spacing w:before="61" w:line="249" w:lineRule="auto"/>
              <w:ind w:hanging="142"/>
              <w:rPr>
                <w:sz w:val="18"/>
                <w:lang w:val="ru-RU"/>
              </w:rPr>
            </w:pPr>
            <w:r w:rsidRPr="00AC4FBD">
              <w:rPr>
                <w:color w:val="231F20"/>
                <w:sz w:val="18"/>
                <w:lang w:val="ru-RU"/>
              </w:rPr>
              <w:t xml:space="preserve"> анализировать</w:t>
            </w:r>
            <w:r w:rsidRPr="00AC4FBD">
              <w:rPr>
                <w:color w:val="231F20"/>
                <w:spacing w:val="-15"/>
                <w:sz w:val="18"/>
                <w:lang w:val="ru-RU"/>
              </w:rPr>
              <w:t xml:space="preserve"> </w:t>
            </w:r>
            <w:r w:rsidRPr="00AC4FBD">
              <w:rPr>
                <w:color w:val="231F20"/>
                <w:sz w:val="18"/>
                <w:lang w:val="ru-RU"/>
              </w:rPr>
              <w:t>и</w:t>
            </w:r>
            <w:r w:rsidRPr="00AC4FBD">
              <w:rPr>
                <w:color w:val="231F20"/>
                <w:spacing w:val="-14"/>
                <w:sz w:val="18"/>
                <w:lang w:val="ru-RU"/>
              </w:rPr>
              <w:t xml:space="preserve"> </w:t>
            </w:r>
            <w:r w:rsidRPr="00AC4FBD">
              <w:rPr>
                <w:color w:val="231F20"/>
                <w:sz w:val="18"/>
                <w:lang w:val="ru-RU"/>
              </w:rPr>
              <w:t>создавать</w:t>
            </w:r>
            <w:r w:rsidRPr="00AC4FBD">
              <w:rPr>
                <w:color w:val="231F20"/>
                <w:spacing w:val="-15"/>
                <w:sz w:val="18"/>
                <w:lang w:val="ru-RU"/>
              </w:rPr>
              <w:t xml:space="preserve"> </w:t>
            </w:r>
            <w:r w:rsidRPr="00AC4FBD">
              <w:rPr>
                <w:color w:val="231F20"/>
                <w:sz w:val="18"/>
                <w:lang w:val="ru-RU"/>
              </w:rPr>
              <w:t>текст</w:t>
            </w:r>
            <w:r w:rsidRPr="00AC4FBD">
              <w:rPr>
                <w:color w:val="231F20"/>
                <w:spacing w:val="-14"/>
                <w:sz w:val="18"/>
                <w:lang w:val="ru-RU"/>
              </w:rPr>
              <w:t xml:space="preserve"> </w:t>
            </w:r>
            <w:r w:rsidRPr="00AC4FBD">
              <w:rPr>
                <w:color w:val="231F20"/>
                <w:sz w:val="18"/>
                <w:lang w:val="ru-RU"/>
              </w:rPr>
              <w:t xml:space="preserve">устного </w:t>
            </w:r>
            <w:r w:rsidRPr="00AC4FBD">
              <w:rPr>
                <w:color w:val="231F20"/>
                <w:spacing w:val="-2"/>
                <w:sz w:val="18"/>
                <w:lang w:val="ru-RU"/>
              </w:rPr>
              <w:t>выступления;</w:t>
            </w:r>
          </w:p>
          <w:p w14:paraId="03C3559D" w14:textId="77777777" w:rsidR="00AC4FBD" w:rsidRPr="00AC4FBD" w:rsidRDefault="00AC4FBD" w:rsidP="00AC4FBD">
            <w:pPr>
              <w:pStyle w:val="TableParagraph"/>
              <w:rPr>
                <w:color w:val="231F20"/>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2"/>
                <w:position w:val="1"/>
                <w:sz w:val="14"/>
                <w:lang w:val="ru-RU"/>
              </w:rPr>
              <w:t xml:space="preserve"> </w:t>
            </w:r>
            <w:r w:rsidRPr="00AC4FBD">
              <w:rPr>
                <w:color w:val="231F20"/>
                <w:sz w:val="18"/>
                <w:lang w:val="ru-RU"/>
              </w:rPr>
              <w:t>владеть</w:t>
            </w:r>
            <w:r w:rsidRPr="00AC4FBD">
              <w:rPr>
                <w:color w:val="231F20"/>
                <w:spacing w:val="-15"/>
                <w:sz w:val="18"/>
                <w:lang w:val="ru-RU"/>
              </w:rPr>
              <w:t xml:space="preserve"> </w:t>
            </w:r>
            <w:r w:rsidRPr="00AC4FBD">
              <w:rPr>
                <w:color w:val="231F20"/>
                <w:sz w:val="18"/>
                <w:lang w:val="ru-RU"/>
              </w:rPr>
              <w:t>элементами</w:t>
            </w:r>
            <w:r w:rsidRPr="00AC4FBD">
              <w:rPr>
                <w:color w:val="231F20"/>
                <w:spacing w:val="-14"/>
                <w:sz w:val="18"/>
                <w:lang w:val="ru-RU"/>
              </w:rPr>
              <w:t xml:space="preserve"> </w:t>
            </w:r>
            <w:r w:rsidRPr="00AC4FBD">
              <w:rPr>
                <w:color w:val="231F20"/>
                <w:sz w:val="18"/>
                <w:lang w:val="ru-RU"/>
              </w:rPr>
              <w:t>интонации;</w:t>
            </w:r>
            <w:r w:rsidRPr="00AC4FBD">
              <w:rPr>
                <w:color w:val="231F20"/>
                <w:spacing w:val="-15"/>
                <w:sz w:val="18"/>
                <w:lang w:val="ru-RU"/>
              </w:rPr>
              <w:t xml:space="preserve"> </w:t>
            </w:r>
            <w:r w:rsidRPr="00AC4FBD">
              <w:rPr>
                <w:color w:val="231F20"/>
                <w:sz w:val="18"/>
                <w:lang w:val="ru-RU"/>
              </w:rPr>
              <w:t>выразительно читать тексты</w:t>
            </w:r>
          </w:p>
          <w:p w14:paraId="77B8204E" w14:textId="77777777" w:rsidR="00AC4FBD" w:rsidRPr="00AC4FBD" w:rsidRDefault="00AC4FBD" w:rsidP="00AC4FBD">
            <w:pPr>
              <w:pStyle w:val="TableParagraph"/>
              <w:rPr>
                <w:color w:val="231F20"/>
                <w:sz w:val="18"/>
                <w:lang w:val="ru-RU"/>
              </w:rPr>
            </w:pPr>
          </w:p>
          <w:p w14:paraId="6DBC39FB" w14:textId="77777777" w:rsidR="00AC4FBD" w:rsidRPr="00AC4FBD" w:rsidRDefault="00AC4FBD" w:rsidP="00AC4FBD">
            <w:pPr>
              <w:pStyle w:val="TableParagraph"/>
              <w:rPr>
                <w:sz w:val="24"/>
                <w:szCs w:val="24"/>
                <w:lang w:val="ru-RU"/>
              </w:rPr>
            </w:pPr>
          </w:p>
        </w:tc>
        <w:tc>
          <w:tcPr>
            <w:tcW w:w="1402" w:type="dxa"/>
          </w:tcPr>
          <w:p w14:paraId="690956E1" w14:textId="77777777" w:rsidR="00AC4FBD" w:rsidRPr="0011335E" w:rsidRDefault="00AC4FBD" w:rsidP="00AC4FBD">
            <w:pPr>
              <w:pStyle w:val="TableParagraph"/>
              <w:rPr>
                <w:sz w:val="24"/>
                <w:szCs w:val="24"/>
              </w:rPr>
            </w:pP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850" w:type="dxa"/>
          </w:tcPr>
          <w:p w14:paraId="2656E9F4" w14:textId="77777777" w:rsidR="00AC4FBD" w:rsidRDefault="00AC4FBD" w:rsidP="00AC4FBD">
            <w:pPr>
              <w:pStyle w:val="TableParagraph"/>
              <w:rPr>
                <w:sz w:val="24"/>
                <w:szCs w:val="24"/>
              </w:rPr>
            </w:pPr>
            <w:r>
              <w:rPr>
                <w:sz w:val="24"/>
                <w:szCs w:val="24"/>
              </w:rPr>
              <w:t xml:space="preserve">  </w:t>
            </w:r>
          </w:p>
          <w:p w14:paraId="6F5A04EA"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feb-web.ru</w:t>
            </w:r>
          </w:p>
        </w:tc>
        <w:tc>
          <w:tcPr>
            <w:tcW w:w="35" w:type="dxa"/>
            <w:vMerge/>
            <w:tcBorders>
              <w:top w:val="nil"/>
              <w:right w:val="nil"/>
            </w:tcBorders>
          </w:tcPr>
          <w:p w14:paraId="6B7B6597" w14:textId="77777777" w:rsidR="00AC4FBD" w:rsidRPr="0011335E" w:rsidRDefault="00AC4FBD" w:rsidP="00AC4FBD">
            <w:pPr>
              <w:rPr>
                <w:sz w:val="24"/>
                <w:szCs w:val="24"/>
              </w:rPr>
            </w:pPr>
          </w:p>
        </w:tc>
      </w:tr>
      <w:tr w:rsidR="00AC4FBD" w:rsidRPr="0011335E" w14:paraId="609CC151" w14:textId="77777777" w:rsidTr="00577078">
        <w:trPr>
          <w:trHeight w:val="717"/>
        </w:trPr>
        <w:tc>
          <w:tcPr>
            <w:tcW w:w="1590" w:type="dxa"/>
          </w:tcPr>
          <w:p w14:paraId="1463545C" w14:textId="77777777" w:rsidR="00AC4FBD" w:rsidRPr="0011335E" w:rsidRDefault="00AC4FBD" w:rsidP="00AC4FBD">
            <w:pPr>
              <w:pStyle w:val="TableParagraph"/>
              <w:spacing w:before="64"/>
              <w:ind w:left="60" w:right="123"/>
              <w:jc w:val="center"/>
              <w:rPr>
                <w:sz w:val="24"/>
                <w:szCs w:val="24"/>
              </w:rPr>
            </w:pPr>
            <w:r w:rsidRPr="0011335E">
              <w:rPr>
                <w:spacing w:val="-4"/>
                <w:w w:val="105"/>
                <w:sz w:val="24"/>
                <w:szCs w:val="24"/>
              </w:rPr>
              <w:t>3.8.</w:t>
            </w:r>
          </w:p>
        </w:tc>
        <w:tc>
          <w:tcPr>
            <w:tcW w:w="4522" w:type="dxa"/>
          </w:tcPr>
          <w:p w14:paraId="41A819ED" w14:textId="77777777" w:rsidR="00AC4FBD" w:rsidRPr="00AC4FBD" w:rsidRDefault="00AC4FBD" w:rsidP="00AC4FBD">
            <w:pPr>
              <w:pStyle w:val="TableParagraph"/>
              <w:spacing w:before="64" w:line="266" w:lineRule="auto"/>
              <w:ind w:left="76" w:right="2316"/>
              <w:rPr>
                <w:b/>
                <w:sz w:val="20"/>
                <w:szCs w:val="24"/>
                <w:lang w:val="ru-RU"/>
              </w:rPr>
            </w:pPr>
            <w:r w:rsidRPr="00AC4FBD">
              <w:rPr>
                <w:b/>
                <w:spacing w:val="-2"/>
                <w:w w:val="105"/>
                <w:sz w:val="20"/>
                <w:szCs w:val="24"/>
                <w:lang w:val="ru-RU"/>
              </w:rPr>
              <w:t>Язык</w:t>
            </w:r>
            <w:r w:rsidRPr="00AC4FBD">
              <w:rPr>
                <w:b/>
                <w:spacing w:val="-8"/>
                <w:w w:val="105"/>
                <w:sz w:val="20"/>
                <w:szCs w:val="24"/>
                <w:lang w:val="ru-RU"/>
              </w:rPr>
              <w:t xml:space="preserve"> </w:t>
            </w:r>
            <w:r w:rsidRPr="00AC4FBD">
              <w:rPr>
                <w:b/>
                <w:spacing w:val="-2"/>
                <w:w w:val="105"/>
                <w:sz w:val="20"/>
                <w:szCs w:val="24"/>
                <w:lang w:val="ru-RU"/>
              </w:rPr>
              <w:t>художественной</w:t>
            </w:r>
            <w:r w:rsidRPr="00AC4FBD">
              <w:rPr>
                <w:b/>
                <w:spacing w:val="40"/>
                <w:w w:val="105"/>
                <w:sz w:val="20"/>
                <w:szCs w:val="24"/>
                <w:lang w:val="ru-RU"/>
              </w:rPr>
              <w:t xml:space="preserve"> </w:t>
            </w:r>
            <w:r w:rsidRPr="00AC4FBD">
              <w:rPr>
                <w:b/>
                <w:spacing w:val="-2"/>
                <w:w w:val="105"/>
                <w:sz w:val="20"/>
                <w:szCs w:val="24"/>
                <w:lang w:val="ru-RU"/>
              </w:rPr>
              <w:t>литературы.</w:t>
            </w:r>
          </w:p>
          <w:p w14:paraId="68F75E08" w14:textId="77777777" w:rsidR="00AC4FBD" w:rsidRPr="00AC4FBD" w:rsidRDefault="00AC4FBD" w:rsidP="00AC4FBD">
            <w:pPr>
              <w:pStyle w:val="TableParagraph"/>
              <w:spacing w:before="2"/>
              <w:ind w:left="76"/>
              <w:rPr>
                <w:b/>
                <w:sz w:val="24"/>
                <w:szCs w:val="24"/>
                <w:lang w:val="ru-RU"/>
              </w:rPr>
            </w:pPr>
            <w:r w:rsidRPr="00AC4FBD">
              <w:rPr>
                <w:b/>
                <w:sz w:val="20"/>
                <w:szCs w:val="24"/>
                <w:lang w:val="ru-RU"/>
              </w:rPr>
              <w:t>Литературная</w:t>
            </w:r>
            <w:r w:rsidRPr="00AC4FBD">
              <w:rPr>
                <w:b/>
                <w:spacing w:val="31"/>
                <w:sz w:val="20"/>
                <w:szCs w:val="24"/>
                <w:lang w:val="ru-RU"/>
              </w:rPr>
              <w:t xml:space="preserve"> </w:t>
            </w:r>
            <w:r w:rsidRPr="00AC4FBD">
              <w:rPr>
                <w:b/>
                <w:spacing w:val="-2"/>
                <w:sz w:val="20"/>
                <w:szCs w:val="24"/>
                <w:lang w:val="ru-RU"/>
              </w:rPr>
              <w:t>сказка</w:t>
            </w:r>
          </w:p>
        </w:tc>
        <w:tc>
          <w:tcPr>
            <w:tcW w:w="709" w:type="dxa"/>
          </w:tcPr>
          <w:p w14:paraId="74DF36F0" w14:textId="77777777" w:rsidR="00AC4FBD" w:rsidRPr="0011335E" w:rsidRDefault="00AC4FBD" w:rsidP="00AC4FBD">
            <w:pPr>
              <w:pStyle w:val="TableParagraph"/>
              <w:spacing w:before="64"/>
              <w:ind w:left="77"/>
              <w:rPr>
                <w:sz w:val="24"/>
                <w:szCs w:val="24"/>
              </w:rPr>
            </w:pPr>
            <w:r w:rsidRPr="0011335E">
              <w:rPr>
                <w:w w:val="104"/>
                <w:sz w:val="24"/>
                <w:szCs w:val="24"/>
              </w:rPr>
              <w:t>1</w:t>
            </w:r>
          </w:p>
        </w:tc>
        <w:tc>
          <w:tcPr>
            <w:tcW w:w="709" w:type="dxa"/>
          </w:tcPr>
          <w:p w14:paraId="324B93D1" w14:textId="77777777" w:rsidR="00AC4FBD" w:rsidRPr="0011335E" w:rsidRDefault="00AC4FBD" w:rsidP="00AC4FBD">
            <w:pPr>
              <w:pStyle w:val="TableParagraph"/>
              <w:rPr>
                <w:sz w:val="24"/>
                <w:szCs w:val="24"/>
              </w:rPr>
            </w:pPr>
          </w:p>
        </w:tc>
        <w:tc>
          <w:tcPr>
            <w:tcW w:w="850" w:type="dxa"/>
            <w:gridSpan w:val="2"/>
          </w:tcPr>
          <w:p w14:paraId="187291DE" w14:textId="77777777" w:rsidR="00AC4FBD" w:rsidRPr="0011335E" w:rsidRDefault="00AC4FBD" w:rsidP="00AC4FBD">
            <w:pPr>
              <w:pStyle w:val="TableParagraph"/>
              <w:rPr>
                <w:sz w:val="24"/>
                <w:szCs w:val="24"/>
              </w:rPr>
            </w:pPr>
          </w:p>
        </w:tc>
        <w:tc>
          <w:tcPr>
            <w:tcW w:w="709" w:type="dxa"/>
            <w:gridSpan w:val="2"/>
          </w:tcPr>
          <w:p w14:paraId="7E52BC6C" w14:textId="77777777" w:rsidR="00AC4FBD" w:rsidRPr="00ED3B20" w:rsidRDefault="00AC4FBD" w:rsidP="00AC4FBD">
            <w:pPr>
              <w:pStyle w:val="TableParagraph"/>
              <w:rPr>
                <w:sz w:val="20"/>
                <w:szCs w:val="24"/>
              </w:rPr>
            </w:pPr>
            <w:r w:rsidRPr="00ED3B20">
              <w:rPr>
                <w:sz w:val="20"/>
                <w:szCs w:val="24"/>
              </w:rPr>
              <w:t xml:space="preserve"> </w:t>
            </w:r>
            <w:r>
              <w:rPr>
                <w:sz w:val="20"/>
                <w:szCs w:val="24"/>
              </w:rPr>
              <w:t>8</w:t>
            </w:r>
            <w:r w:rsidRPr="00ED3B20">
              <w:rPr>
                <w:sz w:val="20"/>
                <w:szCs w:val="24"/>
              </w:rPr>
              <w:t>.05</w:t>
            </w:r>
          </w:p>
        </w:tc>
        <w:tc>
          <w:tcPr>
            <w:tcW w:w="4536" w:type="dxa"/>
          </w:tcPr>
          <w:p w14:paraId="47138614" w14:textId="77777777" w:rsidR="00AC4FBD" w:rsidRPr="00AC4FBD" w:rsidRDefault="00AC4FBD" w:rsidP="00AC4FBD">
            <w:pPr>
              <w:pStyle w:val="TableParagraph"/>
              <w:spacing w:before="61" w:line="249" w:lineRule="auto"/>
              <w:ind w:right="281" w:hanging="142"/>
              <w:jc w:val="both"/>
              <w:rPr>
                <w:sz w:val="18"/>
                <w:lang w:val="ru-RU"/>
              </w:rPr>
            </w:pPr>
            <w:r w:rsidRPr="00AC4FBD">
              <w:rPr>
                <w:sz w:val="24"/>
                <w:szCs w:val="24"/>
                <w:lang w:val="ru-RU"/>
              </w:rPr>
              <w:t xml:space="preserve"> </w:t>
            </w:r>
            <w:r w:rsidRPr="00AC4FBD">
              <w:rPr>
                <w:color w:val="231F20"/>
                <w:sz w:val="18"/>
                <w:lang w:val="ru-RU"/>
              </w:rPr>
              <w:t xml:space="preserve">   Анализировать</w:t>
            </w:r>
            <w:r w:rsidRPr="00AC4FBD">
              <w:rPr>
                <w:color w:val="231F20"/>
                <w:spacing w:val="-5"/>
                <w:sz w:val="18"/>
                <w:lang w:val="ru-RU"/>
              </w:rPr>
              <w:t xml:space="preserve"> </w:t>
            </w:r>
            <w:r w:rsidRPr="00AC4FBD">
              <w:rPr>
                <w:color w:val="231F20"/>
                <w:sz w:val="18"/>
                <w:lang w:val="ru-RU"/>
              </w:rPr>
              <w:t>и</w:t>
            </w:r>
            <w:r w:rsidRPr="00AC4FBD">
              <w:rPr>
                <w:color w:val="231F20"/>
                <w:spacing w:val="-5"/>
                <w:sz w:val="18"/>
                <w:lang w:val="ru-RU"/>
              </w:rPr>
              <w:t xml:space="preserve"> </w:t>
            </w:r>
            <w:r w:rsidRPr="00AC4FBD">
              <w:rPr>
                <w:color w:val="231F20"/>
                <w:sz w:val="18"/>
                <w:lang w:val="ru-RU"/>
              </w:rPr>
              <w:t>интерпретировать</w:t>
            </w:r>
            <w:r w:rsidRPr="00AC4FBD">
              <w:rPr>
                <w:color w:val="231F20"/>
                <w:spacing w:val="-5"/>
                <w:sz w:val="18"/>
                <w:lang w:val="ru-RU"/>
              </w:rPr>
              <w:t xml:space="preserve"> </w:t>
            </w:r>
            <w:r w:rsidRPr="00AC4FBD">
              <w:rPr>
                <w:color w:val="231F20"/>
                <w:sz w:val="18"/>
                <w:lang w:val="ru-RU"/>
              </w:rPr>
              <w:t>художественные</w:t>
            </w:r>
            <w:r w:rsidRPr="00AC4FBD">
              <w:rPr>
                <w:color w:val="231F20"/>
                <w:spacing w:val="-12"/>
                <w:sz w:val="18"/>
                <w:lang w:val="ru-RU"/>
              </w:rPr>
              <w:t xml:space="preserve"> </w:t>
            </w:r>
            <w:r w:rsidRPr="00AC4FBD">
              <w:rPr>
                <w:color w:val="231F20"/>
                <w:sz w:val="18"/>
                <w:lang w:val="ru-RU"/>
              </w:rPr>
              <w:t>тексты</w:t>
            </w:r>
            <w:r w:rsidRPr="00AC4FBD">
              <w:rPr>
                <w:color w:val="231F20"/>
                <w:spacing w:val="-12"/>
                <w:sz w:val="18"/>
                <w:lang w:val="ru-RU"/>
              </w:rPr>
              <w:t xml:space="preserve"> </w:t>
            </w:r>
            <w:r w:rsidRPr="00AC4FBD">
              <w:rPr>
                <w:color w:val="231F20"/>
                <w:sz w:val="18"/>
                <w:lang w:val="ru-RU"/>
              </w:rPr>
              <w:t>или</w:t>
            </w:r>
            <w:r w:rsidRPr="00AC4FBD">
              <w:rPr>
                <w:color w:val="231F20"/>
                <w:spacing w:val="-12"/>
                <w:sz w:val="18"/>
                <w:lang w:val="ru-RU"/>
              </w:rPr>
              <w:t xml:space="preserve"> </w:t>
            </w:r>
            <w:r w:rsidRPr="00AC4FBD">
              <w:rPr>
                <w:color w:val="231F20"/>
                <w:sz w:val="18"/>
                <w:lang w:val="ru-RU"/>
              </w:rPr>
              <w:t>их</w:t>
            </w:r>
            <w:r w:rsidRPr="00AC4FBD">
              <w:rPr>
                <w:color w:val="231F20"/>
                <w:spacing w:val="-12"/>
                <w:sz w:val="18"/>
                <w:lang w:val="ru-RU"/>
              </w:rPr>
              <w:t xml:space="preserve"> </w:t>
            </w:r>
            <w:r w:rsidRPr="00AC4FBD">
              <w:rPr>
                <w:color w:val="231F20"/>
                <w:sz w:val="18"/>
                <w:lang w:val="ru-RU"/>
              </w:rPr>
              <w:t>фрагменты</w:t>
            </w:r>
            <w:r w:rsidRPr="00AC4FBD">
              <w:rPr>
                <w:color w:val="231F20"/>
                <w:spacing w:val="-12"/>
                <w:sz w:val="18"/>
                <w:lang w:val="ru-RU"/>
              </w:rPr>
              <w:t xml:space="preserve"> </w:t>
            </w:r>
            <w:r w:rsidRPr="00AC4FBD">
              <w:rPr>
                <w:color w:val="231F20"/>
                <w:sz w:val="18"/>
                <w:lang w:val="ru-RU"/>
              </w:rPr>
              <w:t>(литературные сказки);</w:t>
            </w:r>
          </w:p>
          <w:p w14:paraId="530B7712" w14:textId="77777777" w:rsidR="00AC4FBD" w:rsidRPr="00AC4FBD" w:rsidRDefault="00AC4FBD" w:rsidP="00AC4FBD">
            <w:pPr>
              <w:pStyle w:val="TableParagraph"/>
              <w:spacing w:before="1" w:line="249" w:lineRule="auto"/>
              <w:ind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9"/>
                <w:position w:val="1"/>
                <w:sz w:val="14"/>
                <w:lang w:val="ru-RU"/>
              </w:rPr>
              <w:t xml:space="preserve"> </w:t>
            </w:r>
            <w:r w:rsidRPr="00AC4FBD">
              <w:rPr>
                <w:color w:val="231F20"/>
                <w:sz w:val="18"/>
                <w:lang w:val="ru-RU"/>
              </w:rPr>
              <w:t>создавать</w:t>
            </w:r>
            <w:r w:rsidRPr="00AC4FBD">
              <w:rPr>
                <w:color w:val="231F20"/>
                <w:spacing w:val="-9"/>
                <w:sz w:val="18"/>
                <w:lang w:val="ru-RU"/>
              </w:rPr>
              <w:t xml:space="preserve"> </w:t>
            </w:r>
            <w:r w:rsidRPr="00AC4FBD">
              <w:rPr>
                <w:color w:val="231F20"/>
                <w:sz w:val="18"/>
                <w:lang w:val="ru-RU"/>
              </w:rPr>
              <w:t>(в</w:t>
            </w:r>
            <w:r w:rsidRPr="00AC4FBD">
              <w:rPr>
                <w:color w:val="231F20"/>
                <w:spacing w:val="-9"/>
                <w:sz w:val="18"/>
                <w:lang w:val="ru-RU"/>
              </w:rPr>
              <w:t xml:space="preserve"> </w:t>
            </w:r>
            <w:r w:rsidRPr="00AC4FBD">
              <w:rPr>
                <w:color w:val="231F20"/>
                <w:sz w:val="18"/>
                <w:lang w:val="ru-RU"/>
              </w:rPr>
              <w:t>том</w:t>
            </w:r>
            <w:r w:rsidRPr="00AC4FBD">
              <w:rPr>
                <w:color w:val="231F20"/>
                <w:spacing w:val="-9"/>
                <w:sz w:val="18"/>
                <w:lang w:val="ru-RU"/>
              </w:rPr>
              <w:t xml:space="preserve"> </w:t>
            </w:r>
            <w:r w:rsidRPr="00AC4FBD">
              <w:rPr>
                <w:color w:val="231F20"/>
                <w:sz w:val="18"/>
                <w:lang w:val="ru-RU"/>
              </w:rPr>
              <w:t>числе</w:t>
            </w:r>
            <w:r w:rsidRPr="00AC4FBD">
              <w:rPr>
                <w:color w:val="231F20"/>
                <w:spacing w:val="-9"/>
                <w:sz w:val="18"/>
                <w:lang w:val="ru-RU"/>
              </w:rPr>
              <w:t xml:space="preserve"> </w:t>
            </w:r>
            <w:r w:rsidRPr="00AC4FBD">
              <w:rPr>
                <w:color w:val="231F20"/>
                <w:sz w:val="18"/>
                <w:lang w:val="ru-RU"/>
              </w:rPr>
              <w:t>с</w:t>
            </w:r>
            <w:r w:rsidRPr="00AC4FBD">
              <w:rPr>
                <w:color w:val="231F20"/>
                <w:spacing w:val="-9"/>
                <w:sz w:val="18"/>
                <w:lang w:val="ru-RU"/>
              </w:rPr>
              <w:t xml:space="preserve"> </w:t>
            </w:r>
            <w:r w:rsidRPr="00AC4FBD">
              <w:rPr>
                <w:color w:val="231F20"/>
                <w:sz w:val="18"/>
                <w:lang w:val="ru-RU"/>
              </w:rPr>
              <w:t>опорой</w:t>
            </w:r>
            <w:r w:rsidRPr="00AC4FBD">
              <w:rPr>
                <w:color w:val="231F20"/>
                <w:spacing w:val="-9"/>
                <w:sz w:val="18"/>
                <w:lang w:val="ru-RU"/>
              </w:rPr>
              <w:t xml:space="preserve"> </w:t>
            </w:r>
            <w:r w:rsidRPr="00AC4FBD">
              <w:rPr>
                <w:color w:val="231F20"/>
                <w:sz w:val="18"/>
                <w:lang w:val="ru-RU"/>
              </w:rPr>
              <w:t>на</w:t>
            </w:r>
            <w:r w:rsidRPr="00AC4FBD">
              <w:rPr>
                <w:color w:val="231F20"/>
                <w:spacing w:val="-9"/>
                <w:sz w:val="18"/>
                <w:lang w:val="ru-RU"/>
              </w:rPr>
              <w:t xml:space="preserve"> </w:t>
            </w:r>
            <w:r w:rsidRPr="00AC4FBD">
              <w:rPr>
                <w:color w:val="231F20"/>
                <w:sz w:val="18"/>
                <w:lang w:val="ru-RU"/>
              </w:rPr>
              <w:t>образец) тексты разных функционально-смысловых типов речи;</w:t>
            </w:r>
          </w:p>
          <w:p w14:paraId="79E3C427" w14:textId="77777777" w:rsidR="00AC4FBD" w:rsidRPr="00AC4FBD" w:rsidRDefault="00AC4FBD" w:rsidP="00AC4FBD">
            <w:pPr>
              <w:pStyle w:val="TableParagraph"/>
              <w:spacing w:line="249" w:lineRule="auto"/>
              <w:ind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33"/>
                <w:position w:val="1"/>
                <w:sz w:val="14"/>
                <w:lang w:val="ru-RU"/>
              </w:rPr>
              <w:t xml:space="preserve"> </w:t>
            </w:r>
            <w:r w:rsidRPr="00AC4FBD">
              <w:rPr>
                <w:color w:val="231F20"/>
                <w:sz w:val="18"/>
                <w:lang w:val="ru-RU"/>
              </w:rPr>
              <w:t xml:space="preserve">редактировать собственные тексты с целью </w:t>
            </w:r>
            <w:r w:rsidRPr="00AC4FBD">
              <w:rPr>
                <w:color w:val="231F20"/>
                <w:w w:val="95"/>
                <w:sz w:val="18"/>
                <w:lang w:val="ru-RU"/>
              </w:rPr>
              <w:t xml:space="preserve">совершенствования их содержания и формы; сопоставлять черновой и отредактированный </w:t>
            </w:r>
            <w:r w:rsidRPr="00AC4FBD">
              <w:rPr>
                <w:color w:val="231F20"/>
                <w:spacing w:val="-2"/>
                <w:sz w:val="18"/>
                <w:lang w:val="ru-RU"/>
              </w:rPr>
              <w:t>тексты;</w:t>
            </w:r>
          </w:p>
          <w:p w14:paraId="31E90B79" w14:textId="77777777" w:rsidR="00AC4FBD" w:rsidRPr="00AC4FBD" w:rsidRDefault="00AC4FBD" w:rsidP="00AC4FBD">
            <w:pPr>
              <w:pStyle w:val="TableParagraph"/>
              <w:rPr>
                <w:sz w:val="24"/>
                <w:szCs w:val="24"/>
                <w:lang w:val="ru-RU"/>
              </w:rPr>
            </w:pPr>
            <w:r w:rsidRPr="00AC4FBD">
              <w:rPr>
                <w:rFonts w:ascii="Trebuchet MS" w:hAnsi="Trebuchet MS"/>
                <w:color w:val="231F20"/>
                <w:spacing w:val="2"/>
                <w:position w:val="1"/>
                <w:sz w:val="14"/>
                <w:lang w:val="ru-RU"/>
              </w:rPr>
              <w:t xml:space="preserve"> </w:t>
            </w:r>
            <w:r w:rsidRPr="00AC4FBD">
              <w:rPr>
                <w:color w:val="231F20"/>
                <w:sz w:val="18"/>
                <w:lang w:val="ru-RU"/>
              </w:rPr>
              <w:t>применять</w:t>
            </w:r>
            <w:r w:rsidRPr="00AC4FBD">
              <w:rPr>
                <w:color w:val="231F20"/>
                <w:spacing w:val="-15"/>
                <w:sz w:val="18"/>
                <w:lang w:val="ru-RU"/>
              </w:rPr>
              <w:t xml:space="preserve"> </w:t>
            </w:r>
            <w:r w:rsidRPr="00AC4FBD">
              <w:rPr>
                <w:color w:val="231F20"/>
                <w:sz w:val="18"/>
                <w:lang w:val="ru-RU"/>
              </w:rPr>
              <w:t>правила</w:t>
            </w:r>
            <w:r w:rsidRPr="00AC4FBD">
              <w:rPr>
                <w:color w:val="231F20"/>
                <w:spacing w:val="-14"/>
                <w:sz w:val="18"/>
                <w:lang w:val="ru-RU"/>
              </w:rPr>
              <w:t xml:space="preserve"> </w:t>
            </w:r>
            <w:r w:rsidRPr="00AC4FBD">
              <w:rPr>
                <w:color w:val="231F20"/>
                <w:sz w:val="18"/>
                <w:lang w:val="ru-RU"/>
              </w:rPr>
              <w:t>орфографии</w:t>
            </w:r>
            <w:r w:rsidRPr="00AC4FBD">
              <w:rPr>
                <w:color w:val="231F20"/>
                <w:spacing w:val="-15"/>
                <w:sz w:val="18"/>
                <w:lang w:val="ru-RU"/>
              </w:rPr>
              <w:t xml:space="preserve"> </w:t>
            </w:r>
            <w:r w:rsidRPr="00AC4FBD">
              <w:rPr>
                <w:color w:val="231F20"/>
                <w:sz w:val="18"/>
                <w:lang w:val="ru-RU"/>
              </w:rPr>
              <w:t>и</w:t>
            </w:r>
            <w:r w:rsidRPr="00AC4FBD">
              <w:rPr>
                <w:color w:val="231F20"/>
                <w:spacing w:val="-14"/>
                <w:sz w:val="18"/>
                <w:lang w:val="ru-RU"/>
              </w:rPr>
              <w:t xml:space="preserve"> </w:t>
            </w:r>
            <w:r w:rsidRPr="00AC4FBD">
              <w:rPr>
                <w:color w:val="231F20"/>
                <w:sz w:val="18"/>
                <w:lang w:val="ru-RU"/>
              </w:rPr>
              <w:t xml:space="preserve">пунктуации на письме </w:t>
            </w:r>
          </w:p>
        </w:tc>
        <w:tc>
          <w:tcPr>
            <w:tcW w:w="1402" w:type="dxa"/>
          </w:tcPr>
          <w:p w14:paraId="5469EBCF" w14:textId="77777777" w:rsidR="00AC4FBD" w:rsidRPr="0011335E" w:rsidRDefault="00AC4FBD" w:rsidP="00AC4FBD">
            <w:pPr>
              <w:pStyle w:val="TableParagraph"/>
              <w:rPr>
                <w:sz w:val="24"/>
                <w:szCs w:val="24"/>
              </w:rPr>
            </w:pP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850" w:type="dxa"/>
          </w:tcPr>
          <w:p w14:paraId="7E884FA5" w14:textId="77777777" w:rsidR="00AC4FBD" w:rsidRDefault="00AC4FBD" w:rsidP="00AC4FBD">
            <w:pPr>
              <w:pStyle w:val="TableParagraph"/>
              <w:rPr>
                <w:sz w:val="24"/>
                <w:szCs w:val="24"/>
              </w:rPr>
            </w:pPr>
            <w:r>
              <w:rPr>
                <w:sz w:val="24"/>
                <w:szCs w:val="24"/>
              </w:rPr>
              <w:t xml:space="preserve">  </w:t>
            </w:r>
          </w:p>
          <w:p w14:paraId="4E6458EA"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feb-web.ru</w:t>
            </w:r>
          </w:p>
        </w:tc>
        <w:tc>
          <w:tcPr>
            <w:tcW w:w="35" w:type="dxa"/>
            <w:vMerge/>
            <w:tcBorders>
              <w:top w:val="nil"/>
              <w:right w:val="nil"/>
            </w:tcBorders>
          </w:tcPr>
          <w:p w14:paraId="7AB3D91A" w14:textId="77777777" w:rsidR="00AC4FBD" w:rsidRPr="0011335E" w:rsidRDefault="00AC4FBD" w:rsidP="00AC4FBD">
            <w:pPr>
              <w:rPr>
                <w:sz w:val="24"/>
                <w:szCs w:val="24"/>
              </w:rPr>
            </w:pPr>
          </w:p>
        </w:tc>
      </w:tr>
      <w:tr w:rsidR="00AC4FBD" w:rsidRPr="0011335E" w14:paraId="1EF88D8E" w14:textId="77777777" w:rsidTr="00577078">
        <w:trPr>
          <w:trHeight w:val="525"/>
        </w:trPr>
        <w:tc>
          <w:tcPr>
            <w:tcW w:w="1590" w:type="dxa"/>
          </w:tcPr>
          <w:p w14:paraId="78B11877" w14:textId="77777777" w:rsidR="00AC4FBD" w:rsidRPr="0011335E" w:rsidRDefault="00AC4FBD" w:rsidP="00AC4FBD">
            <w:pPr>
              <w:pStyle w:val="TableParagraph"/>
              <w:spacing w:before="64"/>
              <w:ind w:left="60" w:right="123"/>
              <w:jc w:val="center"/>
              <w:rPr>
                <w:sz w:val="24"/>
                <w:szCs w:val="24"/>
              </w:rPr>
            </w:pPr>
            <w:r w:rsidRPr="0011335E">
              <w:rPr>
                <w:spacing w:val="-4"/>
                <w:w w:val="105"/>
                <w:sz w:val="24"/>
                <w:szCs w:val="24"/>
              </w:rPr>
              <w:t>3.9.</w:t>
            </w:r>
          </w:p>
        </w:tc>
        <w:tc>
          <w:tcPr>
            <w:tcW w:w="4522" w:type="dxa"/>
          </w:tcPr>
          <w:p w14:paraId="3D04777B" w14:textId="77777777" w:rsidR="00AC4FBD" w:rsidRPr="00805027" w:rsidRDefault="00AC4FBD" w:rsidP="00AC4FBD">
            <w:pPr>
              <w:pStyle w:val="TableParagraph"/>
              <w:spacing w:before="64" w:line="266" w:lineRule="auto"/>
              <w:ind w:left="76" w:right="1641"/>
              <w:rPr>
                <w:b/>
                <w:sz w:val="20"/>
                <w:szCs w:val="24"/>
              </w:rPr>
            </w:pPr>
            <w:proofErr w:type="spellStart"/>
            <w:r w:rsidRPr="00805027">
              <w:rPr>
                <w:b/>
                <w:spacing w:val="-2"/>
                <w:w w:val="105"/>
                <w:sz w:val="20"/>
                <w:szCs w:val="24"/>
              </w:rPr>
              <w:t>Язык</w:t>
            </w:r>
            <w:proofErr w:type="spellEnd"/>
            <w:r w:rsidRPr="00805027">
              <w:rPr>
                <w:b/>
                <w:spacing w:val="-2"/>
                <w:w w:val="105"/>
                <w:sz w:val="20"/>
                <w:szCs w:val="24"/>
              </w:rPr>
              <w:t xml:space="preserve"> </w:t>
            </w:r>
            <w:proofErr w:type="spellStart"/>
            <w:r w:rsidRPr="00805027">
              <w:rPr>
                <w:b/>
                <w:spacing w:val="-2"/>
                <w:w w:val="105"/>
                <w:sz w:val="20"/>
                <w:szCs w:val="24"/>
              </w:rPr>
              <w:t>художественной</w:t>
            </w:r>
            <w:proofErr w:type="spellEnd"/>
            <w:r w:rsidRPr="00805027">
              <w:rPr>
                <w:b/>
                <w:spacing w:val="-2"/>
                <w:w w:val="105"/>
                <w:sz w:val="20"/>
                <w:szCs w:val="24"/>
              </w:rPr>
              <w:t xml:space="preserve"> </w:t>
            </w:r>
            <w:proofErr w:type="spellStart"/>
            <w:r w:rsidRPr="00805027">
              <w:rPr>
                <w:b/>
                <w:spacing w:val="-2"/>
                <w:w w:val="105"/>
                <w:sz w:val="20"/>
                <w:szCs w:val="24"/>
              </w:rPr>
              <w:t>литературы</w:t>
            </w:r>
            <w:proofErr w:type="spellEnd"/>
            <w:r w:rsidRPr="00805027">
              <w:rPr>
                <w:b/>
                <w:spacing w:val="-2"/>
                <w:w w:val="105"/>
                <w:sz w:val="20"/>
                <w:szCs w:val="24"/>
              </w:rPr>
              <w:t>.</w:t>
            </w:r>
            <w:r w:rsidRPr="00805027">
              <w:rPr>
                <w:b/>
                <w:spacing w:val="40"/>
                <w:w w:val="105"/>
                <w:sz w:val="20"/>
                <w:szCs w:val="24"/>
              </w:rPr>
              <w:t xml:space="preserve"> </w:t>
            </w:r>
            <w:proofErr w:type="spellStart"/>
            <w:r w:rsidRPr="00805027">
              <w:rPr>
                <w:b/>
                <w:spacing w:val="-2"/>
                <w:w w:val="105"/>
                <w:sz w:val="20"/>
                <w:szCs w:val="24"/>
              </w:rPr>
              <w:t>Рассказ</w:t>
            </w:r>
            <w:proofErr w:type="spellEnd"/>
          </w:p>
        </w:tc>
        <w:tc>
          <w:tcPr>
            <w:tcW w:w="709" w:type="dxa"/>
          </w:tcPr>
          <w:p w14:paraId="6F687309" w14:textId="77777777" w:rsidR="00AC4FBD" w:rsidRPr="0011335E" w:rsidRDefault="00AC4FBD" w:rsidP="00AC4FBD">
            <w:pPr>
              <w:pStyle w:val="TableParagraph"/>
              <w:spacing w:before="64"/>
              <w:ind w:left="77"/>
              <w:rPr>
                <w:sz w:val="24"/>
                <w:szCs w:val="24"/>
              </w:rPr>
            </w:pPr>
            <w:r w:rsidRPr="0011335E">
              <w:rPr>
                <w:w w:val="104"/>
                <w:sz w:val="24"/>
                <w:szCs w:val="24"/>
              </w:rPr>
              <w:t>1</w:t>
            </w:r>
          </w:p>
        </w:tc>
        <w:tc>
          <w:tcPr>
            <w:tcW w:w="709" w:type="dxa"/>
          </w:tcPr>
          <w:p w14:paraId="151219CE" w14:textId="77777777" w:rsidR="00AC4FBD" w:rsidRPr="0011335E" w:rsidRDefault="00AC4FBD" w:rsidP="00AC4FBD">
            <w:pPr>
              <w:pStyle w:val="TableParagraph"/>
              <w:rPr>
                <w:sz w:val="24"/>
                <w:szCs w:val="24"/>
              </w:rPr>
            </w:pPr>
          </w:p>
        </w:tc>
        <w:tc>
          <w:tcPr>
            <w:tcW w:w="850" w:type="dxa"/>
            <w:gridSpan w:val="2"/>
          </w:tcPr>
          <w:p w14:paraId="7274BF49" w14:textId="77777777" w:rsidR="00AC4FBD" w:rsidRPr="0011335E" w:rsidRDefault="00AC4FBD" w:rsidP="00AC4FBD">
            <w:pPr>
              <w:pStyle w:val="TableParagraph"/>
              <w:rPr>
                <w:sz w:val="24"/>
                <w:szCs w:val="24"/>
              </w:rPr>
            </w:pPr>
          </w:p>
        </w:tc>
        <w:tc>
          <w:tcPr>
            <w:tcW w:w="709" w:type="dxa"/>
            <w:gridSpan w:val="2"/>
          </w:tcPr>
          <w:p w14:paraId="03DB505B" w14:textId="77777777" w:rsidR="00AC4FBD" w:rsidRPr="0011335E" w:rsidRDefault="00AC4FBD" w:rsidP="00AC4FBD">
            <w:pPr>
              <w:pStyle w:val="TableParagraph"/>
              <w:rPr>
                <w:sz w:val="24"/>
                <w:szCs w:val="24"/>
              </w:rPr>
            </w:pPr>
            <w:r>
              <w:rPr>
                <w:sz w:val="24"/>
                <w:szCs w:val="24"/>
              </w:rPr>
              <w:t xml:space="preserve"> 13.05</w:t>
            </w:r>
          </w:p>
        </w:tc>
        <w:tc>
          <w:tcPr>
            <w:tcW w:w="4536" w:type="dxa"/>
          </w:tcPr>
          <w:p w14:paraId="0FA657DA" w14:textId="77777777" w:rsidR="00AC4FBD" w:rsidRPr="00AC4FBD" w:rsidRDefault="00AC4FBD" w:rsidP="00AC4FBD">
            <w:pPr>
              <w:pStyle w:val="TableParagraph"/>
              <w:spacing w:before="58" w:line="249" w:lineRule="auto"/>
              <w:ind w:hanging="142"/>
              <w:rPr>
                <w:sz w:val="18"/>
                <w:lang w:val="ru-RU"/>
              </w:rPr>
            </w:pPr>
            <w:r w:rsidRPr="00AC4FBD">
              <w:rPr>
                <w:sz w:val="24"/>
                <w:szCs w:val="24"/>
                <w:lang w:val="ru-RU"/>
              </w:rPr>
              <w:t xml:space="preserve"> </w:t>
            </w:r>
            <w:r w:rsidRPr="00AC4FBD">
              <w:rPr>
                <w:color w:val="231F20"/>
                <w:sz w:val="18"/>
                <w:lang w:val="ru-RU"/>
              </w:rPr>
              <w:t xml:space="preserve">   Анализировать и интерпретировать художе</w:t>
            </w:r>
            <w:r w:rsidRPr="00AC4FBD">
              <w:rPr>
                <w:color w:val="231F20"/>
                <w:spacing w:val="-4"/>
                <w:sz w:val="18"/>
                <w:lang w:val="ru-RU"/>
              </w:rPr>
              <w:t>ственные</w:t>
            </w:r>
            <w:r w:rsidRPr="00AC4FBD">
              <w:rPr>
                <w:color w:val="231F20"/>
                <w:spacing w:val="-5"/>
                <w:sz w:val="18"/>
                <w:lang w:val="ru-RU"/>
              </w:rPr>
              <w:t xml:space="preserve"> </w:t>
            </w:r>
            <w:r w:rsidRPr="00AC4FBD">
              <w:rPr>
                <w:color w:val="231F20"/>
                <w:spacing w:val="-4"/>
                <w:sz w:val="18"/>
                <w:lang w:val="ru-RU"/>
              </w:rPr>
              <w:t>тексты</w:t>
            </w:r>
            <w:r w:rsidRPr="00AC4FBD">
              <w:rPr>
                <w:color w:val="231F20"/>
                <w:spacing w:val="-5"/>
                <w:sz w:val="18"/>
                <w:lang w:val="ru-RU"/>
              </w:rPr>
              <w:t xml:space="preserve"> </w:t>
            </w:r>
            <w:r w:rsidRPr="00AC4FBD">
              <w:rPr>
                <w:color w:val="231F20"/>
                <w:spacing w:val="-4"/>
                <w:sz w:val="18"/>
                <w:lang w:val="ru-RU"/>
              </w:rPr>
              <w:t>или</w:t>
            </w:r>
            <w:r w:rsidRPr="00AC4FBD">
              <w:rPr>
                <w:color w:val="231F20"/>
                <w:spacing w:val="-5"/>
                <w:sz w:val="18"/>
                <w:lang w:val="ru-RU"/>
              </w:rPr>
              <w:t xml:space="preserve"> </w:t>
            </w:r>
            <w:r w:rsidRPr="00AC4FBD">
              <w:rPr>
                <w:color w:val="231F20"/>
                <w:spacing w:val="-4"/>
                <w:sz w:val="18"/>
                <w:lang w:val="ru-RU"/>
              </w:rPr>
              <w:t>их</w:t>
            </w:r>
            <w:r w:rsidRPr="00AC4FBD">
              <w:rPr>
                <w:color w:val="231F20"/>
                <w:spacing w:val="-5"/>
                <w:sz w:val="18"/>
                <w:lang w:val="ru-RU"/>
              </w:rPr>
              <w:t xml:space="preserve"> </w:t>
            </w:r>
            <w:r w:rsidRPr="00AC4FBD">
              <w:rPr>
                <w:color w:val="231F20"/>
                <w:spacing w:val="-4"/>
                <w:sz w:val="18"/>
                <w:lang w:val="ru-RU"/>
              </w:rPr>
              <w:t>фрагменты</w:t>
            </w:r>
            <w:r w:rsidRPr="00AC4FBD">
              <w:rPr>
                <w:color w:val="231F20"/>
                <w:spacing w:val="-5"/>
                <w:sz w:val="18"/>
                <w:lang w:val="ru-RU"/>
              </w:rPr>
              <w:t xml:space="preserve"> </w:t>
            </w:r>
            <w:r w:rsidRPr="00AC4FBD">
              <w:rPr>
                <w:color w:val="231F20"/>
                <w:spacing w:val="-4"/>
                <w:sz w:val="18"/>
                <w:lang w:val="ru-RU"/>
              </w:rPr>
              <w:t>(рассказы);</w:t>
            </w:r>
          </w:p>
          <w:p w14:paraId="7B8500C9" w14:textId="77777777" w:rsidR="00AC4FBD" w:rsidRPr="00AC4FBD" w:rsidRDefault="00AC4FBD" w:rsidP="00AC4FBD">
            <w:pPr>
              <w:pStyle w:val="TableParagraph"/>
              <w:spacing w:before="1" w:line="249" w:lineRule="auto"/>
              <w:ind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9"/>
                <w:position w:val="1"/>
                <w:sz w:val="14"/>
                <w:lang w:val="ru-RU"/>
              </w:rPr>
              <w:t xml:space="preserve"> </w:t>
            </w:r>
            <w:r w:rsidRPr="00AC4FBD">
              <w:rPr>
                <w:color w:val="231F20"/>
                <w:sz w:val="18"/>
                <w:lang w:val="ru-RU"/>
              </w:rPr>
              <w:t>создавать</w:t>
            </w:r>
            <w:r w:rsidRPr="00AC4FBD">
              <w:rPr>
                <w:color w:val="231F20"/>
                <w:spacing w:val="-9"/>
                <w:sz w:val="18"/>
                <w:lang w:val="ru-RU"/>
              </w:rPr>
              <w:t xml:space="preserve"> </w:t>
            </w:r>
            <w:r w:rsidRPr="00AC4FBD">
              <w:rPr>
                <w:color w:val="231F20"/>
                <w:sz w:val="18"/>
                <w:lang w:val="ru-RU"/>
              </w:rPr>
              <w:t>(в</w:t>
            </w:r>
            <w:r w:rsidRPr="00AC4FBD">
              <w:rPr>
                <w:color w:val="231F20"/>
                <w:spacing w:val="-9"/>
                <w:sz w:val="18"/>
                <w:lang w:val="ru-RU"/>
              </w:rPr>
              <w:t xml:space="preserve"> </w:t>
            </w:r>
            <w:r w:rsidRPr="00AC4FBD">
              <w:rPr>
                <w:color w:val="231F20"/>
                <w:sz w:val="18"/>
                <w:lang w:val="ru-RU"/>
              </w:rPr>
              <w:t>том</w:t>
            </w:r>
            <w:r w:rsidRPr="00AC4FBD">
              <w:rPr>
                <w:color w:val="231F20"/>
                <w:spacing w:val="-9"/>
                <w:sz w:val="18"/>
                <w:lang w:val="ru-RU"/>
              </w:rPr>
              <w:t xml:space="preserve"> </w:t>
            </w:r>
            <w:r w:rsidRPr="00AC4FBD">
              <w:rPr>
                <w:color w:val="231F20"/>
                <w:sz w:val="18"/>
                <w:lang w:val="ru-RU"/>
              </w:rPr>
              <w:t>числе</w:t>
            </w:r>
            <w:r w:rsidRPr="00AC4FBD">
              <w:rPr>
                <w:color w:val="231F20"/>
                <w:spacing w:val="-9"/>
                <w:sz w:val="18"/>
                <w:lang w:val="ru-RU"/>
              </w:rPr>
              <w:t xml:space="preserve"> </w:t>
            </w:r>
            <w:r w:rsidRPr="00AC4FBD">
              <w:rPr>
                <w:color w:val="231F20"/>
                <w:sz w:val="18"/>
                <w:lang w:val="ru-RU"/>
              </w:rPr>
              <w:t>с</w:t>
            </w:r>
            <w:r w:rsidRPr="00AC4FBD">
              <w:rPr>
                <w:color w:val="231F20"/>
                <w:spacing w:val="-9"/>
                <w:sz w:val="18"/>
                <w:lang w:val="ru-RU"/>
              </w:rPr>
              <w:t xml:space="preserve"> </w:t>
            </w:r>
            <w:r w:rsidRPr="00AC4FBD">
              <w:rPr>
                <w:color w:val="231F20"/>
                <w:sz w:val="18"/>
                <w:lang w:val="ru-RU"/>
              </w:rPr>
              <w:t>опорой</w:t>
            </w:r>
            <w:r w:rsidRPr="00AC4FBD">
              <w:rPr>
                <w:color w:val="231F20"/>
                <w:spacing w:val="-9"/>
                <w:sz w:val="18"/>
                <w:lang w:val="ru-RU"/>
              </w:rPr>
              <w:t xml:space="preserve"> </w:t>
            </w:r>
            <w:r w:rsidRPr="00AC4FBD">
              <w:rPr>
                <w:color w:val="231F20"/>
                <w:sz w:val="18"/>
                <w:lang w:val="ru-RU"/>
              </w:rPr>
              <w:t>на</w:t>
            </w:r>
            <w:r w:rsidRPr="00AC4FBD">
              <w:rPr>
                <w:color w:val="231F20"/>
                <w:spacing w:val="-9"/>
                <w:sz w:val="18"/>
                <w:lang w:val="ru-RU"/>
              </w:rPr>
              <w:t xml:space="preserve"> </w:t>
            </w:r>
            <w:r w:rsidRPr="00AC4FBD">
              <w:rPr>
                <w:color w:val="231F20"/>
                <w:sz w:val="18"/>
                <w:lang w:val="ru-RU"/>
              </w:rPr>
              <w:t>образец) тексты разных функционально-смысловых типов речи;</w:t>
            </w:r>
          </w:p>
          <w:p w14:paraId="387C20DF" w14:textId="77777777" w:rsidR="00AC4FBD" w:rsidRPr="00AC4FBD" w:rsidRDefault="00AC4FBD" w:rsidP="00AC4FBD">
            <w:pPr>
              <w:pStyle w:val="TableParagraph"/>
              <w:rPr>
                <w:sz w:val="24"/>
                <w:szCs w:val="24"/>
                <w:lang w:val="ru-RU"/>
              </w:rPr>
            </w:pPr>
            <w:r w:rsidRPr="00AC4FBD">
              <w:rPr>
                <w:rFonts w:ascii="Trebuchet MS" w:hAnsi="Trebuchet MS"/>
                <w:color w:val="231F20"/>
                <w:spacing w:val="33"/>
                <w:position w:val="1"/>
                <w:sz w:val="14"/>
                <w:lang w:val="ru-RU"/>
              </w:rPr>
              <w:t xml:space="preserve"> </w:t>
            </w:r>
            <w:r w:rsidRPr="00AC4FBD">
              <w:rPr>
                <w:color w:val="231F20"/>
                <w:sz w:val="18"/>
                <w:lang w:val="ru-RU"/>
              </w:rPr>
              <w:t xml:space="preserve">редактировать собственные тексты с целью </w:t>
            </w:r>
            <w:r w:rsidRPr="00AC4FBD">
              <w:rPr>
                <w:color w:val="231F20"/>
                <w:w w:val="95"/>
                <w:sz w:val="18"/>
                <w:lang w:val="ru-RU"/>
              </w:rPr>
              <w:t>совершенствования их содержания и формы</w:t>
            </w:r>
          </w:p>
        </w:tc>
        <w:tc>
          <w:tcPr>
            <w:tcW w:w="1402" w:type="dxa"/>
          </w:tcPr>
          <w:p w14:paraId="0D05DC9D" w14:textId="77777777" w:rsidR="00AC4FBD" w:rsidRPr="0011335E" w:rsidRDefault="00AC4FBD" w:rsidP="00AC4FBD">
            <w:pPr>
              <w:pStyle w:val="TableParagraph"/>
              <w:rPr>
                <w:sz w:val="24"/>
                <w:szCs w:val="24"/>
              </w:rPr>
            </w:pP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850" w:type="dxa"/>
          </w:tcPr>
          <w:p w14:paraId="34ED1F18"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feb-web.ru</w:t>
            </w:r>
          </w:p>
        </w:tc>
        <w:tc>
          <w:tcPr>
            <w:tcW w:w="35" w:type="dxa"/>
            <w:vMerge/>
            <w:tcBorders>
              <w:top w:val="nil"/>
              <w:right w:val="nil"/>
            </w:tcBorders>
          </w:tcPr>
          <w:p w14:paraId="07CEAE12" w14:textId="77777777" w:rsidR="00AC4FBD" w:rsidRPr="0011335E" w:rsidRDefault="00AC4FBD" w:rsidP="00AC4FBD">
            <w:pPr>
              <w:rPr>
                <w:sz w:val="24"/>
                <w:szCs w:val="24"/>
              </w:rPr>
            </w:pPr>
          </w:p>
        </w:tc>
      </w:tr>
      <w:tr w:rsidR="00AC4FBD" w:rsidRPr="0011335E" w14:paraId="360BD7DE" w14:textId="77777777" w:rsidTr="00577078">
        <w:trPr>
          <w:trHeight w:val="333"/>
        </w:trPr>
        <w:tc>
          <w:tcPr>
            <w:tcW w:w="1590" w:type="dxa"/>
          </w:tcPr>
          <w:p w14:paraId="405B5016" w14:textId="77777777" w:rsidR="00AC4FBD" w:rsidRPr="0011335E" w:rsidRDefault="00AC4FBD" w:rsidP="00AC4FBD">
            <w:pPr>
              <w:pStyle w:val="TableParagraph"/>
              <w:spacing w:before="64"/>
              <w:ind w:left="60" w:right="48"/>
              <w:jc w:val="center"/>
              <w:rPr>
                <w:sz w:val="24"/>
                <w:szCs w:val="24"/>
              </w:rPr>
            </w:pPr>
            <w:r w:rsidRPr="0011335E">
              <w:rPr>
                <w:spacing w:val="-2"/>
                <w:w w:val="105"/>
                <w:sz w:val="24"/>
                <w:szCs w:val="24"/>
              </w:rPr>
              <w:t>3.10.</w:t>
            </w:r>
          </w:p>
        </w:tc>
        <w:tc>
          <w:tcPr>
            <w:tcW w:w="4522" w:type="dxa"/>
          </w:tcPr>
          <w:p w14:paraId="0A1C2B1F" w14:textId="77777777" w:rsidR="00AC4FBD" w:rsidRPr="00805027" w:rsidRDefault="00AC4FBD" w:rsidP="00AC4FBD">
            <w:pPr>
              <w:pStyle w:val="TableParagraph"/>
              <w:spacing w:before="64"/>
              <w:ind w:left="76"/>
              <w:rPr>
                <w:b/>
                <w:sz w:val="20"/>
                <w:szCs w:val="24"/>
              </w:rPr>
            </w:pPr>
            <w:proofErr w:type="spellStart"/>
            <w:r w:rsidRPr="00805027">
              <w:rPr>
                <w:b/>
                <w:spacing w:val="-2"/>
                <w:w w:val="105"/>
                <w:sz w:val="20"/>
                <w:szCs w:val="24"/>
              </w:rPr>
              <w:t>Особенности</w:t>
            </w:r>
            <w:proofErr w:type="spellEnd"/>
            <w:r w:rsidRPr="00805027">
              <w:rPr>
                <w:b/>
                <w:spacing w:val="3"/>
                <w:w w:val="105"/>
                <w:sz w:val="20"/>
                <w:szCs w:val="24"/>
              </w:rPr>
              <w:t xml:space="preserve"> </w:t>
            </w:r>
            <w:proofErr w:type="spellStart"/>
            <w:r w:rsidRPr="00805027">
              <w:rPr>
                <w:b/>
                <w:spacing w:val="-2"/>
                <w:w w:val="105"/>
                <w:sz w:val="20"/>
                <w:szCs w:val="24"/>
              </w:rPr>
              <w:t>языка</w:t>
            </w:r>
            <w:proofErr w:type="spellEnd"/>
            <w:r w:rsidRPr="00805027">
              <w:rPr>
                <w:b/>
                <w:spacing w:val="3"/>
                <w:w w:val="105"/>
                <w:sz w:val="20"/>
                <w:szCs w:val="24"/>
              </w:rPr>
              <w:t xml:space="preserve"> </w:t>
            </w:r>
            <w:proofErr w:type="spellStart"/>
            <w:r w:rsidRPr="00805027">
              <w:rPr>
                <w:b/>
                <w:spacing w:val="-2"/>
                <w:w w:val="105"/>
                <w:sz w:val="20"/>
                <w:szCs w:val="24"/>
              </w:rPr>
              <w:t>фольклорных</w:t>
            </w:r>
            <w:proofErr w:type="spellEnd"/>
            <w:r w:rsidRPr="00805027">
              <w:rPr>
                <w:b/>
                <w:spacing w:val="3"/>
                <w:w w:val="105"/>
                <w:sz w:val="20"/>
                <w:szCs w:val="24"/>
              </w:rPr>
              <w:t xml:space="preserve"> </w:t>
            </w:r>
            <w:proofErr w:type="spellStart"/>
            <w:r w:rsidRPr="00805027">
              <w:rPr>
                <w:b/>
                <w:spacing w:val="-2"/>
                <w:w w:val="105"/>
                <w:sz w:val="20"/>
                <w:szCs w:val="24"/>
              </w:rPr>
              <w:t>текстов</w:t>
            </w:r>
            <w:proofErr w:type="spellEnd"/>
          </w:p>
        </w:tc>
        <w:tc>
          <w:tcPr>
            <w:tcW w:w="709" w:type="dxa"/>
          </w:tcPr>
          <w:p w14:paraId="75AEF08B" w14:textId="77777777" w:rsidR="00AC4FBD" w:rsidRPr="0011335E" w:rsidRDefault="00AC4FBD" w:rsidP="00AC4FBD">
            <w:pPr>
              <w:pStyle w:val="TableParagraph"/>
              <w:spacing w:before="64"/>
              <w:ind w:left="77"/>
              <w:rPr>
                <w:sz w:val="24"/>
                <w:szCs w:val="24"/>
              </w:rPr>
            </w:pPr>
            <w:r>
              <w:rPr>
                <w:w w:val="104"/>
                <w:sz w:val="24"/>
                <w:szCs w:val="24"/>
              </w:rPr>
              <w:t>2</w:t>
            </w:r>
          </w:p>
        </w:tc>
        <w:tc>
          <w:tcPr>
            <w:tcW w:w="709" w:type="dxa"/>
          </w:tcPr>
          <w:p w14:paraId="534EEBBF" w14:textId="77777777" w:rsidR="00AC4FBD" w:rsidRPr="0011335E" w:rsidRDefault="00AC4FBD" w:rsidP="00AC4FBD">
            <w:pPr>
              <w:pStyle w:val="TableParagraph"/>
              <w:rPr>
                <w:sz w:val="24"/>
                <w:szCs w:val="24"/>
              </w:rPr>
            </w:pPr>
          </w:p>
        </w:tc>
        <w:tc>
          <w:tcPr>
            <w:tcW w:w="850" w:type="dxa"/>
            <w:gridSpan w:val="2"/>
          </w:tcPr>
          <w:p w14:paraId="15B6E3EB" w14:textId="77777777" w:rsidR="00AC4FBD" w:rsidRPr="0011335E" w:rsidRDefault="00AC4FBD" w:rsidP="00AC4FBD">
            <w:pPr>
              <w:pStyle w:val="TableParagraph"/>
              <w:rPr>
                <w:sz w:val="24"/>
                <w:szCs w:val="24"/>
              </w:rPr>
            </w:pPr>
          </w:p>
        </w:tc>
        <w:tc>
          <w:tcPr>
            <w:tcW w:w="709" w:type="dxa"/>
            <w:gridSpan w:val="2"/>
          </w:tcPr>
          <w:p w14:paraId="24526692" w14:textId="77777777" w:rsidR="00AC4FBD" w:rsidRPr="00ED3B20" w:rsidRDefault="00AC4FBD" w:rsidP="00AC4FBD">
            <w:pPr>
              <w:pStyle w:val="TableParagraph"/>
              <w:rPr>
                <w:sz w:val="20"/>
                <w:szCs w:val="24"/>
              </w:rPr>
            </w:pPr>
            <w:r w:rsidRPr="00ED3B20">
              <w:rPr>
                <w:sz w:val="20"/>
                <w:szCs w:val="24"/>
              </w:rPr>
              <w:t xml:space="preserve"> </w:t>
            </w:r>
          </w:p>
          <w:p w14:paraId="0835AB5C" w14:textId="77777777" w:rsidR="00AC4FBD" w:rsidRPr="00ED3B20" w:rsidRDefault="00AC4FBD" w:rsidP="00AC4FBD">
            <w:pPr>
              <w:pStyle w:val="TableParagraph"/>
              <w:rPr>
                <w:sz w:val="20"/>
                <w:szCs w:val="24"/>
              </w:rPr>
            </w:pPr>
            <w:r>
              <w:rPr>
                <w:sz w:val="20"/>
                <w:szCs w:val="24"/>
              </w:rPr>
              <w:t xml:space="preserve"> </w:t>
            </w:r>
          </w:p>
          <w:p w14:paraId="0DFBA45E" w14:textId="77777777" w:rsidR="00AC4FBD" w:rsidRDefault="00AC4FBD" w:rsidP="00AC4FBD">
            <w:pPr>
              <w:pStyle w:val="TableParagraph"/>
              <w:rPr>
                <w:sz w:val="20"/>
                <w:szCs w:val="24"/>
              </w:rPr>
            </w:pPr>
            <w:r w:rsidRPr="00ED3B20">
              <w:rPr>
                <w:sz w:val="20"/>
                <w:szCs w:val="24"/>
              </w:rPr>
              <w:t xml:space="preserve"> 15.05</w:t>
            </w:r>
          </w:p>
          <w:p w14:paraId="09DD699E" w14:textId="77777777" w:rsidR="00AC4FBD" w:rsidRPr="00ED3B20" w:rsidRDefault="00AC4FBD" w:rsidP="00AC4FBD">
            <w:pPr>
              <w:pStyle w:val="TableParagraph"/>
              <w:rPr>
                <w:sz w:val="20"/>
                <w:szCs w:val="24"/>
              </w:rPr>
            </w:pPr>
            <w:r>
              <w:rPr>
                <w:sz w:val="20"/>
                <w:szCs w:val="24"/>
              </w:rPr>
              <w:t>20.05</w:t>
            </w:r>
          </w:p>
        </w:tc>
        <w:tc>
          <w:tcPr>
            <w:tcW w:w="4536" w:type="dxa"/>
          </w:tcPr>
          <w:p w14:paraId="0E29801C" w14:textId="77777777" w:rsidR="00AC4FBD" w:rsidRPr="00AC4FBD" w:rsidRDefault="00AC4FBD" w:rsidP="00AC4FBD">
            <w:pPr>
              <w:pStyle w:val="TableParagraph"/>
              <w:spacing w:before="61" w:line="242" w:lineRule="auto"/>
              <w:ind w:hanging="142"/>
              <w:rPr>
                <w:sz w:val="18"/>
                <w:lang w:val="ru-RU"/>
              </w:rPr>
            </w:pPr>
            <w:r w:rsidRPr="00AC4FBD">
              <w:rPr>
                <w:color w:val="231F20"/>
                <w:sz w:val="18"/>
                <w:lang w:val="ru-RU"/>
              </w:rPr>
              <w:t>А   анализировать</w:t>
            </w:r>
            <w:r w:rsidRPr="00AC4FBD">
              <w:rPr>
                <w:color w:val="231F20"/>
                <w:spacing w:val="-13"/>
                <w:sz w:val="18"/>
                <w:lang w:val="ru-RU"/>
              </w:rPr>
              <w:t xml:space="preserve"> </w:t>
            </w:r>
            <w:r w:rsidRPr="00AC4FBD">
              <w:rPr>
                <w:color w:val="231F20"/>
                <w:sz w:val="18"/>
                <w:lang w:val="ru-RU"/>
              </w:rPr>
              <w:t>и</w:t>
            </w:r>
            <w:r w:rsidRPr="00AC4FBD">
              <w:rPr>
                <w:color w:val="231F20"/>
                <w:spacing w:val="-13"/>
                <w:sz w:val="18"/>
                <w:lang w:val="ru-RU"/>
              </w:rPr>
              <w:t xml:space="preserve"> </w:t>
            </w:r>
            <w:r w:rsidRPr="00AC4FBD">
              <w:rPr>
                <w:color w:val="231F20"/>
                <w:sz w:val="18"/>
                <w:lang w:val="ru-RU"/>
              </w:rPr>
              <w:t>интерпретировать</w:t>
            </w:r>
            <w:r w:rsidRPr="00AC4FBD">
              <w:rPr>
                <w:color w:val="231F20"/>
                <w:spacing w:val="-13"/>
                <w:sz w:val="18"/>
                <w:lang w:val="ru-RU"/>
              </w:rPr>
              <w:t xml:space="preserve"> </w:t>
            </w:r>
            <w:r w:rsidRPr="00AC4FBD">
              <w:rPr>
                <w:color w:val="231F20"/>
                <w:sz w:val="18"/>
                <w:lang w:val="ru-RU"/>
              </w:rPr>
              <w:t>фольклорные тексты,</w:t>
            </w:r>
          </w:p>
          <w:p w14:paraId="69245E01" w14:textId="77777777" w:rsidR="00AC4FBD" w:rsidRPr="00AC4FBD" w:rsidRDefault="00AC4FBD" w:rsidP="00AC4FBD">
            <w:pPr>
              <w:pStyle w:val="TableParagraph"/>
              <w:spacing w:before="2" w:line="242" w:lineRule="auto"/>
              <w:ind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9"/>
                <w:position w:val="1"/>
                <w:sz w:val="14"/>
                <w:lang w:val="ru-RU"/>
              </w:rPr>
              <w:t xml:space="preserve"> </w:t>
            </w:r>
            <w:r w:rsidRPr="00AC4FBD">
              <w:rPr>
                <w:color w:val="231F20"/>
                <w:sz w:val="18"/>
                <w:lang w:val="ru-RU"/>
              </w:rPr>
              <w:t>создавать</w:t>
            </w:r>
            <w:r w:rsidRPr="00AC4FBD">
              <w:rPr>
                <w:color w:val="231F20"/>
                <w:spacing w:val="-9"/>
                <w:sz w:val="18"/>
                <w:lang w:val="ru-RU"/>
              </w:rPr>
              <w:t xml:space="preserve"> </w:t>
            </w:r>
            <w:r w:rsidRPr="00AC4FBD">
              <w:rPr>
                <w:color w:val="231F20"/>
                <w:sz w:val="18"/>
                <w:lang w:val="ru-RU"/>
              </w:rPr>
              <w:t>(в</w:t>
            </w:r>
            <w:r w:rsidRPr="00AC4FBD">
              <w:rPr>
                <w:color w:val="231F20"/>
                <w:spacing w:val="-9"/>
                <w:sz w:val="18"/>
                <w:lang w:val="ru-RU"/>
              </w:rPr>
              <w:t xml:space="preserve"> </w:t>
            </w:r>
            <w:r w:rsidRPr="00AC4FBD">
              <w:rPr>
                <w:color w:val="231F20"/>
                <w:sz w:val="18"/>
                <w:lang w:val="ru-RU"/>
              </w:rPr>
              <w:t>том</w:t>
            </w:r>
            <w:r w:rsidRPr="00AC4FBD">
              <w:rPr>
                <w:color w:val="231F20"/>
                <w:spacing w:val="-9"/>
                <w:sz w:val="18"/>
                <w:lang w:val="ru-RU"/>
              </w:rPr>
              <w:t xml:space="preserve"> </w:t>
            </w:r>
            <w:r w:rsidRPr="00AC4FBD">
              <w:rPr>
                <w:color w:val="231F20"/>
                <w:sz w:val="18"/>
                <w:lang w:val="ru-RU"/>
              </w:rPr>
              <w:t>числе</w:t>
            </w:r>
            <w:r w:rsidRPr="00AC4FBD">
              <w:rPr>
                <w:color w:val="231F20"/>
                <w:spacing w:val="-9"/>
                <w:sz w:val="18"/>
                <w:lang w:val="ru-RU"/>
              </w:rPr>
              <w:t xml:space="preserve"> </w:t>
            </w:r>
            <w:r w:rsidRPr="00AC4FBD">
              <w:rPr>
                <w:color w:val="231F20"/>
                <w:sz w:val="18"/>
                <w:lang w:val="ru-RU"/>
              </w:rPr>
              <w:t>с</w:t>
            </w:r>
            <w:r w:rsidRPr="00AC4FBD">
              <w:rPr>
                <w:color w:val="231F20"/>
                <w:spacing w:val="-9"/>
                <w:sz w:val="18"/>
                <w:lang w:val="ru-RU"/>
              </w:rPr>
              <w:t xml:space="preserve"> </w:t>
            </w:r>
            <w:r w:rsidRPr="00AC4FBD">
              <w:rPr>
                <w:color w:val="231F20"/>
                <w:sz w:val="18"/>
                <w:lang w:val="ru-RU"/>
              </w:rPr>
              <w:t>опорой</w:t>
            </w:r>
            <w:r w:rsidRPr="00AC4FBD">
              <w:rPr>
                <w:color w:val="231F20"/>
                <w:spacing w:val="-9"/>
                <w:sz w:val="18"/>
                <w:lang w:val="ru-RU"/>
              </w:rPr>
              <w:t xml:space="preserve"> </w:t>
            </w:r>
            <w:r w:rsidRPr="00AC4FBD">
              <w:rPr>
                <w:color w:val="231F20"/>
                <w:sz w:val="18"/>
                <w:lang w:val="ru-RU"/>
              </w:rPr>
              <w:t>на</w:t>
            </w:r>
            <w:r w:rsidRPr="00AC4FBD">
              <w:rPr>
                <w:color w:val="231F20"/>
                <w:spacing w:val="-9"/>
                <w:sz w:val="18"/>
                <w:lang w:val="ru-RU"/>
              </w:rPr>
              <w:t xml:space="preserve"> </w:t>
            </w:r>
            <w:r w:rsidRPr="00AC4FBD">
              <w:rPr>
                <w:color w:val="231F20"/>
                <w:sz w:val="18"/>
                <w:lang w:val="ru-RU"/>
              </w:rPr>
              <w:t>образец) тексты разных функционально-смысловых типов речи;</w:t>
            </w:r>
          </w:p>
          <w:p w14:paraId="3337302B" w14:textId="77777777" w:rsidR="00AC4FBD" w:rsidRPr="00AC4FBD" w:rsidRDefault="00AC4FBD" w:rsidP="00AC4FBD">
            <w:pPr>
              <w:pStyle w:val="TableParagraph"/>
              <w:spacing w:before="1" w:line="242" w:lineRule="auto"/>
              <w:ind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33"/>
                <w:position w:val="1"/>
                <w:sz w:val="14"/>
                <w:lang w:val="ru-RU"/>
              </w:rPr>
              <w:t xml:space="preserve"> </w:t>
            </w:r>
            <w:r w:rsidRPr="00AC4FBD">
              <w:rPr>
                <w:color w:val="231F20"/>
                <w:sz w:val="18"/>
                <w:lang w:val="ru-RU"/>
              </w:rPr>
              <w:t xml:space="preserve">редактировать собственные тексты с целью </w:t>
            </w:r>
            <w:r w:rsidRPr="00AC4FBD">
              <w:rPr>
                <w:color w:val="231F20"/>
                <w:w w:val="95"/>
                <w:sz w:val="18"/>
                <w:lang w:val="ru-RU"/>
              </w:rPr>
              <w:t xml:space="preserve">совершенствования их содержания и формы; сопоставлять черновой и отредактированный </w:t>
            </w:r>
            <w:r w:rsidRPr="00AC4FBD">
              <w:rPr>
                <w:color w:val="231F20"/>
                <w:spacing w:val="-2"/>
                <w:sz w:val="18"/>
                <w:lang w:val="ru-RU"/>
              </w:rPr>
              <w:t>тексты;</w:t>
            </w:r>
          </w:p>
          <w:p w14:paraId="673FB95C" w14:textId="77777777" w:rsidR="00AC4FBD" w:rsidRPr="00AC4FBD" w:rsidRDefault="00AC4FBD" w:rsidP="00AC4FBD">
            <w:pPr>
              <w:pStyle w:val="TableParagraph"/>
              <w:rPr>
                <w:sz w:val="24"/>
                <w:szCs w:val="24"/>
                <w:lang w:val="ru-RU"/>
              </w:rPr>
            </w:pPr>
            <w:r w:rsidRPr="00AC4FBD">
              <w:rPr>
                <w:rFonts w:ascii="Trebuchet MS" w:hAnsi="Trebuchet MS"/>
                <w:color w:val="231F20"/>
                <w:spacing w:val="2"/>
                <w:position w:val="1"/>
                <w:sz w:val="14"/>
                <w:lang w:val="ru-RU"/>
              </w:rPr>
              <w:t xml:space="preserve"> </w:t>
            </w:r>
            <w:r w:rsidRPr="00AC4FBD">
              <w:rPr>
                <w:color w:val="231F20"/>
                <w:sz w:val="18"/>
                <w:lang w:val="ru-RU"/>
              </w:rPr>
              <w:t>применять</w:t>
            </w:r>
            <w:r w:rsidRPr="00AC4FBD">
              <w:rPr>
                <w:color w:val="231F20"/>
                <w:spacing w:val="-15"/>
                <w:sz w:val="18"/>
                <w:lang w:val="ru-RU"/>
              </w:rPr>
              <w:t xml:space="preserve"> </w:t>
            </w:r>
            <w:r w:rsidRPr="00AC4FBD">
              <w:rPr>
                <w:color w:val="231F20"/>
                <w:sz w:val="18"/>
                <w:lang w:val="ru-RU"/>
              </w:rPr>
              <w:t>правила</w:t>
            </w:r>
            <w:r w:rsidRPr="00AC4FBD">
              <w:rPr>
                <w:color w:val="231F20"/>
                <w:spacing w:val="-14"/>
                <w:sz w:val="18"/>
                <w:lang w:val="ru-RU"/>
              </w:rPr>
              <w:t xml:space="preserve"> </w:t>
            </w:r>
            <w:r w:rsidRPr="00AC4FBD">
              <w:rPr>
                <w:color w:val="231F20"/>
                <w:sz w:val="18"/>
                <w:lang w:val="ru-RU"/>
              </w:rPr>
              <w:t>орфографии</w:t>
            </w:r>
            <w:r w:rsidRPr="00AC4FBD">
              <w:rPr>
                <w:color w:val="231F20"/>
                <w:spacing w:val="-15"/>
                <w:sz w:val="18"/>
                <w:lang w:val="ru-RU"/>
              </w:rPr>
              <w:t xml:space="preserve"> </w:t>
            </w:r>
            <w:r w:rsidRPr="00AC4FBD">
              <w:rPr>
                <w:color w:val="231F20"/>
                <w:sz w:val="18"/>
                <w:lang w:val="ru-RU"/>
              </w:rPr>
              <w:t>и</w:t>
            </w:r>
            <w:r w:rsidRPr="00AC4FBD">
              <w:rPr>
                <w:color w:val="231F20"/>
                <w:spacing w:val="-14"/>
                <w:sz w:val="18"/>
                <w:lang w:val="ru-RU"/>
              </w:rPr>
              <w:t xml:space="preserve"> </w:t>
            </w:r>
            <w:r w:rsidRPr="00AC4FBD">
              <w:rPr>
                <w:color w:val="231F20"/>
                <w:sz w:val="18"/>
                <w:lang w:val="ru-RU"/>
              </w:rPr>
              <w:t xml:space="preserve">пунктуации на письме </w:t>
            </w:r>
          </w:p>
        </w:tc>
        <w:tc>
          <w:tcPr>
            <w:tcW w:w="1402" w:type="dxa"/>
          </w:tcPr>
          <w:p w14:paraId="12B6F32A" w14:textId="77777777" w:rsidR="00AC4FBD" w:rsidRPr="0011335E" w:rsidRDefault="00AC4FBD" w:rsidP="00AC4FBD">
            <w:pPr>
              <w:pStyle w:val="TableParagraph"/>
              <w:rPr>
                <w:sz w:val="24"/>
                <w:szCs w:val="24"/>
              </w:rPr>
            </w:pP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850" w:type="dxa"/>
          </w:tcPr>
          <w:p w14:paraId="0F9B4596" w14:textId="77777777" w:rsidR="00AC4FBD" w:rsidRDefault="00AC4FBD" w:rsidP="00AC4FBD">
            <w:pPr>
              <w:pStyle w:val="TableParagraph"/>
              <w:rPr>
                <w:sz w:val="24"/>
                <w:szCs w:val="24"/>
              </w:rPr>
            </w:pPr>
            <w:r>
              <w:rPr>
                <w:sz w:val="24"/>
                <w:szCs w:val="24"/>
              </w:rPr>
              <w:t xml:space="preserve"> </w:t>
            </w:r>
          </w:p>
          <w:p w14:paraId="52C94F3A"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gramota.ru</w:t>
            </w:r>
          </w:p>
        </w:tc>
        <w:tc>
          <w:tcPr>
            <w:tcW w:w="35" w:type="dxa"/>
            <w:vMerge/>
            <w:tcBorders>
              <w:top w:val="nil"/>
              <w:right w:val="nil"/>
            </w:tcBorders>
          </w:tcPr>
          <w:p w14:paraId="0FF145B5" w14:textId="77777777" w:rsidR="00AC4FBD" w:rsidRPr="0011335E" w:rsidRDefault="00AC4FBD" w:rsidP="00AC4FBD">
            <w:pPr>
              <w:rPr>
                <w:sz w:val="24"/>
                <w:szCs w:val="24"/>
              </w:rPr>
            </w:pPr>
          </w:p>
        </w:tc>
      </w:tr>
      <w:tr w:rsidR="00AC4FBD" w:rsidRPr="0011335E" w14:paraId="2C7EE208" w14:textId="77777777" w:rsidTr="00577078">
        <w:trPr>
          <w:trHeight w:val="1101"/>
        </w:trPr>
        <w:tc>
          <w:tcPr>
            <w:tcW w:w="1590" w:type="dxa"/>
          </w:tcPr>
          <w:p w14:paraId="7F653271" w14:textId="77777777" w:rsidR="00AC4FBD" w:rsidRPr="0011335E" w:rsidRDefault="00AC4FBD" w:rsidP="00AC4FBD">
            <w:pPr>
              <w:pStyle w:val="TableParagraph"/>
              <w:spacing w:before="64"/>
              <w:ind w:left="60" w:right="48"/>
              <w:jc w:val="center"/>
              <w:rPr>
                <w:sz w:val="24"/>
                <w:szCs w:val="24"/>
              </w:rPr>
            </w:pPr>
            <w:r w:rsidRPr="0011335E">
              <w:rPr>
                <w:spacing w:val="-2"/>
                <w:w w:val="105"/>
                <w:sz w:val="24"/>
                <w:szCs w:val="24"/>
              </w:rPr>
              <w:t>3.11.</w:t>
            </w:r>
          </w:p>
        </w:tc>
        <w:tc>
          <w:tcPr>
            <w:tcW w:w="4522" w:type="dxa"/>
          </w:tcPr>
          <w:p w14:paraId="684D0E3D" w14:textId="77777777" w:rsidR="00AC4FBD" w:rsidRPr="00AC4FBD" w:rsidRDefault="00AC4FBD" w:rsidP="00AC4FBD">
            <w:pPr>
              <w:pStyle w:val="TableParagraph"/>
              <w:spacing w:before="64" w:line="266" w:lineRule="auto"/>
              <w:ind w:left="76" w:right="2316"/>
              <w:rPr>
                <w:b/>
                <w:sz w:val="20"/>
                <w:szCs w:val="24"/>
                <w:lang w:val="ru-RU"/>
              </w:rPr>
            </w:pPr>
            <w:r w:rsidRPr="00AC4FBD">
              <w:rPr>
                <w:b/>
                <w:w w:val="105"/>
                <w:sz w:val="20"/>
                <w:szCs w:val="24"/>
                <w:lang w:val="ru-RU"/>
              </w:rPr>
              <w:t>Текст и его строение.</w:t>
            </w:r>
            <w:r w:rsidRPr="00AC4FBD">
              <w:rPr>
                <w:b/>
                <w:spacing w:val="40"/>
                <w:w w:val="105"/>
                <w:sz w:val="20"/>
                <w:szCs w:val="24"/>
                <w:lang w:val="ru-RU"/>
              </w:rPr>
              <w:t xml:space="preserve"> </w:t>
            </w:r>
            <w:r w:rsidRPr="00AC4FBD">
              <w:rPr>
                <w:b/>
                <w:spacing w:val="-2"/>
                <w:w w:val="105"/>
                <w:sz w:val="20"/>
                <w:szCs w:val="24"/>
                <w:lang w:val="ru-RU"/>
              </w:rPr>
              <w:t>Представление</w:t>
            </w:r>
            <w:r w:rsidRPr="00AC4FBD">
              <w:rPr>
                <w:b/>
                <w:spacing w:val="-8"/>
                <w:w w:val="105"/>
                <w:sz w:val="20"/>
                <w:szCs w:val="24"/>
                <w:lang w:val="ru-RU"/>
              </w:rPr>
              <w:t xml:space="preserve"> </w:t>
            </w:r>
            <w:r w:rsidRPr="00AC4FBD">
              <w:rPr>
                <w:b/>
                <w:spacing w:val="-2"/>
                <w:w w:val="105"/>
                <w:sz w:val="20"/>
                <w:szCs w:val="24"/>
                <w:lang w:val="ru-RU"/>
              </w:rPr>
              <w:t>проектных,</w:t>
            </w:r>
            <w:r w:rsidRPr="00AC4FBD">
              <w:rPr>
                <w:b/>
                <w:spacing w:val="40"/>
                <w:w w:val="105"/>
                <w:sz w:val="20"/>
                <w:szCs w:val="24"/>
                <w:lang w:val="ru-RU"/>
              </w:rPr>
              <w:t xml:space="preserve"> </w:t>
            </w:r>
            <w:r w:rsidRPr="00AC4FBD">
              <w:rPr>
                <w:b/>
                <w:w w:val="105"/>
                <w:sz w:val="20"/>
                <w:szCs w:val="24"/>
                <w:lang w:val="ru-RU"/>
              </w:rPr>
              <w:t>исследовательских</w:t>
            </w:r>
            <w:r w:rsidRPr="00AC4FBD">
              <w:rPr>
                <w:b/>
                <w:spacing w:val="-3"/>
                <w:w w:val="105"/>
                <w:sz w:val="20"/>
                <w:szCs w:val="24"/>
                <w:lang w:val="ru-RU"/>
              </w:rPr>
              <w:t xml:space="preserve"> </w:t>
            </w:r>
            <w:r w:rsidRPr="00AC4FBD">
              <w:rPr>
                <w:b/>
                <w:w w:val="105"/>
                <w:sz w:val="20"/>
                <w:szCs w:val="24"/>
                <w:lang w:val="ru-RU"/>
              </w:rPr>
              <w:t>работ.</w:t>
            </w:r>
          </w:p>
          <w:p w14:paraId="6F28174B" w14:textId="77777777" w:rsidR="00AC4FBD" w:rsidRPr="00805027" w:rsidRDefault="00AC4FBD" w:rsidP="00AC4FBD">
            <w:pPr>
              <w:pStyle w:val="TableParagraph"/>
              <w:spacing w:before="2" w:line="266" w:lineRule="auto"/>
              <w:ind w:left="76" w:right="3663"/>
              <w:rPr>
                <w:b/>
                <w:sz w:val="20"/>
                <w:szCs w:val="24"/>
              </w:rPr>
            </w:pPr>
            <w:proofErr w:type="spellStart"/>
            <w:r w:rsidRPr="00805027">
              <w:rPr>
                <w:b/>
                <w:spacing w:val="-2"/>
                <w:w w:val="105"/>
                <w:sz w:val="20"/>
                <w:szCs w:val="24"/>
              </w:rPr>
              <w:lastRenderedPageBreak/>
              <w:t>Проверочная</w:t>
            </w:r>
            <w:proofErr w:type="spellEnd"/>
            <w:r w:rsidRPr="00805027">
              <w:rPr>
                <w:b/>
                <w:spacing w:val="40"/>
                <w:w w:val="105"/>
                <w:sz w:val="20"/>
                <w:szCs w:val="24"/>
              </w:rPr>
              <w:t xml:space="preserve"> </w:t>
            </w:r>
            <w:proofErr w:type="spellStart"/>
            <w:r w:rsidRPr="00805027">
              <w:rPr>
                <w:b/>
                <w:w w:val="105"/>
                <w:sz w:val="20"/>
                <w:szCs w:val="24"/>
              </w:rPr>
              <w:t>работа</w:t>
            </w:r>
            <w:proofErr w:type="spellEnd"/>
            <w:r w:rsidRPr="00805027">
              <w:rPr>
                <w:b/>
                <w:w w:val="105"/>
                <w:sz w:val="20"/>
                <w:szCs w:val="24"/>
              </w:rPr>
              <w:t xml:space="preserve"> № 3</w:t>
            </w:r>
          </w:p>
        </w:tc>
        <w:tc>
          <w:tcPr>
            <w:tcW w:w="709" w:type="dxa"/>
          </w:tcPr>
          <w:p w14:paraId="70128FFB" w14:textId="77777777" w:rsidR="00AC4FBD" w:rsidRPr="0011335E" w:rsidRDefault="00AC4FBD" w:rsidP="00AC4FBD">
            <w:pPr>
              <w:pStyle w:val="TableParagraph"/>
              <w:spacing w:before="64"/>
              <w:ind w:left="77"/>
              <w:rPr>
                <w:sz w:val="24"/>
                <w:szCs w:val="24"/>
              </w:rPr>
            </w:pPr>
            <w:r w:rsidRPr="0011335E">
              <w:rPr>
                <w:w w:val="104"/>
                <w:sz w:val="24"/>
                <w:szCs w:val="24"/>
              </w:rPr>
              <w:lastRenderedPageBreak/>
              <w:t>2</w:t>
            </w:r>
          </w:p>
        </w:tc>
        <w:tc>
          <w:tcPr>
            <w:tcW w:w="709" w:type="dxa"/>
          </w:tcPr>
          <w:p w14:paraId="132A7437" w14:textId="77777777" w:rsidR="00AC4FBD" w:rsidRPr="0011335E" w:rsidRDefault="00AC4FBD" w:rsidP="00AC4FBD">
            <w:pPr>
              <w:pStyle w:val="TableParagraph"/>
              <w:rPr>
                <w:sz w:val="24"/>
                <w:szCs w:val="24"/>
              </w:rPr>
            </w:pPr>
            <w:r>
              <w:rPr>
                <w:sz w:val="24"/>
                <w:szCs w:val="24"/>
              </w:rPr>
              <w:t>1</w:t>
            </w:r>
          </w:p>
        </w:tc>
        <w:tc>
          <w:tcPr>
            <w:tcW w:w="850" w:type="dxa"/>
            <w:gridSpan w:val="2"/>
          </w:tcPr>
          <w:p w14:paraId="5EB92856" w14:textId="77777777" w:rsidR="00AC4FBD" w:rsidRPr="0011335E" w:rsidRDefault="00AC4FBD" w:rsidP="00AC4FBD">
            <w:pPr>
              <w:pStyle w:val="TableParagraph"/>
              <w:rPr>
                <w:sz w:val="24"/>
                <w:szCs w:val="24"/>
              </w:rPr>
            </w:pPr>
          </w:p>
        </w:tc>
        <w:tc>
          <w:tcPr>
            <w:tcW w:w="709" w:type="dxa"/>
            <w:gridSpan w:val="2"/>
          </w:tcPr>
          <w:p w14:paraId="004D5A97" w14:textId="77777777" w:rsidR="00AC4FBD" w:rsidRPr="00ED3B20" w:rsidRDefault="00AC4FBD" w:rsidP="00AC4FBD">
            <w:pPr>
              <w:pStyle w:val="TableParagraph"/>
              <w:rPr>
                <w:sz w:val="20"/>
                <w:szCs w:val="24"/>
              </w:rPr>
            </w:pPr>
            <w:r>
              <w:rPr>
                <w:sz w:val="20"/>
                <w:szCs w:val="24"/>
              </w:rPr>
              <w:t xml:space="preserve"> </w:t>
            </w:r>
          </w:p>
          <w:p w14:paraId="3299032F" w14:textId="77777777" w:rsidR="00AC4FBD" w:rsidRDefault="00AC4FBD" w:rsidP="00AC4FBD">
            <w:pPr>
              <w:pStyle w:val="TableParagraph"/>
              <w:rPr>
                <w:sz w:val="20"/>
                <w:szCs w:val="24"/>
              </w:rPr>
            </w:pPr>
            <w:r w:rsidRPr="00ED3B20">
              <w:rPr>
                <w:sz w:val="20"/>
                <w:szCs w:val="24"/>
              </w:rPr>
              <w:t xml:space="preserve"> 22.05</w:t>
            </w:r>
          </w:p>
          <w:p w14:paraId="331C01FC" w14:textId="77777777" w:rsidR="00AC4FBD" w:rsidRPr="00ED3B20" w:rsidRDefault="00AC4FBD" w:rsidP="00AC4FBD">
            <w:pPr>
              <w:pStyle w:val="TableParagraph"/>
              <w:rPr>
                <w:sz w:val="20"/>
                <w:szCs w:val="24"/>
              </w:rPr>
            </w:pPr>
            <w:r>
              <w:rPr>
                <w:sz w:val="20"/>
                <w:szCs w:val="24"/>
              </w:rPr>
              <w:t xml:space="preserve">  27.05</w:t>
            </w:r>
          </w:p>
        </w:tc>
        <w:tc>
          <w:tcPr>
            <w:tcW w:w="4536" w:type="dxa"/>
          </w:tcPr>
          <w:p w14:paraId="5484F597" w14:textId="77777777" w:rsidR="00AC4FBD" w:rsidRPr="00AC4FBD" w:rsidRDefault="00AC4FBD" w:rsidP="00AC4FBD">
            <w:pPr>
              <w:pStyle w:val="TableParagraph"/>
              <w:spacing w:before="58" w:line="242" w:lineRule="auto"/>
              <w:ind w:hanging="142"/>
              <w:rPr>
                <w:sz w:val="18"/>
                <w:lang w:val="ru-RU"/>
              </w:rPr>
            </w:pPr>
            <w:r w:rsidRPr="00AC4FBD">
              <w:rPr>
                <w:color w:val="231F20"/>
                <w:sz w:val="18"/>
                <w:lang w:val="ru-RU"/>
              </w:rPr>
              <w:t>А   анализировать</w:t>
            </w:r>
            <w:r w:rsidRPr="00AC4FBD">
              <w:rPr>
                <w:color w:val="231F20"/>
                <w:spacing w:val="-13"/>
                <w:sz w:val="18"/>
                <w:lang w:val="ru-RU"/>
              </w:rPr>
              <w:t xml:space="preserve"> </w:t>
            </w:r>
            <w:r w:rsidRPr="00AC4FBD">
              <w:rPr>
                <w:color w:val="231F20"/>
                <w:sz w:val="18"/>
                <w:lang w:val="ru-RU"/>
              </w:rPr>
              <w:t>и</w:t>
            </w:r>
            <w:r w:rsidRPr="00AC4FBD">
              <w:rPr>
                <w:color w:val="231F20"/>
                <w:spacing w:val="-13"/>
                <w:sz w:val="18"/>
                <w:lang w:val="ru-RU"/>
              </w:rPr>
              <w:t xml:space="preserve"> </w:t>
            </w:r>
            <w:r w:rsidRPr="00AC4FBD">
              <w:rPr>
                <w:color w:val="231F20"/>
                <w:sz w:val="18"/>
                <w:lang w:val="ru-RU"/>
              </w:rPr>
              <w:t>интерпретировать</w:t>
            </w:r>
            <w:r w:rsidRPr="00AC4FBD">
              <w:rPr>
                <w:color w:val="231F20"/>
                <w:spacing w:val="-13"/>
                <w:sz w:val="18"/>
                <w:lang w:val="ru-RU"/>
              </w:rPr>
              <w:t xml:space="preserve"> </w:t>
            </w:r>
            <w:r w:rsidRPr="00AC4FBD">
              <w:rPr>
                <w:color w:val="231F20"/>
                <w:sz w:val="18"/>
                <w:lang w:val="ru-RU"/>
              </w:rPr>
              <w:t>фольклорные и художественные тексты или их фрагменты (народные и литературные сказки, рассказы, былины, пословицы, загадки);</w:t>
            </w:r>
          </w:p>
          <w:p w14:paraId="0BCE81EB" w14:textId="77777777" w:rsidR="00AC4FBD" w:rsidRPr="00AC4FBD" w:rsidRDefault="00AC4FBD" w:rsidP="00AC4FBD">
            <w:pPr>
              <w:pStyle w:val="TableParagraph"/>
              <w:spacing w:before="3" w:line="242" w:lineRule="auto"/>
              <w:ind w:hanging="142"/>
              <w:rPr>
                <w:sz w:val="18"/>
                <w:lang w:val="ru-RU"/>
              </w:rPr>
            </w:pPr>
            <w:r w:rsidRPr="00AC4FBD">
              <w:rPr>
                <w:rFonts w:ascii="Trebuchet MS" w:hAnsi="Trebuchet MS"/>
                <w:color w:val="231F20"/>
                <w:position w:val="1"/>
                <w:sz w:val="14"/>
                <w:lang w:val="ru-RU"/>
              </w:rPr>
              <w:t>6</w:t>
            </w:r>
            <w:r w:rsidRPr="00AC4FBD">
              <w:rPr>
                <w:rFonts w:ascii="Trebuchet MS" w:hAnsi="Trebuchet MS"/>
                <w:color w:val="231F20"/>
                <w:spacing w:val="33"/>
                <w:position w:val="1"/>
                <w:sz w:val="14"/>
                <w:lang w:val="ru-RU"/>
              </w:rPr>
              <w:t xml:space="preserve"> </w:t>
            </w:r>
            <w:r w:rsidRPr="00AC4FBD">
              <w:rPr>
                <w:color w:val="231F20"/>
                <w:sz w:val="18"/>
                <w:lang w:val="ru-RU"/>
              </w:rPr>
              <w:t xml:space="preserve">редактировать собственные тексты с целью </w:t>
            </w:r>
            <w:r w:rsidRPr="00AC4FBD">
              <w:rPr>
                <w:color w:val="231F20"/>
                <w:w w:val="95"/>
                <w:sz w:val="18"/>
                <w:lang w:val="ru-RU"/>
              </w:rPr>
              <w:t xml:space="preserve">совершенствования их содержания и формы; сопоставлять черновой и отредактированный </w:t>
            </w:r>
            <w:r w:rsidRPr="00AC4FBD">
              <w:rPr>
                <w:color w:val="231F20"/>
                <w:spacing w:val="-2"/>
                <w:sz w:val="18"/>
                <w:lang w:val="ru-RU"/>
              </w:rPr>
              <w:t>тексты;</w:t>
            </w:r>
          </w:p>
          <w:p w14:paraId="0C5AC29B" w14:textId="77777777" w:rsidR="00AC4FBD" w:rsidRPr="00AC4FBD" w:rsidRDefault="00AC4FBD" w:rsidP="00AC4FBD">
            <w:pPr>
              <w:pStyle w:val="TableParagraph"/>
              <w:rPr>
                <w:sz w:val="24"/>
                <w:szCs w:val="24"/>
                <w:lang w:val="ru-RU"/>
              </w:rPr>
            </w:pPr>
            <w:r w:rsidRPr="00AC4FBD">
              <w:rPr>
                <w:rFonts w:ascii="Trebuchet MS" w:hAnsi="Trebuchet MS"/>
                <w:color w:val="231F20"/>
                <w:spacing w:val="40"/>
                <w:position w:val="1"/>
                <w:sz w:val="14"/>
                <w:lang w:val="ru-RU"/>
              </w:rPr>
              <w:lastRenderedPageBreak/>
              <w:t xml:space="preserve"> </w:t>
            </w:r>
            <w:r w:rsidRPr="00AC4FBD">
              <w:rPr>
                <w:color w:val="231F20"/>
                <w:sz w:val="18"/>
                <w:lang w:val="ru-RU"/>
              </w:rPr>
              <w:t>создавать тексты как результат проектной (исследовательской)</w:t>
            </w:r>
            <w:r w:rsidRPr="00AC4FBD">
              <w:rPr>
                <w:color w:val="231F20"/>
                <w:spacing w:val="-15"/>
                <w:sz w:val="18"/>
                <w:lang w:val="ru-RU"/>
              </w:rPr>
              <w:t xml:space="preserve"> </w:t>
            </w:r>
            <w:r w:rsidRPr="00AC4FBD">
              <w:rPr>
                <w:color w:val="231F20"/>
                <w:sz w:val="18"/>
                <w:lang w:val="ru-RU"/>
              </w:rPr>
              <w:t>деятельности;</w:t>
            </w:r>
            <w:r w:rsidRPr="00AC4FBD">
              <w:rPr>
                <w:color w:val="231F20"/>
                <w:spacing w:val="-14"/>
                <w:sz w:val="18"/>
                <w:lang w:val="ru-RU"/>
              </w:rPr>
              <w:t xml:space="preserve"> </w:t>
            </w:r>
            <w:r w:rsidRPr="00AC4FBD">
              <w:rPr>
                <w:color w:val="231F20"/>
                <w:sz w:val="18"/>
                <w:lang w:val="ru-RU"/>
              </w:rPr>
              <w:t xml:space="preserve">оформлять </w:t>
            </w:r>
            <w:r w:rsidRPr="00AC4FBD">
              <w:rPr>
                <w:color w:val="231F20"/>
                <w:spacing w:val="-2"/>
                <w:sz w:val="18"/>
                <w:lang w:val="ru-RU"/>
              </w:rPr>
              <w:t>результаты проекта (исследования), представ</w:t>
            </w:r>
            <w:r w:rsidRPr="00AC4FBD">
              <w:rPr>
                <w:color w:val="231F20"/>
                <w:sz w:val="18"/>
                <w:lang w:val="ru-RU"/>
              </w:rPr>
              <w:t>лять их в устной форме</w:t>
            </w:r>
          </w:p>
        </w:tc>
        <w:tc>
          <w:tcPr>
            <w:tcW w:w="1402" w:type="dxa"/>
          </w:tcPr>
          <w:p w14:paraId="10E86A8F" w14:textId="77777777" w:rsidR="00AC4FBD" w:rsidRPr="0011335E" w:rsidRDefault="00AC4FBD" w:rsidP="00AC4FBD">
            <w:pPr>
              <w:pStyle w:val="TableParagraph"/>
              <w:rPr>
                <w:sz w:val="24"/>
                <w:szCs w:val="24"/>
              </w:rPr>
            </w:pPr>
            <w:proofErr w:type="spellStart"/>
            <w:r w:rsidRPr="009C5407">
              <w:rPr>
                <w:sz w:val="20"/>
                <w:szCs w:val="20"/>
              </w:rPr>
              <w:lastRenderedPageBreak/>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850" w:type="dxa"/>
          </w:tcPr>
          <w:p w14:paraId="3F4CB6E8" w14:textId="77777777" w:rsidR="00AC4FBD" w:rsidRPr="0011335E" w:rsidRDefault="00AC4FBD" w:rsidP="00AC4FBD">
            <w:pPr>
              <w:pStyle w:val="TableParagraph"/>
              <w:rPr>
                <w:sz w:val="24"/>
                <w:szCs w:val="24"/>
              </w:rPr>
            </w:pPr>
            <w:r>
              <w:rPr>
                <w:sz w:val="24"/>
                <w:szCs w:val="24"/>
              </w:rPr>
              <w:t xml:space="preserve"> </w:t>
            </w:r>
            <w:r w:rsidRPr="009C5407">
              <w:rPr>
                <w:color w:val="000000"/>
                <w:sz w:val="20"/>
                <w:szCs w:val="20"/>
              </w:rPr>
              <w:t>feb-web.ru</w:t>
            </w:r>
          </w:p>
        </w:tc>
        <w:tc>
          <w:tcPr>
            <w:tcW w:w="35" w:type="dxa"/>
            <w:vMerge/>
            <w:tcBorders>
              <w:top w:val="nil"/>
              <w:right w:val="nil"/>
            </w:tcBorders>
          </w:tcPr>
          <w:p w14:paraId="7D11BCA4" w14:textId="77777777" w:rsidR="00AC4FBD" w:rsidRPr="0011335E" w:rsidRDefault="00AC4FBD" w:rsidP="00AC4FBD">
            <w:pPr>
              <w:rPr>
                <w:sz w:val="24"/>
                <w:szCs w:val="24"/>
              </w:rPr>
            </w:pPr>
          </w:p>
        </w:tc>
      </w:tr>
      <w:tr w:rsidR="00AC4FBD" w:rsidRPr="0011335E" w14:paraId="3620B44B" w14:textId="77777777" w:rsidTr="00577078">
        <w:trPr>
          <w:trHeight w:val="1101"/>
        </w:trPr>
        <w:tc>
          <w:tcPr>
            <w:tcW w:w="1590" w:type="dxa"/>
          </w:tcPr>
          <w:p w14:paraId="1AB20987" w14:textId="77777777" w:rsidR="00AC4FBD" w:rsidRPr="0011335E" w:rsidRDefault="00AC4FBD" w:rsidP="00AC4FBD">
            <w:pPr>
              <w:pStyle w:val="TableParagraph"/>
              <w:spacing w:before="64"/>
              <w:ind w:left="60" w:right="48"/>
              <w:jc w:val="center"/>
              <w:rPr>
                <w:spacing w:val="-2"/>
                <w:w w:val="105"/>
                <w:sz w:val="24"/>
                <w:szCs w:val="24"/>
              </w:rPr>
            </w:pPr>
          </w:p>
        </w:tc>
        <w:tc>
          <w:tcPr>
            <w:tcW w:w="4522" w:type="dxa"/>
          </w:tcPr>
          <w:p w14:paraId="3B24317F" w14:textId="77777777" w:rsidR="00AC4FBD" w:rsidRPr="00805027" w:rsidRDefault="00AC4FBD" w:rsidP="00AC4FBD">
            <w:pPr>
              <w:pStyle w:val="TableParagraph"/>
              <w:spacing w:before="64" w:line="266" w:lineRule="auto"/>
              <w:ind w:left="76" w:right="2316"/>
              <w:rPr>
                <w:b/>
                <w:w w:val="105"/>
                <w:sz w:val="20"/>
                <w:szCs w:val="24"/>
              </w:rPr>
            </w:pPr>
            <w:r>
              <w:rPr>
                <w:b/>
                <w:w w:val="105"/>
                <w:sz w:val="20"/>
                <w:szCs w:val="24"/>
              </w:rPr>
              <w:t xml:space="preserve"> </w:t>
            </w:r>
            <w:proofErr w:type="spellStart"/>
            <w:r>
              <w:rPr>
                <w:b/>
                <w:w w:val="105"/>
                <w:sz w:val="20"/>
                <w:szCs w:val="24"/>
              </w:rPr>
              <w:t>Повторение</w:t>
            </w:r>
            <w:proofErr w:type="spellEnd"/>
            <w:r>
              <w:rPr>
                <w:b/>
                <w:w w:val="105"/>
                <w:sz w:val="20"/>
                <w:szCs w:val="24"/>
              </w:rPr>
              <w:t xml:space="preserve"> </w:t>
            </w:r>
            <w:proofErr w:type="spellStart"/>
            <w:r>
              <w:rPr>
                <w:b/>
                <w:w w:val="105"/>
                <w:sz w:val="20"/>
                <w:szCs w:val="24"/>
              </w:rPr>
              <w:t>пройденных</w:t>
            </w:r>
            <w:proofErr w:type="spellEnd"/>
            <w:r>
              <w:rPr>
                <w:b/>
                <w:w w:val="105"/>
                <w:sz w:val="20"/>
                <w:szCs w:val="24"/>
              </w:rPr>
              <w:t xml:space="preserve"> </w:t>
            </w:r>
            <w:proofErr w:type="spellStart"/>
            <w:r>
              <w:rPr>
                <w:b/>
                <w:w w:val="105"/>
                <w:sz w:val="20"/>
                <w:szCs w:val="24"/>
              </w:rPr>
              <w:t>тем</w:t>
            </w:r>
            <w:proofErr w:type="spellEnd"/>
          </w:p>
        </w:tc>
        <w:tc>
          <w:tcPr>
            <w:tcW w:w="709" w:type="dxa"/>
          </w:tcPr>
          <w:p w14:paraId="768BAA7A" w14:textId="77777777" w:rsidR="00AC4FBD" w:rsidRPr="0011335E" w:rsidRDefault="00AC4FBD" w:rsidP="00AC4FBD">
            <w:pPr>
              <w:pStyle w:val="TableParagraph"/>
              <w:spacing w:before="64"/>
              <w:ind w:left="77"/>
              <w:rPr>
                <w:w w:val="104"/>
                <w:sz w:val="24"/>
                <w:szCs w:val="24"/>
              </w:rPr>
            </w:pPr>
          </w:p>
        </w:tc>
        <w:tc>
          <w:tcPr>
            <w:tcW w:w="709" w:type="dxa"/>
          </w:tcPr>
          <w:p w14:paraId="67180640" w14:textId="77777777" w:rsidR="00AC4FBD" w:rsidRDefault="00AC4FBD" w:rsidP="00AC4FBD">
            <w:pPr>
              <w:pStyle w:val="TableParagraph"/>
              <w:rPr>
                <w:sz w:val="24"/>
                <w:szCs w:val="24"/>
              </w:rPr>
            </w:pPr>
            <w:r>
              <w:rPr>
                <w:sz w:val="24"/>
                <w:szCs w:val="24"/>
              </w:rPr>
              <w:t xml:space="preserve"> 1</w:t>
            </w:r>
          </w:p>
        </w:tc>
        <w:tc>
          <w:tcPr>
            <w:tcW w:w="850" w:type="dxa"/>
            <w:gridSpan w:val="2"/>
          </w:tcPr>
          <w:p w14:paraId="1FB4AFE0" w14:textId="77777777" w:rsidR="00AC4FBD" w:rsidRPr="0011335E" w:rsidRDefault="00AC4FBD" w:rsidP="00AC4FBD">
            <w:pPr>
              <w:pStyle w:val="TableParagraph"/>
              <w:rPr>
                <w:sz w:val="24"/>
                <w:szCs w:val="24"/>
              </w:rPr>
            </w:pPr>
          </w:p>
        </w:tc>
        <w:tc>
          <w:tcPr>
            <w:tcW w:w="709" w:type="dxa"/>
            <w:gridSpan w:val="2"/>
          </w:tcPr>
          <w:p w14:paraId="71CBEA0E" w14:textId="77777777" w:rsidR="00AC4FBD" w:rsidRPr="00ED3B20" w:rsidRDefault="00AC4FBD" w:rsidP="00AC4FBD">
            <w:pPr>
              <w:pStyle w:val="TableParagraph"/>
              <w:rPr>
                <w:sz w:val="20"/>
                <w:szCs w:val="24"/>
              </w:rPr>
            </w:pPr>
            <w:r>
              <w:rPr>
                <w:sz w:val="20"/>
                <w:szCs w:val="24"/>
              </w:rPr>
              <w:t xml:space="preserve"> 29.05</w:t>
            </w:r>
          </w:p>
        </w:tc>
        <w:tc>
          <w:tcPr>
            <w:tcW w:w="4536" w:type="dxa"/>
          </w:tcPr>
          <w:p w14:paraId="36DF1871" w14:textId="77777777" w:rsidR="00AC4FBD" w:rsidRDefault="00AC4FBD" w:rsidP="00AC4FBD">
            <w:pPr>
              <w:pStyle w:val="TableParagraph"/>
              <w:spacing w:before="58" w:line="242" w:lineRule="auto"/>
              <w:ind w:hanging="142"/>
              <w:rPr>
                <w:color w:val="231F20"/>
                <w:sz w:val="18"/>
              </w:rPr>
            </w:pPr>
          </w:p>
        </w:tc>
        <w:tc>
          <w:tcPr>
            <w:tcW w:w="1402" w:type="dxa"/>
          </w:tcPr>
          <w:p w14:paraId="27B97C8C" w14:textId="77777777" w:rsidR="00AC4FBD" w:rsidRPr="0011335E" w:rsidRDefault="00AC4FBD" w:rsidP="00AC4FBD">
            <w:pPr>
              <w:pStyle w:val="TableParagraph"/>
              <w:rPr>
                <w:sz w:val="24"/>
                <w:szCs w:val="24"/>
              </w:rPr>
            </w:pPr>
            <w:proofErr w:type="spellStart"/>
            <w:r w:rsidRPr="009C5407">
              <w:rPr>
                <w:sz w:val="20"/>
                <w:szCs w:val="20"/>
              </w:rPr>
              <w:t>Индивидуальные</w:t>
            </w:r>
            <w:proofErr w:type="spellEnd"/>
            <w:r w:rsidRPr="009C5407">
              <w:rPr>
                <w:sz w:val="20"/>
                <w:szCs w:val="20"/>
              </w:rPr>
              <w:t xml:space="preserve"> </w:t>
            </w:r>
            <w:proofErr w:type="spellStart"/>
            <w:r w:rsidRPr="009C5407">
              <w:rPr>
                <w:sz w:val="20"/>
                <w:szCs w:val="20"/>
              </w:rPr>
              <w:t>задания</w:t>
            </w:r>
            <w:proofErr w:type="spellEnd"/>
          </w:p>
        </w:tc>
        <w:tc>
          <w:tcPr>
            <w:tcW w:w="850" w:type="dxa"/>
          </w:tcPr>
          <w:p w14:paraId="11EBC401" w14:textId="77777777" w:rsidR="00AC4FBD" w:rsidRPr="0011335E" w:rsidRDefault="00AC4FBD" w:rsidP="00AC4FBD">
            <w:pPr>
              <w:pStyle w:val="TableParagraph"/>
              <w:rPr>
                <w:sz w:val="24"/>
                <w:szCs w:val="24"/>
              </w:rPr>
            </w:pPr>
            <w:r w:rsidRPr="009C5407">
              <w:rPr>
                <w:color w:val="000000"/>
                <w:sz w:val="20"/>
                <w:szCs w:val="20"/>
              </w:rPr>
              <w:t>feb-web.ru</w:t>
            </w:r>
          </w:p>
        </w:tc>
        <w:tc>
          <w:tcPr>
            <w:tcW w:w="35" w:type="dxa"/>
            <w:vMerge/>
            <w:tcBorders>
              <w:top w:val="nil"/>
              <w:right w:val="nil"/>
            </w:tcBorders>
          </w:tcPr>
          <w:p w14:paraId="1CCB163C" w14:textId="77777777" w:rsidR="00AC4FBD" w:rsidRPr="0011335E" w:rsidRDefault="00AC4FBD" w:rsidP="00AC4FBD">
            <w:pPr>
              <w:rPr>
                <w:sz w:val="24"/>
                <w:szCs w:val="24"/>
              </w:rPr>
            </w:pPr>
          </w:p>
        </w:tc>
      </w:tr>
      <w:tr w:rsidR="00AC4FBD" w:rsidRPr="0011335E" w14:paraId="54B00369" w14:textId="77777777" w:rsidTr="00577078">
        <w:trPr>
          <w:trHeight w:val="369"/>
        </w:trPr>
        <w:tc>
          <w:tcPr>
            <w:tcW w:w="6112" w:type="dxa"/>
            <w:gridSpan w:val="2"/>
          </w:tcPr>
          <w:p w14:paraId="1FB17970" w14:textId="77777777" w:rsidR="00AC4FBD" w:rsidRPr="0011335E" w:rsidRDefault="00AC4FBD" w:rsidP="00AC4FBD">
            <w:pPr>
              <w:pStyle w:val="TableParagraph"/>
              <w:spacing w:before="64"/>
              <w:ind w:left="76"/>
              <w:rPr>
                <w:sz w:val="24"/>
                <w:szCs w:val="24"/>
              </w:rPr>
            </w:pPr>
            <w:proofErr w:type="spellStart"/>
            <w:r w:rsidRPr="0011335E">
              <w:rPr>
                <w:w w:val="105"/>
                <w:sz w:val="24"/>
                <w:szCs w:val="24"/>
              </w:rPr>
              <w:t>Итого</w:t>
            </w:r>
            <w:proofErr w:type="spellEnd"/>
            <w:r w:rsidRPr="0011335E">
              <w:rPr>
                <w:spacing w:val="-6"/>
                <w:w w:val="105"/>
                <w:sz w:val="24"/>
                <w:szCs w:val="24"/>
              </w:rPr>
              <w:t xml:space="preserve"> </w:t>
            </w:r>
            <w:proofErr w:type="spellStart"/>
            <w:r w:rsidRPr="0011335E">
              <w:rPr>
                <w:w w:val="105"/>
                <w:sz w:val="24"/>
                <w:szCs w:val="24"/>
              </w:rPr>
              <w:t>по</w:t>
            </w:r>
            <w:proofErr w:type="spellEnd"/>
            <w:r w:rsidRPr="0011335E">
              <w:rPr>
                <w:spacing w:val="-6"/>
                <w:w w:val="105"/>
                <w:sz w:val="24"/>
                <w:szCs w:val="24"/>
              </w:rPr>
              <w:t xml:space="preserve"> </w:t>
            </w:r>
            <w:proofErr w:type="spellStart"/>
            <w:r w:rsidRPr="0011335E">
              <w:rPr>
                <w:spacing w:val="-2"/>
                <w:w w:val="105"/>
                <w:sz w:val="24"/>
                <w:szCs w:val="24"/>
              </w:rPr>
              <w:t>разделу</w:t>
            </w:r>
            <w:proofErr w:type="spellEnd"/>
          </w:p>
        </w:tc>
        <w:tc>
          <w:tcPr>
            <w:tcW w:w="709" w:type="dxa"/>
          </w:tcPr>
          <w:p w14:paraId="768C8F82" w14:textId="77777777" w:rsidR="00AC4FBD" w:rsidRPr="0011335E" w:rsidRDefault="00AC4FBD" w:rsidP="00AC4FBD">
            <w:pPr>
              <w:pStyle w:val="TableParagraph"/>
              <w:spacing w:before="64"/>
              <w:ind w:left="77"/>
              <w:rPr>
                <w:sz w:val="24"/>
                <w:szCs w:val="24"/>
              </w:rPr>
            </w:pPr>
            <w:r w:rsidRPr="0011335E">
              <w:rPr>
                <w:spacing w:val="-5"/>
                <w:w w:val="105"/>
                <w:sz w:val="24"/>
                <w:szCs w:val="24"/>
              </w:rPr>
              <w:t>2</w:t>
            </w:r>
            <w:r>
              <w:rPr>
                <w:spacing w:val="-5"/>
                <w:w w:val="105"/>
                <w:sz w:val="24"/>
                <w:szCs w:val="24"/>
              </w:rPr>
              <w:t>2</w:t>
            </w:r>
          </w:p>
        </w:tc>
        <w:tc>
          <w:tcPr>
            <w:tcW w:w="9056" w:type="dxa"/>
            <w:gridSpan w:val="8"/>
          </w:tcPr>
          <w:p w14:paraId="096A558E" w14:textId="77777777" w:rsidR="00AC4FBD" w:rsidRPr="0011335E" w:rsidRDefault="00AC4FBD" w:rsidP="00AC4FBD">
            <w:pPr>
              <w:pStyle w:val="TableParagraph"/>
              <w:rPr>
                <w:sz w:val="24"/>
                <w:szCs w:val="24"/>
              </w:rPr>
            </w:pPr>
          </w:p>
        </w:tc>
        <w:tc>
          <w:tcPr>
            <w:tcW w:w="35" w:type="dxa"/>
            <w:vMerge/>
            <w:tcBorders>
              <w:top w:val="nil"/>
              <w:right w:val="nil"/>
            </w:tcBorders>
          </w:tcPr>
          <w:p w14:paraId="4F60EEA5" w14:textId="77777777" w:rsidR="00AC4FBD" w:rsidRPr="0011335E" w:rsidRDefault="00AC4FBD" w:rsidP="00AC4FBD">
            <w:pPr>
              <w:rPr>
                <w:sz w:val="24"/>
                <w:szCs w:val="24"/>
              </w:rPr>
            </w:pPr>
          </w:p>
        </w:tc>
      </w:tr>
      <w:tr w:rsidR="00AC4FBD" w:rsidRPr="0011335E" w14:paraId="6F7FAC1C" w14:textId="77777777" w:rsidTr="00577078">
        <w:trPr>
          <w:trHeight w:val="333"/>
        </w:trPr>
        <w:tc>
          <w:tcPr>
            <w:tcW w:w="6112" w:type="dxa"/>
            <w:gridSpan w:val="2"/>
          </w:tcPr>
          <w:p w14:paraId="7F7FBA51" w14:textId="77777777" w:rsidR="00AC4FBD" w:rsidRPr="0011335E" w:rsidRDefault="00AC4FBD" w:rsidP="00AC4FBD">
            <w:pPr>
              <w:pStyle w:val="TableParagraph"/>
              <w:spacing w:before="64"/>
              <w:ind w:left="76"/>
              <w:rPr>
                <w:sz w:val="24"/>
                <w:szCs w:val="24"/>
              </w:rPr>
            </w:pPr>
            <w:proofErr w:type="spellStart"/>
            <w:r w:rsidRPr="0011335E">
              <w:rPr>
                <w:spacing w:val="-2"/>
                <w:w w:val="105"/>
                <w:sz w:val="24"/>
                <w:szCs w:val="24"/>
              </w:rPr>
              <w:t>Резервное</w:t>
            </w:r>
            <w:proofErr w:type="spellEnd"/>
            <w:r w:rsidRPr="0011335E">
              <w:rPr>
                <w:spacing w:val="4"/>
                <w:w w:val="105"/>
                <w:sz w:val="24"/>
                <w:szCs w:val="24"/>
              </w:rPr>
              <w:t xml:space="preserve"> </w:t>
            </w:r>
            <w:proofErr w:type="spellStart"/>
            <w:r w:rsidRPr="0011335E">
              <w:rPr>
                <w:spacing w:val="-2"/>
                <w:w w:val="105"/>
                <w:sz w:val="24"/>
                <w:szCs w:val="24"/>
              </w:rPr>
              <w:t>время</w:t>
            </w:r>
            <w:proofErr w:type="spellEnd"/>
          </w:p>
        </w:tc>
        <w:tc>
          <w:tcPr>
            <w:tcW w:w="709" w:type="dxa"/>
          </w:tcPr>
          <w:p w14:paraId="621BBA32" w14:textId="77777777" w:rsidR="00AC4FBD" w:rsidRPr="0011335E" w:rsidRDefault="00AC4FBD" w:rsidP="00AC4FBD">
            <w:pPr>
              <w:pStyle w:val="TableParagraph"/>
              <w:spacing w:before="64"/>
              <w:rPr>
                <w:sz w:val="24"/>
                <w:szCs w:val="24"/>
              </w:rPr>
            </w:pPr>
            <w:r>
              <w:rPr>
                <w:w w:val="104"/>
                <w:sz w:val="24"/>
                <w:szCs w:val="24"/>
              </w:rPr>
              <w:t>1</w:t>
            </w:r>
          </w:p>
        </w:tc>
        <w:tc>
          <w:tcPr>
            <w:tcW w:w="9056" w:type="dxa"/>
            <w:gridSpan w:val="8"/>
          </w:tcPr>
          <w:p w14:paraId="5CC30B45" w14:textId="77777777" w:rsidR="00AC4FBD" w:rsidRPr="0011335E" w:rsidRDefault="00AC4FBD" w:rsidP="00AC4FBD">
            <w:pPr>
              <w:pStyle w:val="TableParagraph"/>
              <w:rPr>
                <w:sz w:val="24"/>
                <w:szCs w:val="24"/>
              </w:rPr>
            </w:pPr>
          </w:p>
        </w:tc>
        <w:tc>
          <w:tcPr>
            <w:tcW w:w="35" w:type="dxa"/>
          </w:tcPr>
          <w:p w14:paraId="4194409D" w14:textId="77777777" w:rsidR="00AC4FBD" w:rsidRPr="0011335E" w:rsidRDefault="00AC4FBD" w:rsidP="00AC4FBD">
            <w:pPr>
              <w:pStyle w:val="TableParagraph"/>
              <w:rPr>
                <w:sz w:val="24"/>
                <w:szCs w:val="24"/>
              </w:rPr>
            </w:pPr>
          </w:p>
        </w:tc>
      </w:tr>
      <w:tr w:rsidR="00AC4FBD" w:rsidRPr="0011335E" w14:paraId="2D3CD253" w14:textId="77777777" w:rsidTr="00577078">
        <w:trPr>
          <w:trHeight w:val="333"/>
        </w:trPr>
        <w:tc>
          <w:tcPr>
            <w:tcW w:w="6112" w:type="dxa"/>
            <w:gridSpan w:val="2"/>
          </w:tcPr>
          <w:p w14:paraId="0FFAAFA7" w14:textId="77777777" w:rsidR="00AC4FBD" w:rsidRPr="00AC4FBD" w:rsidRDefault="00AC4FBD" w:rsidP="00AC4FBD">
            <w:pPr>
              <w:pStyle w:val="TableParagraph"/>
              <w:spacing w:before="64"/>
              <w:ind w:left="76"/>
              <w:rPr>
                <w:sz w:val="24"/>
                <w:szCs w:val="24"/>
                <w:lang w:val="ru-RU"/>
              </w:rPr>
            </w:pPr>
            <w:r w:rsidRPr="00AC4FBD">
              <w:rPr>
                <w:spacing w:val="-2"/>
                <w:w w:val="105"/>
                <w:sz w:val="24"/>
                <w:szCs w:val="24"/>
                <w:lang w:val="ru-RU"/>
              </w:rPr>
              <w:t>ОБЩЕЕ</w:t>
            </w:r>
            <w:r w:rsidRPr="00AC4FBD">
              <w:rPr>
                <w:spacing w:val="-1"/>
                <w:w w:val="105"/>
                <w:sz w:val="24"/>
                <w:szCs w:val="24"/>
                <w:lang w:val="ru-RU"/>
              </w:rPr>
              <w:t xml:space="preserve"> </w:t>
            </w:r>
            <w:r w:rsidRPr="00AC4FBD">
              <w:rPr>
                <w:spacing w:val="-2"/>
                <w:w w:val="105"/>
                <w:sz w:val="24"/>
                <w:szCs w:val="24"/>
                <w:lang w:val="ru-RU"/>
              </w:rPr>
              <w:t>КОЛИЧЕСТВО</w:t>
            </w:r>
            <w:r w:rsidRPr="00AC4FBD">
              <w:rPr>
                <w:w w:val="105"/>
                <w:sz w:val="24"/>
                <w:szCs w:val="24"/>
                <w:lang w:val="ru-RU"/>
              </w:rPr>
              <w:t xml:space="preserve"> </w:t>
            </w:r>
            <w:r w:rsidRPr="00AC4FBD">
              <w:rPr>
                <w:spacing w:val="-2"/>
                <w:w w:val="105"/>
                <w:sz w:val="24"/>
                <w:szCs w:val="24"/>
                <w:lang w:val="ru-RU"/>
              </w:rPr>
              <w:t>ЧАСОВ</w:t>
            </w:r>
            <w:r w:rsidRPr="00AC4FBD">
              <w:rPr>
                <w:w w:val="105"/>
                <w:sz w:val="24"/>
                <w:szCs w:val="24"/>
                <w:lang w:val="ru-RU"/>
              </w:rPr>
              <w:t xml:space="preserve"> </w:t>
            </w:r>
            <w:r w:rsidRPr="00AC4FBD">
              <w:rPr>
                <w:spacing w:val="-2"/>
                <w:w w:val="105"/>
                <w:sz w:val="24"/>
                <w:szCs w:val="24"/>
                <w:lang w:val="ru-RU"/>
              </w:rPr>
              <w:t>ПО</w:t>
            </w:r>
            <w:r w:rsidRPr="00AC4FBD">
              <w:rPr>
                <w:w w:val="105"/>
                <w:sz w:val="24"/>
                <w:szCs w:val="24"/>
                <w:lang w:val="ru-RU"/>
              </w:rPr>
              <w:t xml:space="preserve"> </w:t>
            </w:r>
            <w:r w:rsidRPr="00AC4FBD">
              <w:rPr>
                <w:spacing w:val="-2"/>
                <w:w w:val="105"/>
                <w:sz w:val="24"/>
                <w:szCs w:val="24"/>
                <w:lang w:val="ru-RU"/>
              </w:rPr>
              <w:t>ПРОГРАММЕ</w:t>
            </w:r>
          </w:p>
        </w:tc>
        <w:tc>
          <w:tcPr>
            <w:tcW w:w="709" w:type="dxa"/>
          </w:tcPr>
          <w:p w14:paraId="1F31485A" w14:textId="77777777" w:rsidR="00AC4FBD" w:rsidRPr="0011335E" w:rsidRDefault="00AC4FBD" w:rsidP="00AC4FBD">
            <w:pPr>
              <w:pStyle w:val="TableParagraph"/>
              <w:spacing w:before="64"/>
              <w:ind w:left="77"/>
              <w:rPr>
                <w:sz w:val="24"/>
                <w:szCs w:val="24"/>
              </w:rPr>
            </w:pPr>
            <w:r w:rsidRPr="0011335E">
              <w:rPr>
                <w:spacing w:val="-5"/>
                <w:w w:val="105"/>
                <w:sz w:val="24"/>
                <w:szCs w:val="24"/>
              </w:rPr>
              <w:t>68</w:t>
            </w:r>
          </w:p>
        </w:tc>
        <w:tc>
          <w:tcPr>
            <w:tcW w:w="851" w:type="dxa"/>
            <w:gridSpan w:val="2"/>
          </w:tcPr>
          <w:p w14:paraId="40B15E64" w14:textId="77777777" w:rsidR="00AC4FBD" w:rsidRPr="0011335E" w:rsidRDefault="00AC4FBD" w:rsidP="00AC4FBD">
            <w:pPr>
              <w:pStyle w:val="TableParagraph"/>
              <w:spacing w:before="64"/>
              <w:ind w:left="77"/>
              <w:rPr>
                <w:sz w:val="24"/>
                <w:szCs w:val="24"/>
              </w:rPr>
            </w:pPr>
            <w:r w:rsidRPr="0011335E">
              <w:rPr>
                <w:w w:val="104"/>
                <w:sz w:val="24"/>
                <w:szCs w:val="24"/>
              </w:rPr>
              <w:t>0</w:t>
            </w:r>
          </w:p>
        </w:tc>
        <w:tc>
          <w:tcPr>
            <w:tcW w:w="992" w:type="dxa"/>
            <w:gridSpan w:val="2"/>
          </w:tcPr>
          <w:p w14:paraId="6F7EF6EB" w14:textId="77777777" w:rsidR="00AC4FBD" w:rsidRPr="0011335E" w:rsidRDefault="00AC4FBD" w:rsidP="00AC4FBD">
            <w:pPr>
              <w:pStyle w:val="TableParagraph"/>
              <w:spacing w:before="64"/>
              <w:ind w:left="78"/>
              <w:rPr>
                <w:sz w:val="24"/>
                <w:szCs w:val="24"/>
              </w:rPr>
            </w:pPr>
            <w:r w:rsidRPr="0011335E">
              <w:rPr>
                <w:w w:val="104"/>
                <w:sz w:val="24"/>
                <w:szCs w:val="24"/>
              </w:rPr>
              <w:t>0</w:t>
            </w:r>
          </w:p>
        </w:tc>
        <w:tc>
          <w:tcPr>
            <w:tcW w:w="7213" w:type="dxa"/>
            <w:gridSpan w:val="4"/>
          </w:tcPr>
          <w:p w14:paraId="74D39858" w14:textId="77777777" w:rsidR="00AC4FBD" w:rsidRPr="0011335E" w:rsidRDefault="00AC4FBD" w:rsidP="00AC4FBD">
            <w:pPr>
              <w:pStyle w:val="TableParagraph"/>
              <w:rPr>
                <w:sz w:val="24"/>
                <w:szCs w:val="24"/>
              </w:rPr>
            </w:pPr>
          </w:p>
        </w:tc>
        <w:tc>
          <w:tcPr>
            <w:tcW w:w="35" w:type="dxa"/>
            <w:tcBorders>
              <w:bottom w:val="nil"/>
              <w:right w:val="nil"/>
            </w:tcBorders>
          </w:tcPr>
          <w:p w14:paraId="74885549" w14:textId="77777777" w:rsidR="00AC4FBD" w:rsidRPr="0011335E" w:rsidRDefault="00AC4FBD" w:rsidP="00AC4FBD">
            <w:pPr>
              <w:pStyle w:val="TableParagraph"/>
              <w:rPr>
                <w:sz w:val="24"/>
                <w:szCs w:val="24"/>
              </w:rPr>
            </w:pPr>
          </w:p>
        </w:tc>
      </w:tr>
    </w:tbl>
    <w:p w14:paraId="72F6DC83" w14:textId="4BC9D121" w:rsidR="00797A17" w:rsidRDefault="00797A17" w:rsidP="002D5087">
      <w:pPr>
        <w:pBdr>
          <w:bottom w:val="single" w:sz="12" w:space="1" w:color="auto"/>
        </w:pBdr>
        <w:tabs>
          <w:tab w:val="left" w:pos="0"/>
        </w:tabs>
        <w:jc w:val="center"/>
        <w:rPr>
          <w:rFonts w:ascii="Times New Roman" w:hAnsi="Times New Roman" w:cs="Times New Roman"/>
          <w:b/>
          <w:sz w:val="28"/>
          <w:szCs w:val="28"/>
        </w:rPr>
      </w:pPr>
    </w:p>
    <w:p w14:paraId="4F294217" w14:textId="1C850BC5" w:rsidR="002D5087" w:rsidRPr="002D5087" w:rsidRDefault="002D5087" w:rsidP="00804F9B">
      <w:pPr>
        <w:pBdr>
          <w:bottom w:val="single" w:sz="12" w:space="1" w:color="auto"/>
        </w:pBdr>
        <w:tabs>
          <w:tab w:val="left" w:pos="0"/>
        </w:tabs>
        <w:jc w:val="center"/>
        <w:rPr>
          <w:rFonts w:ascii="Times New Roman" w:hAnsi="Times New Roman" w:cs="Times New Roman"/>
          <w:b/>
          <w:sz w:val="28"/>
          <w:szCs w:val="28"/>
        </w:rPr>
      </w:pPr>
      <w:r w:rsidRPr="002D5087">
        <w:rPr>
          <w:rFonts w:ascii="Times New Roman" w:hAnsi="Times New Roman" w:cs="Times New Roman"/>
          <w:b/>
          <w:sz w:val="28"/>
          <w:szCs w:val="28"/>
        </w:rPr>
        <w:t>Тематическое планирование по</w:t>
      </w:r>
      <w:r>
        <w:rPr>
          <w:rFonts w:ascii="Times New Roman" w:hAnsi="Times New Roman" w:cs="Times New Roman"/>
          <w:b/>
          <w:sz w:val="28"/>
          <w:szCs w:val="28"/>
        </w:rPr>
        <w:t xml:space="preserve"> родному(русскому) языку в 6 классе (</w:t>
      </w:r>
      <w:r w:rsidR="00AC4FBD">
        <w:rPr>
          <w:rFonts w:ascii="Times New Roman" w:hAnsi="Times New Roman" w:cs="Times New Roman"/>
          <w:b/>
          <w:sz w:val="28"/>
          <w:szCs w:val="28"/>
        </w:rPr>
        <w:t>68</w:t>
      </w:r>
      <w:r>
        <w:rPr>
          <w:rFonts w:ascii="Times New Roman" w:hAnsi="Times New Roman" w:cs="Times New Roman"/>
          <w:b/>
          <w:sz w:val="28"/>
          <w:szCs w:val="28"/>
        </w:rPr>
        <w:t xml:space="preserve"> часов)</w:t>
      </w:r>
    </w:p>
    <w:p w14:paraId="7CD94152" w14:textId="3BEF0DEC" w:rsidR="002D5087" w:rsidRPr="002D5087" w:rsidRDefault="00AC4FBD" w:rsidP="00804F9B">
      <w:pPr>
        <w:pBdr>
          <w:bottom w:val="single" w:sz="12" w:space="1" w:color="auto"/>
        </w:pBdr>
        <w:tabs>
          <w:tab w:val="left" w:pos="0"/>
        </w:tabs>
        <w:jc w:val="center"/>
        <w:rPr>
          <w:rFonts w:ascii="Times New Roman" w:hAnsi="Times New Roman" w:cs="Times New Roman"/>
          <w:b/>
          <w:sz w:val="28"/>
          <w:szCs w:val="28"/>
        </w:rPr>
      </w:pPr>
      <w:r>
        <w:rPr>
          <w:rFonts w:ascii="Times New Roman" w:hAnsi="Times New Roman" w:cs="Times New Roman"/>
          <w:b/>
          <w:sz w:val="28"/>
          <w:szCs w:val="28"/>
        </w:rPr>
        <w:t>Родной русский язык</w:t>
      </w:r>
    </w:p>
    <w:p w14:paraId="63C5F950" w14:textId="6DECC764" w:rsidR="00804F9B" w:rsidRDefault="00804F9B" w:rsidP="002D5087">
      <w:pPr>
        <w:tabs>
          <w:tab w:val="left" w:pos="0"/>
        </w:tabs>
        <w:jc w:val="center"/>
        <w:rPr>
          <w:rFonts w:ascii="Times New Roman" w:hAnsi="Times New Roman" w:cs="Times New Roman"/>
          <w:i/>
          <w:sz w:val="28"/>
          <w:szCs w:val="28"/>
        </w:rPr>
      </w:pPr>
    </w:p>
    <w:tbl>
      <w:tblPr>
        <w:tblStyle w:val="ac"/>
        <w:tblpPr w:leftFromText="180" w:rightFromText="180" w:vertAnchor="text" w:horzAnchor="margin" w:tblpXSpec="center" w:tblpY="212"/>
        <w:tblW w:w="13575" w:type="dxa"/>
        <w:tblLayout w:type="fixed"/>
        <w:tblLook w:val="04A0" w:firstRow="1" w:lastRow="0" w:firstColumn="1" w:lastColumn="0" w:noHBand="0" w:noVBand="1"/>
      </w:tblPr>
      <w:tblGrid>
        <w:gridCol w:w="532"/>
        <w:gridCol w:w="4537"/>
        <w:gridCol w:w="5527"/>
        <w:gridCol w:w="852"/>
        <w:gridCol w:w="1134"/>
        <w:gridCol w:w="993"/>
      </w:tblGrid>
      <w:tr w:rsidR="00452111" w14:paraId="093AE4B8" w14:textId="77777777" w:rsidTr="00452111">
        <w:trPr>
          <w:trHeight w:val="416"/>
        </w:trPr>
        <w:tc>
          <w:tcPr>
            <w:tcW w:w="532" w:type="dxa"/>
            <w:vMerge w:val="restart"/>
            <w:tcBorders>
              <w:top w:val="single" w:sz="4" w:space="0" w:color="auto"/>
              <w:left w:val="single" w:sz="4" w:space="0" w:color="auto"/>
              <w:bottom w:val="single" w:sz="4" w:space="0" w:color="auto"/>
              <w:right w:val="single" w:sz="4" w:space="0" w:color="auto"/>
            </w:tcBorders>
          </w:tcPr>
          <w:p w14:paraId="4D5BBC9C" w14:textId="77777777" w:rsidR="00452111" w:rsidRDefault="00452111" w:rsidP="00452111">
            <w:pPr>
              <w:ind w:left="-57" w:right="-57"/>
              <w:jc w:val="center"/>
              <w:rPr>
                <w:rFonts w:ascii="Times New Roman" w:eastAsiaTheme="minorEastAsia" w:hAnsi="Times New Roman" w:cs="Times New Roman"/>
                <w:b/>
                <w:szCs w:val="24"/>
              </w:rPr>
            </w:pPr>
            <w:r>
              <w:rPr>
                <w:rFonts w:ascii="Times New Roman" w:hAnsi="Times New Roman" w:cs="Times New Roman"/>
                <w:b/>
                <w:szCs w:val="24"/>
              </w:rPr>
              <w:t>№</w:t>
            </w:r>
          </w:p>
          <w:p w14:paraId="535F8490" w14:textId="77777777" w:rsidR="00452111" w:rsidRDefault="00452111" w:rsidP="00452111">
            <w:pPr>
              <w:ind w:left="-57" w:right="-57"/>
              <w:jc w:val="center"/>
              <w:rPr>
                <w:rFonts w:ascii="Times New Roman" w:eastAsiaTheme="minorEastAsia" w:hAnsi="Times New Roman" w:cs="Times New Roman"/>
                <w:b/>
                <w:szCs w:val="24"/>
              </w:rPr>
            </w:pPr>
          </w:p>
        </w:tc>
        <w:tc>
          <w:tcPr>
            <w:tcW w:w="4537" w:type="dxa"/>
            <w:vMerge w:val="restart"/>
            <w:tcBorders>
              <w:top w:val="single" w:sz="4" w:space="0" w:color="auto"/>
              <w:left w:val="single" w:sz="4" w:space="0" w:color="auto"/>
              <w:bottom w:val="single" w:sz="4" w:space="0" w:color="auto"/>
              <w:right w:val="single" w:sz="4" w:space="0" w:color="auto"/>
            </w:tcBorders>
            <w:hideMark/>
          </w:tcPr>
          <w:p w14:paraId="126D64A1" w14:textId="77777777" w:rsidR="00452111" w:rsidRPr="00EF239D" w:rsidRDefault="00452111" w:rsidP="00452111">
            <w:pPr>
              <w:ind w:right="-57"/>
              <w:rPr>
                <w:rFonts w:ascii="Times New Roman" w:eastAsiaTheme="minorEastAsia" w:hAnsi="Times New Roman" w:cs="Times New Roman"/>
                <w:b/>
                <w:sz w:val="24"/>
                <w:szCs w:val="28"/>
              </w:rPr>
            </w:pPr>
            <w:r w:rsidRPr="00EF239D">
              <w:rPr>
                <w:rFonts w:ascii="Times New Roman" w:hAnsi="Times New Roman" w:cs="Times New Roman"/>
                <w:b/>
                <w:sz w:val="24"/>
                <w:szCs w:val="24"/>
              </w:rPr>
              <w:t xml:space="preserve">          </w:t>
            </w:r>
            <w:proofErr w:type="gramStart"/>
            <w:r w:rsidRPr="00EF239D">
              <w:rPr>
                <w:rFonts w:ascii="Times New Roman" w:hAnsi="Times New Roman" w:cs="Times New Roman"/>
                <w:b/>
                <w:sz w:val="24"/>
                <w:szCs w:val="28"/>
              </w:rPr>
              <w:t>Тема  урока</w:t>
            </w:r>
            <w:proofErr w:type="gramEnd"/>
          </w:p>
        </w:tc>
        <w:tc>
          <w:tcPr>
            <w:tcW w:w="5527" w:type="dxa"/>
            <w:vMerge w:val="restart"/>
            <w:tcBorders>
              <w:top w:val="single" w:sz="4" w:space="0" w:color="auto"/>
              <w:left w:val="single" w:sz="4" w:space="0" w:color="auto"/>
              <w:bottom w:val="single" w:sz="4" w:space="0" w:color="auto"/>
              <w:right w:val="single" w:sz="4" w:space="0" w:color="auto"/>
            </w:tcBorders>
            <w:hideMark/>
          </w:tcPr>
          <w:p w14:paraId="09BA1F93" w14:textId="77777777" w:rsidR="00452111" w:rsidRPr="00EF239D" w:rsidRDefault="00452111" w:rsidP="00452111">
            <w:pPr>
              <w:ind w:right="-57"/>
              <w:rPr>
                <w:rFonts w:ascii="Times New Roman" w:eastAsiaTheme="minorEastAsia" w:hAnsi="Times New Roman" w:cs="Times New Roman"/>
                <w:b/>
                <w:sz w:val="24"/>
                <w:szCs w:val="28"/>
              </w:rPr>
            </w:pPr>
            <w:r w:rsidRPr="00EF239D">
              <w:rPr>
                <w:rFonts w:ascii="Times New Roman" w:hAnsi="Times New Roman" w:cs="Times New Roman"/>
                <w:b/>
                <w:sz w:val="24"/>
                <w:szCs w:val="28"/>
              </w:rPr>
              <w:t>Элементы содержания урока</w:t>
            </w:r>
          </w:p>
        </w:tc>
        <w:tc>
          <w:tcPr>
            <w:tcW w:w="852" w:type="dxa"/>
            <w:vMerge w:val="restart"/>
            <w:tcBorders>
              <w:top w:val="single" w:sz="4" w:space="0" w:color="auto"/>
              <w:left w:val="single" w:sz="4" w:space="0" w:color="auto"/>
              <w:bottom w:val="single" w:sz="4" w:space="0" w:color="auto"/>
              <w:right w:val="single" w:sz="4" w:space="0" w:color="auto"/>
            </w:tcBorders>
            <w:hideMark/>
          </w:tcPr>
          <w:p w14:paraId="445A0EE3" w14:textId="77777777" w:rsidR="00452111" w:rsidRDefault="00452111" w:rsidP="00452111">
            <w:pPr>
              <w:ind w:left="-57" w:right="-57"/>
              <w:rPr>
                <w:rFonts w:ascii="Times New Roman" w:eastAsiaTheme="minorEastAsia" w:hAnsi="Times New Roman" w:cs="Times New Roman"/>
                <w:b/>
                <w:sz w:val="28"/>
                <w:szCs w:val="28"/>
              </w:rPr>
            </w:pPr>
            <w:r>
              <w:rPr>
                <w:rFonts w:ascii="Times New Roman" w:hAnsi="Times New Roman" w:cs="Times New Roman"/>
                <w:b/>
                <w:szCs w:val="24"/>
              </w:rPr>
              <w:t xml:space="preserve">  </w:t>
            </w:r>
            <w:r>
              <w:rPr>
                <w:rFonts w:ascii="Times New Roman" w:hAnsi="Times New Roman" w:cs="Times New Roman"/>
                <w:b/>
                <w:sz w:val="28"/>
                <w:szCs w:val="28"/>
              </w:rPr>
              <w:t xml:space="preserve">Кол-во уроков              </w:t>
            </w:r>
          </w:p>
        </w:tc>
        <w:tc>
          <w:tcPr>
            <w:tcW w:w="2127" w:type="dxa"/>
            <w:gridSpan w:val="2"/>
            <w:tcBorders>
              <w:top w:val="single" w:sz="4" w:space="0" w:color="auto"/>
              <w:left w:val="single" w:sz="4" w:space="0" w:color="auto"/>
              <w:bottom w:val="single" w:sz="4" w:space="0" w:color="auto"/>
              <w:right w:val="single" w:sz="4" w:space="0" w:color="auto"/>
            </w:tcBorders>
            <w:hideMark/>
          </w:tcPr>
          <w:p w14:paraId="4DF9F50D" w14:textId="77777777" w:rsidR="00452111" w:rsidRDefault="00452111" w:rsidP="00452111">
            <w:pPr>
              <w:ind w:left="-57" w:right="-57"/>
              <w:jc w:val="both"/>
              <w:rPr>
                <w:rFonts w:ascii="Times New Roman" w:eastAsiaTheme="minorEastAsia" w:hAnsi="Times New Roman" w:cs="Times New Roman"/>
                <w:b/>
                <w:sz w:val="28"/>
                <w:szCs w:val="28"/>
              </w:rPr>
            </w:pPr>
            <w:r>
              <w:rPr>
                <w:rFonts w:ascii="Times New Roman" w:hAnsi="Times New Roman" w:cs="Times New Roman"/>
                <w:b/>
                <w:sz w:val="28"/>
                <w:szCs w:val="28"/>
              </w:rPr>
              <w:t xml:space="preserve">         дата      </w:t>
            </w:r>
          </w:p>
        </w:tc>
      </w:tr>
      <w:tr w:rsidR="00452111" w14:paraId="28A8EB98" w14:textId="77777777" w:rsidTr="00452111">
        <w:trPr>
          <w:trHeight w:val="199"/>
        </w:trPr>
        <w:tc>
          <w:tcPr>
            <w:tcW w:w="532" w:type="dxa"/>
            <w:vMerge/>
            <w:tcBorders>
              <w:top w:val="single" w:sz="4" w:space="0" w:color="auto"/>
              <w:left w:val="single" w:sz="4" w:space="0" w:color="auto"/>
              <w:bottom w:val="single" w:sz="4" w:space="0" w:color="auto"/>
              <w:right w:val="single" w:sz="4" w:space="0" w:color="auto"/>
            </w:tcBorders>
            <w:vAlign w:val="center"/>
            <w:hideMark/>
          </w:tcPr>
          <w:p w14:paraId="33651706" w14:textId="77777777" w:rsidR="00452111" w:rsidRDefault="00452111" w:rsidP="00452111">
            <w:pPr>
              <w:rPr>
                <w:rFonts w:ascii="Times New Roman" w:eastAsiaTheme="minorEastAsia" w:hAnsi="Times New Roman" w:cs="Times New Roman"/>
                <w:b/>
                <w:szCs w:val="24"/>
              </w:rPr>
            </w:pPr>
          </w:p>
        </w:tc>
        <w:tc>
          <w:tcPr>
            <w:tcW w:w="4537" w:type="dxa"/>
            <w:vMerge/>
            <w:tcBorders>
              <w:top w:val="single" w:sz="4" w:space="0" w:color="auto"/>
              <w:left w:val="single" w:sz="4" w:space="0" w:color="auto"/>
              <w:bottom w:val="single" w:sz="4" w:space="0" w:color="auto"/>
              <w:right w:val="single" w:sz="4" w:space="0" w:color="auto"/>
            </w:tcBorders>
            <w:vAlign w:val="center"/>
            <w:hideMark/>
          </w:tcPr>
          <w:p w14:paraId="48311327" w14:textId="77777777" w:rsidR="00452111" w:rsidRPr="00EF239D" w:rsidRDefault="00452111" w:rsidP="00452111">
            <w:pPr>
              <w:rPr>
                <w:rFonts w:ascii="Times New Roman" w:eastAsiaTheme="minorEastAsia" w:hAnsi="Times New Roman" w:cs="Times New Roman"/>
                <w:b/>
                <w:sz w:val="24"/>
                <w:szCs w:val="28"/>
              </w:rPr>
            </w:pPr>
          </w:p>
        </w:tc>
        <w:tc>
          <w:tcPr>
            <w:tcW w:w="5527" w:type="dxa"/>
            <w:vMerge/>
            <w:tcBorders>
              <w:top w:val="single" w:sz="4" w:space="0" w:color="auto"/>
              <w:left w:val="single" w:sz="4" w:space="0" w:color="auto"/>
              <w:bottom w:val="single" w:sz="4" w:space="0" w:color="auto"/>
              <w:right w:val="single" w:sz="4" w:space="0" w:color="auto"/>
            </w:tcBorders>
            <w:vAlign w:val="center"/>
            <w:hideMark/>
          </w:tcPr>
          <w:p w14:paraId="1DB88E12" w14:textId="77777777" w:rsidR="00452111" w:rsidRPr="00EF239D" w:rsidRDefault="00452111" w:rsidP="00452111">
            <w:pPr>
              <w:rPr>
                <w:rFonts w:ascii="Times New Roman" w:eastAsiaTheme="minorEastAsia" w:hAnsi="Times New Roman" w:cs="Times New Roman"/>
                <w:b/>
                <w:sz w:val="24"/>
                <w:szCs w:val="28"/>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4C2F0648" w14:textId="77777777" w:rsidR="00452111" w:rsidRDefault="00452111" w:rsidP="00452111">
            <w:pPr>
              <w:rPr>
                <w:rFonts w:ascii="Times New Roman" w:eastAsiaTheme="minorEastAsia" w:hAnsi="Times New Roman" w:cs="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14:paraId="4310C568" w14:textId="77777777" w:rsidR="00452111" w:rsidRDefault="00452111" w:rsidP="00452111">
            <w:pPr>
              <w:ind w:right="-57"/>
              <w:rPr>
                <w:rFonts w:ascii="Times New Roman" w:eastAsiaTheme="minorEastAsia" w:hAnsi="Times New Roman" w:cs="Times New Roman"/>
                <w:sz w:val="28"/>
                <w:szCs w:val="28"/>
              </w:rPr>
            </w:pPr>
            <w:r>
              <w:rPr>
                <w:rFonts w:ascii="Times New Roman" w:hAnsi="Times New Roman" w:cs="Times New Roman"/>
                <w:sz w:val="28"/>
                <w:szCs w:val="28"/>
              </w:rPr>
              <w:t>план</w:t>
            </w:r>
          </w:p>
        </w:tc>
        <w:tc>
          <w:tcPr>
            <w:tcW w:w="993" w:type="dxa"/>
            <w:tcBorders>
              <w:top w:val="single" w:sz="4" w:space="0" w:color="auto"/>
              <w:left w:val="single" w:sz="4" w:space="0" w:color="auto"/>
              <w:bottom w:val="single" w:sz="4" w:space="0" w:color="auto"/>
              <w:right w:val="single" w:sz="4" w:space="0" w:color="auto"/>
            </w:tcBorders>
            <w:hideMark/>
          </w:tcPr>
          <w:p w14:paraId="75720B08" w14:textId="77777777" w:rsidR="00452111" w:rsidRDefault="00452111" w:rsidP="00452111">
            <w:pPr>
              <w:ind w:left="-57" w:right="-57"/>
              <w:jc w:val="both"/>
              <w:rPr>
                <w:rFonts w:ascii="Times New Roman" w:hAnsi="Times New Roman" w:cs="Times New Roman"/>
                <w:sz w:val="28"/>
                <w:szCs w:val="28"/>
              </w:rPr>
            </w:pPr>
            <w:r>
              <w:rPr>
                <w:rFonts w:ascii="Times New Roman" w:hAnsi="Times New Roman" w:cs="Times New Roman"/>
                <w:sz w:val="28"/>
                <w:szCs w:val="28"/>
              </w:rPr>
              <w:t>факт</w:t>
            </w:r>
          </w:p>
          <w:p w14:paraId="331E3375" w14:textId="77777777" w:rsidR="00452111" w:rsidRDefault="00452111" w:rsidP="00452111">
            <w:pPr>
              <w:ind w:left="-57" w:right="-57"/>
              <w:jc w:val="both"/>
              <w:rPr>
                <w:rFonts w:ascii="Times New Roman" w:eastAsiaTheme="minorEastAsia" w:hAnsi="Times New Roman" w:cs="Times New Roman"/>
                <w:sz w:val="28"/>
                <w:szCs w:val="28"/>
              </w:rPr>
            </w:pPr>
            <w:r>
              <w:rPr>
                <w:rFonts w:ascii="Times New Roman" w:hAnsi="Times New Roman" w:cs="Times New Roman"/>
                <w:sz w:val="28"/>
                <w:szCs w:val="28"/>
              </w:rPr>
              <w:t>6А, 6Г</w:t>
            </w:r>
          </w:p>
        </w:tc>
      </w:tr>
      <w:tr w:rsidR="00452111" w14:paraId="33A223B0" w14:textId="77777777" w:rsidTr="00452111">
        <w:trPr>
          <w:trHeight w:val="332"/>
        </w:trPr>
        <w:tc>
          <w:tcPr>
            <w:tcW w:w="13575" w:type="dxa"/>
            <w:gridSpan w:val="6"/>
            <w:tcBorders>
              <w:top w:val="single" w:sz="4" w:space="0" w:color="auto"/>
              <w:left w:val="single" w:sz="4" w:space="0" w:color="auto"/>
              <w:bottom w:val="single" w:sz="4" w:space="0" w:color="auto"/>
              <w:right w:val="single" w:sz="4" w:space="0" w:color="auto"/>
            </w:tcBorders>
            <w:hideMark/>
          </w:tcPr>
          <w:p w14:paraId="7362E2C2" w14:textId="77777777" w:rsidR="00452111" w:rsidRPr="00EF239D" w:rsidRDefault="00452111" w:rsidP="00452111">
            <w:pPr>
              <w:ind w:left="-57" w:right="-57"/>
              <w:jc w:val="center"/>
              <w:rPr>
                <w:rFonts w:ascii="Times New Roman" w:eastAsiaTheme="minorEastAsia" w:hAnsi="Times New Roman" w:cs="Times New Roman"/>
                <w:b/>
                <w:sz w:val="24"/>
                <w:szCs w:val="24"/>
              </w:rPr>
            </w:pPr>
            <w:r>
              <w:rPr>
                <w:rFonts w:ascii="Times New Roman" w:hAnsi="Times New Roman" w:cs="Times New Roman"/>
                <w:b/>
                <w:sz w:val="24"/>
                <w:szCs w:val="24"/>
              </w:rPr>
              <w:t>Язык и культура</w:t>
            </w:r>
            <w:r w:rsidRPr="00EF239D">
              <w:rPr>
                <w:rFonts w:ascii="Times New Roman" w:hAnsi="Times New Roman" w:cs="Times New Roman"/>
                <w:b/>
                <w:sz w:val="24"/>
                <w:szCs w:val="24"/>
              </w:rPr>
              <w:t xml:space="preserve"> </w:t>
            </w:r>
          </w:p>
        </w:tc>
      </w:tr>
      <w:tr w:rsidR="00452111" w14:paraId="3004E9CD"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6E3FF079"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1.</w:t>
            </w:r>
          </w:p>
        </w:tc>
        <w:tc>
          <w:tcPr>
            <w:tcW w:w="4537" w:type="dxa"/>
            <w:tcBorders>
              <w:top w:val="single" w:sz="4" w:space="0" w:color="auto"/>
              <w:left w:val="single" w:sz="4" w:space="0" w:color="auto"/>
              <w:bottom w:val="single" w:sz="4" w:space="0" w:color="auto"/>
              <w:right w:val="single" w:sz="4" w:space="0" w:color="auto"/>
            </w:tcBorders>
            <w:hideMark/>
          </w:tcPr>
          <w:p w14:paraId="25F9547C"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 xml:space="preserve">Краткая история русского литературного языка. </w:t>
            </w:r>
          </w:p>
        </w:tc>
        <w:tc>
          <w:tcPr>
            <w:tcW w:w="5527" w:type="dxa"/>
            <w:tcBorders>
              <w:top w:val="single" w:sz="4" w:space="0" w:color="auto"/>
              <w:left w:val="single" w:sz="4" w:space="0" w:color="auto"/>
              <w:bottom w:val="single" w:sz="4" w:space="0" w:color="auto"/>
              <w:right w:val="single" w:sz="4" w:space="0" w:color="auto"/>
            </w:tcBorders>
            <w:hideMark/>
          </w:tcPr>
          <w:p w14:paraId="692ADCB4" w14:textId="77777777" w:rsidR="00452111" w:rsidRPr="00EF239D" w:rsidRDefault="00452111" w:rsidP="00452111">
            <w:pPr>
              <w:ind w:left="-57" w:right="-57"/>
              <w:rPr>
                <w:rFonts w:ascii="Times New Roman" w:eastAsiaTheme="minorEastAsia" w:hAnsi="Times New Roman" w:cs="Times New Roman"/>
                <w:sz w:val="24"/>
                <w:szCs w:val="28"/>
              </w:rPr>
            </w:pPr>
            <w:r w:rsidRPr="00EF239D">
              <w:rPr>
                <w:sz w:val="24"/>
                <w:szCs w:val="28"/>
              </w:rPr>
              <w:t>Осознавать язык как развивающееся явление, понимать взаимосвязи исторического развития языка с историей общества.</w:t>
            </w:r>
          </w:p>
        </w:tc>
        <w:tc>
          <w:tcPr>
            <w:tcW w:w="852" w:type="dxa"/>
            <w:tcBorders>
              <w:top w:val="single" w:sz="4" w:space="0" w:color="auto"/>
              <w:left w:val="single" w:sz="4" w:space="0" w:color="auto"/>
              <w:bottom w:val="single" w:sz="4" w:space="0" w:color="auto"/>
              <w:right w:val="single" w:sz="4" w:space="0" w:color="auto"/>
            </w:tcBorders>
            <w:hideMark/>
          </w:tcPr>
          <w:p w14:paraId="2C61E66B" w14:textId="77777777" w:rsidR="00452111" w:rsidRDefault="00452111" w:rsidP="00452111">
            <w:pPr>
              <w:ind w:left="-57" w:right="-57"/>
              <w:rPr>
                <w:rFonts w:ascii="Times New Roman" w:eastAsiaTheme="minorEastAsia"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42D16878" w14:textId="77777777" w:rsidR="00452111" w:rsidRPr="006E1CED" w:rsidRDefault="00452111" w:rsidP="00452111">
            <w:pPr>
              <w:ind w:right="-57"/>
              <w:rPr>
                <w:rFonts w:ascii="Times New Roman" w:eastAsiaTheme="minorEastAsia" w:hAnsi="Times New Roman" w:cs="Times New Roman"/>
                <w:sz w:val="24"/>
                <w:szCs w:val="24"/>
              </w:rPr>
            </w:pPr>
            <w:r>
              <w:rPr>
                <w:rFonts w:ascii="Times New Roman" w:eastAsiaTheme="minorEastAsia" w:hAnsi="Times New Roman" w:cs="Times New Roman"/>
                <w:sz w:val="24"/>
                <w:szCs w:val="24"/>
              </w:rPr>
              <w:t>5.09</w:t>
            </w:r>
          </w:p>
        </w:tc>
        <w:tc>
          <w:tcPr>
            <w:tcW w:w="993" w:type="dxa"/>
            <w:tcBorders>
              <w:top w:val="single" w:sz="4" w:space="0" w:color="auto"/>
              <w:left w:val="single" w:sz="4" w:space="0" w:color="auto"/>
              <w:bottom w:val="single" w:sz="4" w:space="0" w:color="auto"/>
              <w:right w:val="single" w:sz="4" w:space="0" w:color="auto"/>
            </w:tcBorders>
          </w:tcPr>
          <w:p w14:paraId="76A19603" w14:textId="77777777" w:rsidR="00452111" w:rsidRDefault="00452111" w:rsidP="00452111">
            <w:pPr>
              <w:pStyle w:val="aa"/>
              <w:ind w:right="125"/>
              <w:rPr>
                <w:sz w:val="22"/>
              </w:rPr>
            </w:pPr>
          </w:p>
        </w:tc>
      </w:tr>
      <w:tr w:rsidR="00452111" w14:paraId="22435168"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478A28ED"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2</w:t>
            </w:r>
          </w:p>
        </w:tc>
        <w:tc>
          <w:tcPr>
            <w:tcW w:w="4537" w:type="dxa"/>
            <w:tcBorders>
              <w:top w:val="single" w:sz="4" w:space="0" w:color="auto"/>
              <w:left w:val="single" w:sz="4" w:space="0" w:color="auto"/>
              <w:bottom w:val="single" w:sz="4" w:space="0" w:color="auto"/>
              <w:right w:val="single" w:sz="4" w:space="0" w:color="auto"/>
            </w:tcBorders>
            <w:hideMark/>
          </w:tcPr>
          <w:p w14:paraId="1A50E291"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 xml:space="preserve">Роль церковнославянского (старославянского) языка в развитии русского языка.   </w:t>
            </w:r>
          </w:p>
        </w:tc>
        <w:tc>
          <w:tcPr>
            <w:tcW w:w="5527" w:type="dxa"/>
            <w:tcBorders>
              <w:top w:val="single" w:sz="4" w:space="0" w:color="auto"/>
              <w:left w:val="single" w:sz="4" w:space="0" w:color="auto"/>
              <w:bottom w:val="single" w:sz="4" w:space="0" w:color="auto"/>
              <w:right w:val="single" w:sz="4" w:space="0" w:color="auto"/>
            </w:tcBorders>
            <w:hideMark/>
          </w:tcPr>
          <w:p w14:paraId="2C109FAE"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1</w:t>
            </w:r>
            <w:r w:rsidRPr="00EF239D">
              <w:rPr>
                <w:sz w:val="24"/>
                <w:szCs w:val="28"/>
              </w:rPr>
              <w:t xml:space="preserve">Распознавать старославянизмы, понимать роль старославянского языка в развитии русского литературного языка; дать стилистическую </w:t>
            </w:r>
            <w:r w:rsidRPr="00EF239D">
              <w:rPr>
                <w:sz w:val="24"/>
                <w:szCs w:val="28"/>
              </w:rPr>
              <w:lastRenderedPageBreak/>
              <w:t>характеристику старославянизмов (стилистически нейтральные, книжные, устаревшие</w:t>
            </w:r>
          </w:p>
        </w:tc>
        <w:tc>
          <w:tcPr>
            <w:tcW w:w="852" w:type="dxa"/>
            <w:tcBorders>
              <w:top w:val="single" w:sz="4" w:space="0" w:color="auto"/>
              <w:left w:val="single" w:sz="4" w:space="0" w:color="auto"/>
              <w:bottom w:val="single" w:sz="4" w:space="0" w:color="auto"/>
              <w:right w:val="single" w:sz="4" w:space="0" w:color="auto"/>
            </w:tcBorders>
            <w:hideMark/>
          </w:tcPr>
          <w:p w14:paraId="14CAA93C" w14:textId="77777777" w:rsidR="00452111" w:rsidRDefault="00452111" w:rsidP="00452111">
            <w:pPr>
              <w:ind w:left="-57" w:right="-57"/>
              <w:rPr>
                <w:rFonts w:ascii="Times New Roman" w:eastAsiaTheme="minorEastAsia" w:hAnsi="Times New Roman" w:cs="Times New Roman"/>
                <w:b/>
                <w:szCs w:val="24"/>
              </w:rPr>
            </w:pPr>
            <w:r>
              <w:rPr>
                <w:rFonts w:ascii="Times New Roman" w:hAnsi="Times New Roman" w:cs="Times New Roman"/>
                <w:b/>
                <w:szCs w:val="24"/>
              </w:rPr>
              <w:lastRenderedPageBreak/>
              <w:t>1</w:t>
            </w:r>
          </w:p>
        </w:tc>
        <w:tc>
          <w:tcPr>
            <w:tcW w:w="1134" w:type="dxa"/>
            <w:tcBorders>
              <w:top w:val="single" w:sz="4" w:space="0" w:color="auto"/>
              <w:left w:val="single" w:sz="4" w:space="0" w:color="auto"/>
              <w:bottom w:val="single" w:sz="4" w:space="0" w:color="auto"/>
              <w:right w:val="single" w:sz="4" w:space="0" w:color="auto"/>
            </w:tcBorders>
          </w:tcPr>
          <w:p w14:paraId="3DCB202A" w14:textId="77777777" w:rsidR="00452111" w:rsidRPr="006E1CED" w:rsidRDefault="00452111" w:rsidP="00452111">
            <w:pPr>
              <w:ind w:left="-57" w:right="-57"/>
              <w:rPr>
                <w:rFonts w:ascii="Times New Roman" w:eastAsiaTheme="minorEastAsia" w:hAnsi="Times New Roman" w:cs="Times New Roman"/>
                <w:sz w:val="24"/>
                <w:szCs w:val="24"/>
              </w:rPr>
            </w:pPr>
            <w:r>
              <w:rPr>
                <w:rFonts w:ascii="Times New Roman" w:eastAsiaTheme="minorEastAsia" w:hAnsi="Times New Roman" w:cs="Times New Roman"/>
                <w:sz w:val="24"/>
                <w:szCs w:val="24"/>
              </w:rPr>
              <w:t>7.09</w:t>
            </w:r>
          </w:p>
        </w:tc>
        <w:tc>
          <w:tcPr>
            <w:tcW w:w="993" w:type="dxa"/>
            <w:tcBorders>
              <w:top w:val="single" w:sz="4" w:space="0" w:color="auto"/>
              <w:left w:val="single" w:sz="4" w:space="0" w:color="auto"/>
              <w:bottom w:val="single" w:sz="4" w:space="0" w:color="auto"/>
              <w:right w:val="single" w:sz="4" w:space="0" w:color="auto"/>
            </w:tcBorders>
          </w:tcPr>
          <w:p w14:paraId="349DBC08" w14:textId="77777777" w:rsidR="00452111" w:rsidRDefault="00452111" w:rsidP="00452111">
            <w:pPr>
              <w:pStyle w:val="aa"/>
              <w:ind w:left="0" w:right="126"/>
              <w:rPr>
                <w:sz w:val="22"/>
              </w:rPr>
            </w:pPr>
          </w:p>
        </w:tc>
      </w:tr>
      <w:tr w:rsidR="00452111" w14:paraId="1A9F9D81"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0B96B5BC"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3</w:t>
            </w:r>
          </w:p>
        </w:tc>
        <w:tc>
          <w:tcPr>
            <w:tcW w:w="4537" w:type="dxa"/>
            <w:tcBorders>
              <w:top w:val="single" w:sz="4" w:space="0" w:color="auto"/>
              <w:left w:val="single" w:sz="4" w:space="0" w:color="auto"/>
              <w:bottom w:val="single" w:sz="4" w:space="0" w:color="auto"/>
              <w:right w:val="single" w:sz="4" w:space="0" w:color="auto"/>
            </w:tcBorders>
            <w:hideMark/>
          </w:tcPr>
          <w:p w14:paraId="2FC6B48E"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Национально- культурное своеобразие диалектизмов.</w:t>
            </w:r>
          </w:p>
        </w:tc>
        <w:tc>
          <w:tcPr>
            <w:tcW w:w="5527" w:type="dxa"/>
            <w:tcBorders>
              <w:top w:val="single" w:sz="4" w:space="0" w:color="auto"/>
              <w:left w:val="single" w:sz="4" w:space="0" w:color="auto"/>
              <w:bottom w:val="single" w:sz="4" w:space="0" w:color="auto"/>
              <w:right w:val="single" w:sz="4" w:space="0" w:color="auto"/>
            </w:tcBorders>
            <w:hideMark/>
          </w:tcPr>
          <w:p w14:paraId="75097B75"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Понимать и истолковывать значения слов с национально-культурным компонентом, правильное употребление их в речи.</w:t>
            </w:r>
          </w:p>
        </w:tc>
        <w:tc>
          <w:tcPr>
            <w:tcW w:w="852" w:type="dxa"/>
            <w:tcBorders>
              <w:top w:val="single" w:sz="4" w:space="0" w:color="auto"/>
              <w:left w:val="single" w:sz="4" w:space="0" w:color="auto"/>
              <w:bottom w:val="single" w:sz="4" w:space="0" w:color="auto"/>
              <w:right w:val="single" w:sz="4" w:space="0" w:color="auto"/>
            </w:tcBorders>
            <w:hideMark/>
          </w:tcPr>
          <w:p w14:paraId="07D22979" w14:textId="77777777" w:rsidR="00452111" w:rsidRDefault="00452111" w:rsidP="00452111">
            <w:pPr>
              <w:ind w:left="-57" w:right="-57"/>
              <w:rPr>
                <w:rFonts w:ascii="Times New Roman" w:eastAsiaTheme="minorEastAsia"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248DC513" w14:textId="77777777" w:rsidR="00452111" w:rsidRDefault="00452111" w:rsidP="00452111">
            <w:pPr>
              <w:ind w:right="-57"/>
              <w:rPr>
                <w:rFonts w:ascii="Times New Roman" w:eastAsiaTheme="minorEastAsia" w:hAnsi="Times New Roman" w:cs="Times New Roman"/>
                <w:szCs w:val="24"/>
              </w:rPr>
            </w:pPr>
            <w:r>
              <w:rPr>
                <w:rFonts w:ascii="Times New Roman" w:eastAsiaTheme="minorEastAsia" w:hAnsi="Times New Roman" w:cs="Times New Roman"/>
                <w:szCs w:val="24"/>
              </w:rPr>
              <w:t>12.09</w:t>
            </w:r>
          </w:p>
        </w:tc>
        <w:tc>
          <w:tcPr>
            <w:tcW w:w="993" w:type="dxa"/>
            <w:tcBorders>
              <w:top w:val="single" w:sz="4" w:space="0" w:color="auto"/>
              <w:left w:val="single" w:sz="4" w:space="0" w:color="auto"/>
              <w:bottom w:val="single" w:sz="4" w:space="0" w:color="auto"/>
              <w:right w:val="single" w:sz="4" w:space="0" w:color="auto"/>
            </w:tcBorders>
          </w:tcPr>
          <w:p w14:paraId="6DCE33A1" w14:textId="77777777" w:rsidR="00452111" w:rsidRDefault="00452111" w:rsidP="00452111">
            <w:pPr>
              <w:ind w:left="-57" w:right="-57"/>
              <w:jc w:val="both"/>
              <w:rPr>
                <w:rFonts w:ascii="Times New Roman" w:eastAsiaTheme="minorEastAsia" w:hAnsi="Times New Roman" w:cs="Times New Roman"/>
                <w:szCs w:val="24"/>
              </w:rPr>
            </w:pPr>
          </w:p>
        </w:tc>
      </w:tr>
      <w:tr w:rsidR="00452111" w14:paraId="274DFF26"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786A14A2"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4</w:t>
            </w:r>
          </w:p>
        </w:tc>
        <w:tc>
          <w:tcPr>
            <w:tcW w:w="4537" w:type="dxa"/>
            <w:tcBorders>
              <w:top w:val="single" w:sz="4" w:space="0" w:color="auto"/>
              <w:left w:val="single" w:sz="4" w:space="0" w:color="auto"/>
              <w:bottom w:val="single" w:sz="4" w:space="0" w:color="auto"/>
              <w:right w:val="single" w:sz="4" w:space="0" w:color="auto"/>
            </w:tcBorders>
            <w:hideMark/>
          </w:tcPr>
          <w:p w14:paraId="18A68297"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Диалекты как часть народной культуры.</w:t>
            </w:r>
          </w:p>
        </w:tc>
        <w:tc>
          <w:tcPr>
            <w:tcW w:w="5527" w:type="dxa"/>
            <w:tcBorders>
              <w:top w:val="single" w:sz="4" w:space="0" w:color="auto"/>
              <w:left w:val="single" w:sz="4" w:space="0" w:color="auto"/>
              <w:bottom w:val="single" w:sz="4" w:space="0" w:color="auto"/>
              <w:right w:val="single" w:sz="4" w:space="0" w:color="auto"/>
            </w:tcBorders>
            <w:hideMark/>
          </w:tcPr>
          <w:p w14:paraId="46EC9885" w14:textId="77777777" w:rsidR="00452111" w:rsidRPr="00EF239D" w:rsidRDefault="00452111" w:rsidP="00452111">
            <w:pPr>
              <w:ind w:right="-57"/>
              <w:rPr>
                <w:rFonts w:ascii="Times New Roman" w:eastAsiaTheme="minorEastAsia" w:hAnsi="Times New Roman" w:cs="Times New Roman"/>
                <w:sz w:val="24"/>
                <w:szCs w:val="28"/>
              </w:rPr>
            </w:pPr>
            <w:r w:rsidRPr="00EF239D">
              <w:rPr>
                <w:rFonts w:ascii="Times New Roman" w:hAnsi="Times New Roman" w:cs="Times New Roman"/>
                <w:sz w:val="24"/>
                <w:szCs w:val="28"/>
              </w:rPr>
              <w:t xml:space="preserve"> Знать диалекты русского языка, выделять в речи и текстах слова с диалектным значением</w:t>
            </w:r>
          </w:p>
        </w:tc>
        <w:tc>
          <w:tcPr>
            <w:tcW w:w="852" w:type="dxa"/>
            <w:tcBorders>
              <w:top w:val="single" w:sz="4" w:space="0" w:color="auto"/>
              <w:left w:val="single" w:sz="4" w:space="0" w:color="auto"/>
              <w:bottom w:val="single" w:sz="4" w:space="0" w:color="auto"/>
              <w:right w:val="single" w:sz="4" w:space="0" w:color="auto"/>
            </w:tcBorders>
            <w:hideMark/>
          </w:tcPr>
          <w:p w14:paraId="7DA412F6" w14:textId="77777777" w:rsidR="00452111" w:rsidRDefault="00452111" w:rsidP="00452111">
            <w:pPr>
              <w:ind w:left="-57" w:right="-57"/>
              <w:rPr>
                <w:rFonts w:ascii="Times New Roman" w:eastAsiaTheme="minorEastAsia"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1A784FBF"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14.09</w:t>
            </w:r>
          </w:p>
        </w:tc>
        <w:tc>
          <w:tcPr>
            <w:tcW w:w="993" w:type="dxa"/>
            <w:tcBorders>
              <w:top w:val="single" w:sz="4" w:space="0" w:color="auto"/>
              <w:left w:val="single" w:sz="4" w:space="0" w:color="auto"/>
              <w:bottom w:val="single" w:sz="4" w:space="0" w:color="auto"/>
              <w:right w:val="single" w:sz="4" w:space="0" w:color="auto"/>
            </w:tcBorders>
          </w:tcPr>
          <w:p w14:paraId="149806EA" w14:textId="77777777" w:rsidR="00452111" w:rsidRDefault="00452111" w:rsidP="00452111">
            <w:pPr>
              <w:ind w:left="-57" w:right="-57"/>
              <w:jc w:val="both"/>
              <w:rPr>
                <w:rFonts w:ascii="Times New Roman" w:eastAsiaTheme="minorEastAsia" w:hAnsi="Times New Roman" w:cs="Times New Roman"/>
                <w:szCs w:val="24"/>
              </w:rPr>
            </w:pPr>
          </w:p>
        </w:tc>
      </w:tr>
      <w:tr w:rsidR="00452111" w14:paraId="55C42C52"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76421ADC"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5</w:t>
            </w:r>
          </w:p>
        </w:tc>
        <w:tc>
          <w:tcPr>
            <w:tcW w:w="4537" w:type="dxa"/>
            <w:tcBorders>
              <w:top w:val="single" w:sz="4" w:space="0" w:color="auto"/>
              <w:left w:val="single" w:sz="4" w:space="0" w:color="auto"/>
              <w:bottom w:val="single" w:sz="4" w:space="0" w:color="auto"/>
              <w:right w:val="single" w:sz="4" w:space="0" w:color="auto"/>
            </w:tcBorders>
            <w:hideMark/>
          </w:tcPr>
          <w:p w14:paraId="610D63C1"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Сведения о диалектных названиях предметов быта, значениях слов, понятиях, не свойственных литературному языку</w:t>
            </w:r>
          </w:p>
        </w:tc>
        <w:tc>
          <w:tcPr>
            <w:tcW w:w="5527" w:type="dxa"/>
            <w:tcBorders>
              <w:top w:val="single" w:sz="4" w:space="0" w:color="auto"/>
              <w:left w:val="single" w:sz="4" w:space="0" w:color="auto"/>
              <w:bottom w:val="single" w:sz="4" w:space="0" w:color="auto"/>
              <w:right w:val="single" w:sz="4" w:space="0" w:color="auto"/>
            </w:tcBorders>
            <w:hideMark/>
          </w:tcPr>
          <w:p w14:paraId="59B8CA70"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Понимать слова с диалектным значением, соотносить их с литературной нормой.</w:t>
            </w:r>
          </w:p>
        </w:tc>
        <w:tc>
          <w:tcPr>
            <w:tcW w:w="852" w:type="dxa"/>
            <w:tcBorders>
              <w:top w:val="single" w:sz="4" w:space="0" w:color="auto"/>
              <w:left w:val="single" w:sz="4" w:space="0" w:color="auto"/>
              <w:bottom w:val="single" w:sz="4" w:space="0" w:color="auto"/>
              <w:right w:val="single" w:sz="4" w:space="0" w:color="auto"/>
            </w:tcBorders>
            <w:hideMark/>
          </w:tcPr>
          <w:p w14:paraId="213B1709" w14:textId="77777777" w:rsidR="00452111" w:rsidRDefault="00452111" w:rsidP="00452111">
            <w:pPr>
              <w:ind w:left="-57" w:right="-57"/>
              <w:rPr>
                <w:rFonts w:ascii="Times New Roman" w:eastAsiaTheme="minorEastAsia"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72EF80C5"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19.09</w:t>
            </w:r>
          </w:p>
        </w:tc>
        <w:tc>
          <w:tcPr>
            <w:tcW w:w="993" w:type="dxa"/>
            <w:tcBorders>
              <w:top w:val="single" w:sz="4" w:space="0" w:color="auto"/>
              <w:left w:val="single" w:sz="4" w:space="0" w:color="auto"/>
              <w:bottom w:val="single" w:sz="4" w:space="0" w:color="auto"/>
              <w:right w:val="single" w:sz="4" w:space="0" w:color="auto"/>
            </w:tcBorders>
          </w:tcPr>
          <w:p w14:paraId="692BF0DD" w14:textId="77777777" w:rsidR="00452111" w:rsidRDefault="00452111" w:rsidP="00452111">
            <w:pPr>
              <w:ind w:left="-57" w:right="-57"/>
              <w:jc w:val="both"/>
              <w:rPr>
                <w:rFonts w:ascii="Times New Roman" w:eastAsiaTheme="minorEastAsia" w:hAnsi="Times New Roman" w:cs="Times New Roman"/>
                <w:szCs w:val="24"/>
              </w:rPr>
            </w:pPr>
          </w:p>
        </w:tc>
      </w:tr>
      <w:tr w:rsidR="00452111" w14:paraId="07B5453B"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61E51E0E"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6</w:t>
            </w:r>
          </w:p>
        </w:tc>
        <w:tc>
          <w:tcPr>
            <w:tcW w:w="4537" w:type="dxa"/>
            <w:tcBorders>
              <w:top w:val="single" w:sz="4" w:space="0" w:color="auto"/>
              <w:left w:val="single" w:sz="4" w:space="0" w:color="auto"/>
              <w:bottom w:val="single" w:sz="4" w:space="0" w:color="auto"/>
              <w:right w:val="single" w:sz="4" w:space="0" w:color="auto"/>
            </w:tcBorders>
            <w:hideMark/>
          </w:tcPr>
          <w:p w14:paraId="2DBED7E1"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 xml:space="preserve">  Диалектная лексика в произведениях художественной литературы.</w:t>
            </w:r>
          </w:p>
        </w:tc>
        <w:tc>
          <w:tcPr>
            <w:tcW w:w="5527" w:type="dxa"/>
            <w:tcBorders>
              <w:top w:val="single" w:sz="4" w:space="0" w:color="auto"/>
              <w:left w:val="single" w:sz="4" w:space="0" w:color="auto"/>
              <w:bottom w:val="single" w:sz="4" w:space="0" w:color="auto"/>
              <w:right w:val="single" w:sz="4" w:space="0" w:color="auto"/>
            </w:tcBorders>
            <w:hideMark/>
          </w:tcPr>
          <w:p w14:paraId="0D6C8F95" w14:textId="77777777" w:rsidR="00452111" w:rsidRPr="00EF239D" w:rsidRDefault="00452111" w:rsidP="00452111">
            <w:pPr>
              <w:ind w:left="-57" w:right="-57"/>
              <w:rPr>
                <w:rFonts w:ascii="Times New Roman" w:eastAsiaTheme="minorEastAsia" w:hAnsi="Times New Roman" w:cs="Times New Roman"/>
                <w:sz w:val="24"/>
                <w:szCs w:val="28"/>
              </w:rPr>
            </w:pPr>
            <w:r w:rsidRPr="00EF239D">
              <w:rPr>
                <w:sz w:val="24"/>
                <w:szCs w:val="28"/>
              </w:rPr>
              <w:t xml:space="preserve"> Определять различия между литературным языком и диалектами; осознавать диалекты как части народной культуры; понимать национально- культурное своеобразие диалектизмов</w:t>
            </w:r>
          </w:p>
        </w:tc>
        <w:tc>
          <w:tcPr>
            <w:tcW w:w="852" w:type="dxa"/>
            <w:tcBorders>
              <w:top w:val="single" w:sz="4" w:space="0" w:color="auto"/>
              <w:left w:val="single" w:sz="4" w:space="0" w:color="auto"/>
              <w:bottom w:val="single" w:sz="4" w:space="0" w:color="auto"/>
              <w:right w:val="single" w:sz="4" w:space="0" w:color="auto"/>
            </w:tcBorders>
            <w:hideMark/>
          </w:tcPr>
          <w:p w14:paraId="18CD0D7D" w14:textId="77777777" w:rsidR="00452111" w:rsidRDefault="00452111" w:rsidP="00452111">
            <w:pPr>
              <w:ind w:left="-57" w:right="-57"/>
              <w:rPr>
                <w:rFonts w:ascii="Times New Roman" w:eastAsiaTheme="minorEastAsia"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0D8B3D65" w14:textId="77777777" w:rsidR="00452111" w:rsidRPr="006E1CED" w:rsidRDefault="00452111" w:rsidP="00452111">
            <w:pPr>
              <w:ind w:right="-57"/>
              <w:rPr>
                <w:rFonts w:ascii="Times New Roman" w:eastAsiaTheme="minorEastAsia" w:hAnsi="Times New Roman" w:cs="Times New Roman"/>
                <w:sz w:val="24"/>
                <w:szCs w:val="24"/>
              </w:rPr>
            </w:pPr>
            <w:r>
              <w:rPr>
                <w:rFonts w:ascii="Times New Roman" w:eastAsiaTheme="minorEastAsia" w:hAnsi="Times New Roman" w:cs="Times New Roman"/>
                <w:sz w:val="24"/>
                <w:szCs w:val="24"/>
              </w:rPr>
              <w:t>21.09</w:t>
            </w:r>
          </w:p>
        </w:tc>
        <w:tc>
          <w:tcPr>
            <w:tcW w:w="993" w:type="dxa"/>
            <w:tcBorders>
              <w:top w:val="single" w:sz="4" w:space="0" w:color="auto"/>
              <w:left w:val="single" w:sz="4" w:space="0" w:color="auto"/>
              <w:bottom w:val="single" w:sz="4" w:space="0" w:color="auto"/>
              <w:right w:val="single" w:sz="4" w:space="0" w:color="auto"/>
            </w:tcBorders>
          </w:tcPr>
          <w:p w14:paraId="31BEFC05" w14:textId="77777777" w:rsidR="00452111" w:rsidRDefault="00452111" w:rsidP="00452111">
            <w:pPr>
              <w:pStyle w:val="aa"/>
              <w:spacing w:before="4"/>
              <w:ind w:left="0" w:right="111"/>
              <w:rPr>
                <w:sz w:val="22"/>
              </w:rPr>
            </w:pPr>
            <w:r>
              <w:rPr>
                <w:sz w:val="22"/>
              </w:rPr>
              <w:t>.</w:t>
            </w:r>
          </w:p>
          <w:p w14:paraId="06D72BBA" w14:textId="77777777" w:rsidR="00452111" w:rsidRDefault="00452111" w:rsidP="00452111">
            <w:pPr>
              <w:ind w:left="-57" w:right="-57"/>
              <w:jc w:val="both"/>
              <w:rPr>
                <w:rFonts w:ascii="Times New Roman" w:eastAsiaTheme="minorEastAsia" w:hAnsi="Times New Roman" w:cs="Times New Roman"/>
                <w:szCs w:val="24"/>
              </w:rPr>
            </w:pPr>
          </w:p>
        </w:tc>
      </w:tr>
      <w:tr w:rsidR="00452111" w14:paraId="265CE524"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502DA6EC"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7</w:t>
            </w:r>
          </w:p>
        </w:tc>
        <w:tc>
          <w:tcPr>
            <w:tcW w:w="4537" w:type="dxa"/>
            <w:tcBorders>
              <w:top w:val="single" w:sz="4" w:space="0" w:color="auto"/>
              <w:left w:val="single" w:sz="4" w:space="0" w:color="auto"/>
              <w:bottom w:val="single" w:sz="4" w:space="0" w:color="auto"/>
              <w:right w:val="single" w:sz="4" w:space="0" w:color="auto"/>
            </w:tcBorders>
            <w:hideMark/>
          </w:tcPr>
          <w:p w14:paraId="0269984F"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Лексические заимствования как результат взаимодействия национальных культур</w:t>
            </w:r>
          </w:p>
        </w:tc>
        <w:tc>
          <w:tcPr>
            <w:tcW w:w="5527" w:type="dxa"/>
            <w:tcBorders>
              <w:top w:val="single" w:sz="4" w:space="0" w:color="auto"/>
              <w:left w:val="single" w:sz="4" w:space="0" w:color="auto"/>
              <w:bottom w:val="single" w:sz="4" w:space="0" w:color="auto"/>
              <w:right w:val="single" w:sz="4" w:space="0" w:color="auto"/>
            </w:tcBorders>
          </w:tcPr>
          <w:p w14:paraId="2804C9BF" w14:textId="77777777" w:rsidR="00452111" w:rsidRPr="00EF239D" w:rsidRDefault="00452111" w:rsidP="00452111">
            <w:pPr>
              <w:ind w:left="-57" w:right="-57"/>
              <w:rPr>
                <w:rFonts w:ascii="Times New Roman" w:eastAsiaTheme="minorEastAsia" w:hAnsi="Times New Roman" w:cs="Times New Roman"/>
                <w:sz w:val="24"/>
                <w:szCs w:val="28"/>
              </w:rPr>
            </w:pPr>
            <w:r>
              <w:rPr>
                <w:rFonts w:ascii="Times New Roman" w:eastAsiaTheme="minorEastAsia" w:hAnsi="Times New Roman" w:cs="Times New Roman"/>
                <w:sz w:val="24"/>
                <w:szCs w:val="28"/>
              </w:rPr>
              <w:t>Иноязычные лексические заимствования как результат взаимодействия национальных культур.</w:t>
            </w:r>
          </w:p>
        </w:tc>
        <w:tc>
          <w:tcPr>
            <w:tcW w:w="852" w:type="dxa"/>
            <w:tcBorders>
              <w:top w:val="single" w:sz="4" w:space="0" w:color="auto"/>
              <w:left w:val="single" w:sz="4" w:space="0" w:color="auto"/>
              <w:bottom w:val="single" w:sz="4" w:space="0" w:color="auto"/>
              <w:right w:val="single" w:sz="4" w:space="0" w:color="auto"/>
            </w:tcBorders>
            <w:hideMark/>
          </w:tcPr>
          <w:p w14:paraId="5ABC5CF5" w14:textId="77777777" w:rsidR="00452111" w:rsidRDefault="00452111" w:rsidP="00452111">
            <w:pPr>
              <w:ind w:left="-57" w:right="-57"/>
              <w:rPr>
                <w:rFonts w:ascii="Times New Roman" w:eastAsiaTheme="minorEastAsia"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0747192B" w14:textId="77777777" w:rsidR="00452111" w:rsidRPr="006E1CED" w:rsidRDefault="00452111" w:rsidP="00452111">
            <w:pPr>
              <w:ind w:left="-57" w:right="-57"/>
              <w:rPr>
                <w:rFonts w:ascii="Times New Roman" w:eastAsiaTheme="minorEastAsia" w:hAnsi="Times New Roman" w:cs="Times New Roman"/>
                <w:sz w:val="28"/>
                <w:szCs w:val="24"/>
              </w:rPr>
            </w:pPr>
            <w:r>
              <w:rPr>
                <w:rFonts w:ascii="Times New Roman" w:eastAsiaTheme="minorEastAsia" w:hAnsi="Times New Roman" w:cs="Times New Roman"/>
                <w:sz w:val="28"/>
                <w:szCs w:val="24"/>
              </w:rPr>
              <w:t>26.09</w:t>
            </w:r>
          </w:p>
        </w:tc>
        <w:tc>
          <w:tcPr>
            <w:tcW w:w="993" w:type="dxa"/>
            <w:tcBorders>
              <w:top w:val="single" w:sz="4" w:space="0" w:color="auto"/>
              <w:left w:val="single" w:sz="4" w:space="0" w:color="auto"/>
              <w:bottom w:val="single" w:sz="4" w:space="0" w:color="auto"/>
              <w:right w:val="single" w:sz="4" w:space="0" w:color="auto"/>
            </w:tcBorders>
          </w:tcPr>
          <w:p w14:paraId="4D9D4B41" w14:textId="77777777" w:rsidR="00452111" w:rsidRDefault="00452111" w:rsidP="00452111">
            <w:pPr>
              <w:ind w:left="-57" w:right="-57"/>
              <w:jc w:val="both"/>
              <w:rPr>
                <w:rFonts w:ascii="Times New Roman" w:eastAsiaTheme="minorEastAsia" w:hAnsi="Times New Roman" w:cs="Times New Roman"/>
                <w:szCs w:val="24"/>
              </w:rPr>
            </w:pPr>
          </w:p>
        </w:tc>
      </w:tr>
      <w:tr w:rsidR="00452111" w14:paraId="24D373C1"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54CF5877"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8</w:t>
            </w:r>
          </w:p>
        </w:tc>
        <w:tc>
          <w:tcPr>
            <w:tcW w:w="4537" w:type="dxa"/>
            <w:tcBorders>
              <w:top w:val="single" w:sz="4" w:space="0" w:color="auto"/>
              <w:left w:val="single" w:sz="4" w:space="0" w:color="auto"/>
              <w:bottom w:val="single" w:sz="4" w:space="0" w:color="auto"/>
              <w:right w:val="single" w:sz="4" w:space="0" w:color="auto"/>
            </w:tcBorders>
            <w:hideMark/>
          </w:tcPr>
          <w:p w14:paraId="3181A486"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Лексические заимствования как результат взаимодействия национальных культур.</w:t>
            </w:r>
          </w:p>
        </w:tc>
        <w:tc>
          <w:tcPr>
            <w:tcW w:w="5527" w:type="dxa"/>
            <w:tcBorders>
              <w:top w:val="single" w:sz="4" w:space="0" w:color="auto"/>
              <w:left w:val="single" w:sz="4" w:space="0" w:color="auto"/>
              <w:bottom w:val="single" w:sz="4" w:space="0" w:color="auto"/>
              <w:right w:val="single" w:sz="4" w:space="0" w:color="auto"/>
            </w:tcBorders>
          </w:tcPr>
          <w:p w14:paraId="5591739B" w14:textId="77777777" w:rsidR="00452111" w:rsidRPr="00EF239D" w:rsidRDefault="00452111" w:rsidP="00452111">
            <w:pPr>
              <w:pStyle w:val="aa"/>
              <w:ind w:left="0" w:right="105"/>
              <w:rPr>
                <w:szCs w:val="28"/>
              </w:rPr>
            </w:pPr>
            <w:r w:rsidRPr="00EF239D">
              <w:rPr>
                <w:szCs w:val="28"/>
              </w:rPr>
              <w:t xml:space="preserve">Характеризовать лексику с точки зрения происхождения: лексика исконно русская и заимствованная; понимать процесс заимствования лексики как результата взаимодействия национальных культур. </w:t>
            </w:r>
          </w:p>
          <w:p w14:paraId="480CF3B9" w14:textId="77777777" w:rsidR="00452111" w:rsidRPr="00EF239D" w:rsidRDefault="00452111" w:rsidP="00452111">
            <w:pPr>
              <w:ind w:left="-57" w:right="-57"/>
              <w:rPr>
                <w:rFonts w:ascii="Times New Roman" w:eastAsiaTheme="minorEastAsia" w:hAnsi="Times New Roman" w:cs="Times New Roman"/>
                <w:sz w:val="24"/>
                <w:szCs w:val="28"/>
              </w:rPr>
            </w:pPr>
          </w:p>
        </w:tc>
        <w:tc>
          <w:tcPr>
            <w:tcW w:w="852" w:type="dxa"/>
            <w:tcBorders>
              <w:top w:val="single" w:sz="4" w:space="0" w:color="auto"/>
              <w:left w:val="single" w:sz="4" w:space="0" w:color="auto"/>
              <w:bottom w:val="single" w:sz="4" w:space="0" w:color="auto"/>
              <w:right w:val="single" w:sz="4" w:space="0" w:color="auto"/>
            </w:tcBorders>
          </w:tcPr>
          <w:p w14:paraId="33EEE80F"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6F4957D8"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28.09</w:t>
            </w:r>
          </w:p>
        </w:tc>
        <w:tc>
          <w:tcPr>
            <w:tcW w:w="993" w:type="dxa"/>
            <w:tcBorders>
              <w:top w:val="single" w:sz="4" w:space="0" w:color="auto"/>
              <w:left w:val="single" w:sz="4" w:space="0" w:color="auto"/>
              <w:bottom w:val="single" w:sz="4" w:space="0" w:color="auto"/>
              <w:right w:val="single" w:sz="4" w:space="0" w:color="auto"/>
            </w:tcBorders>
          </w:tcPr>
          <w:p w14:paraId="6BBBF5D9" w14:textId="77777777" w:rsidR="00452111" w:rsidRDefault="00452111" w:rsidP="00452111">
            <w:pPr>
              <w:pStyle w:val="aa"/>
              <w:ind w:left="0" w:right="105"/>
              <w:rPr>
                <w:sz w:val="22"/>
              </w:rPr>
            </w:pPr>
          </w:p>
        </w:tc>
      </w:tr>
      <w:tr w:rsidR="00452111" w14:paraId="7CDD9C27"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5F0C7892"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9</w:t>
            </w:r>
          </w:p>
        </w:tc>
        <w:tc>
          <w:tcPr>
            <w:tcW w:w="4537" w:type="dxa"/>
            <w:tcBorders>
              <w:top w:val="single" w:sz="4" w:space="0" w:color="auto"/>
              <w:left w:val="single" w:sz="4" w:space="0" w:color="auto"/>
              <w:bottom w:val="single" w:sz="4" w:space="0" w:color="auto"/>
              <w:right w:val="single" w:sz="4" w:space="0" w:color="auto"/>
            </w:tcBorders>
            <w:hideMark/>
          </w:tcPr>
          <w:p w14:paraId="7C7A617C"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Лексика, заимствованная русским языком из языков народов России и мира.</w:t>
            </w:r>
          </w:p>
        </w:tc>
        <w:tc>
          <w:tcPr>
            <w:tcW w:w="5527" w:type="dxa"/>
            <w:tcBorders>
              <w:top w:val="single" w:sz="4" w:space="0" w:color="auto"/>
              <w:left w:val="single" w:sz="4" w:space="0" w:color="auto"/>
              <w:bottom w:val="single" w:sz="4" w:space="0" w:color="auto"/>
              <w:right w:val="single" w:sz="4" w:space="0" w:color="auto"/>
            </w:tcBorders>
            <w:hideMark/>
          </w:tcPr>
          <w:p w14:paraId="7DFADA30" w14:textId="77777777" w:rsidR="00452111" w:rsidRPr="00EF239D" w:rsidRDefault="00452111" w:rsidP="00452111">
            <w:pPr>
              <w:ind w:left="-57" w:right="-57"/>
              <w:rPr>
                <w:rFonts w:ascii="Times New Roman" w:eastAsiaTheme="minorEastAsia" w:hAnsi="Times New Roman" w:cs="Times New Roman"/>
                <w:sz w:val="24"/>
                <w:szCs w:val="28"/>
              </w:rPr>
            </w:pPr>
            <w:r>
              <w:rPr>
                <w:rFonts w:ascii="Times New Roman" w:eastAsiaTheme="minorEastAsia" w:hAnsi="Times New Roman" w:cs="Times New Roman"/>
                <w:sz w:val="24"/>
                <w:szCs w:val="28"/>
              </w:rPr>
              <w:t xml:space="preserve">Заимствования из славянских и неславянских </w:t>
            </w:r>
            <w:proofErr w:type="gramStart"/>
            <w:r>
              <w:rPr>
                <w:rFonts w:ascii="Times New Roman" w:eastAsiaTheme="minorEastAsia" w:hAnsi="Times New Roman" w:cs="Times New Roman"/>
                <w:sz w:val="24"/>
                <w:szCs w:val="28"/>
              </w:rPr>
              <w:t>языков .Причины</w:t>
            </w:r>
            <w:proofErr w:type="gramEnd"/>
            <w:r>
              <w:rPr>
                <w:rFonts w:ascii="Times New Roman" w:eastAsiaTheme="minorEastAsia" w:hAnsi="Times New Roman" w:cs="Times New Roman"/>
                <w:sz w:val="24"/>
                <w:szCs w:val="28"/>
              </w:rPr>
              <w:t xml:space="preserve"> заимствований.</w:t>
            </w:r>
          </w:p>
        </w:tc>
        <w:tc>
          <w:tcPr>
            <w:tcW w:w="852" w:type="dxa"/>
            <w:tcBorders>
              <w:top w:val="single" w:sz="4" w:space="0" w:color="auto"/>
              <w:left w:val="single" w:sz="4" w:space="0" w:color="auto"/>
              <w:bottom w:val="single" w:sz="4" w:space="0" w:color="auto"/>
              <w:right w:val="single" w:sz="4" w:space="0" w:color="auto"/>
            </w:tcBorders>
          </w:tcPr>
          <w:p w14:paraId="1B91654A"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33E7997B"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3.10</w:t>
            </w:r>
          </w:p>
        </w:tc>
        <w:tc>
          <w:tcPr>
            <w:tcW w:w="993" w:type="dxa"/>
            <w:tcBorders>
              <w:top w:val="single" w:sz="4" w:space="0" w:color="auto"/>
              <w:left w:val="single" w:sz="4" w:space="0" w:color="auto"/>
              <w:bottom w:val="single" w:sz="4" w:space="0" w:color="auto"/>
              <w:right w:val="single" w:sz="4" w:space="0" w:color="auto"/>
            </w:tcBorders>
            <w:hideMark/>
          </w:tcPr>
          <w:p w14:paraId="56F7D61B" w14:textId="77777777" w:rsidR="00452111" w:rsidRDefault="00452111" w:rsidP="00452111">
            <w:pPr>
              <w:ind w:left="-57" w:right="-57"/>
              <w:jc w:val="both"/>
              <w:rPr>
                <w:rFonts w:ascii="Times New Roman" w:eastAsiaTheme="minorEastAsia" w:hAnsi="Times New Roman" w:cs="Times New Roman"/>
                <w:szCs w:val="24"/>
              </w:rPr>
            </w:pPr>
            <w:r>
              <w:rPr>
                <w:rFonts w:ascii="Times New Roman" w:hAnsi="Times New Roman" w:cs="Times New Roman"/>
              </w:rPr>
              <w:t>.</w:t>
            </w:r>
          </w:p>
        </w:tc>
      </w:tr>
      <w:tr w:rsidR="00452111" w14:paraId="254BCD87"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5CBC75E8"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10</w:t>
            </w:r>
          </w:p>
        </w:tc>
        <w:tc>
          <w:tcPr>
            <w:tcW w:w="4537" w:type="dxa"/>
            <w:tcBorders>
              <w:top w:val="single" w:sz="4" w:space="0" w:color="auto"/>
              <w:left w:val="single" w:sz="4" w:space="0" w:color="auto"/>
              <w:bottom w:val="single" w:sz="4" w:space="0" w:color="auto"/>
              <w:right w:val="single" w:sz="4" w:space="0" w:color="auto"/>
            </w:tcBorders>
            <w:hideMark/>
          </w:tcPr>
          <w:p w14:paraId="45043B4B"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Особенности освоения иноязычной лексики</w:t>
            </w:r>
          </w:p>
        </w:tc>
        <w:tc>
          <w:tcPr>
            <w:tcW w:w="5527" w:type="dxa"/>
            <w:tcBorders>
              <w:top w:val="single" w:sz="4" w:space="0" w:color="auto"/>
              <w:left w:val="single" w:sz="4" w:space="0" w:color="auto"/>
              <w:bottom w:val="single" w:sz="4" w:space="0" w:color="auto"/>
              <w:right w:val="single" w:sz="4" w:space="0" w:color="auto"/>
            </w:tcBorders>
            <w:hideMark/>
          </w:tcPr>
          <w:p w14:paraId="4E63894E"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Особенности освоения иноязычной лексики</w:t>
            </w:r>
          </w:p>
        </w:tc>
        <w:tc>
          <w:tcPr>
            <w:tcW w:w="852" w:type="dxa"/>
            <w:tcBorders>
              <w:top w:val="single" w:sz="4" w:space="0" w:color="auto"/>
              <w:left w:val="single" w:sz="4" w:space="0" w:color="auto"/>
              <w:bottom w:val="single" w:sz="4" w:space="0" w:color="auto"/>
              <w:right w:val="single" w:sz="4" w:space="0" w:color="auto"/>
            </w:tcBorders>
          </w:tcPr>
          <w:p w14:paraId="5B97661A"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5A34DB72"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5.10</w:t>
            </w:r>
          </w:p>
        </w:tc>
        <w:tc>
          <w:tcPr>
            <w:tcW w:w="993" w:type="dxa"/>
            <w:tcBorders>
              <w:top w:val="single" w:sz="4" w:space="0" w:color="auto"/>
              <w:left w:val="single" w:sz="4" w:space="0" w:color="auto"/>
              <w:bottom w:val="single" w:sz="4" w:space="0" w:color="auto"/>
              <w:right w:val="single" w:sz="4" w:space="0" w:color="auto"/>
            </w:tcBorders>
          </w:tcPr>
          <w:p w14:paraId="38D382C0" w14:textId="77777777" w:rsidR="00452111" w:rsidRDefault="00452111" w:rsidP="00452111">
            <w:pPr>
              <w:ind w:right="-57"/>
              <w:jc w:val="both"/>
              <w:rPr>
                <w:rFonts w:ascii="Times New Roman" w:eastAsiaTheme="minorEastAsia" w:hAnsi="Times New Roman" w:cs="Times New Roman"/>
                <w:szCs w:val="24"/>
              </w:rPr>
            </w:pPr>
          </w:p>
        </w:tc>
      </w:tr>
      <w:tr w:rsidR="00452111" w14:paraId="16F2DF2D"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68187C59"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11</w:t>
            </w:r>
          </w:p>
        </w:tc>
        <w:tc>
          <w:tcPr>
            <w:tcW w:w="4537" w:type="dxa"/>
            <w:tcBorders>
              <w:top w:val="single" w:sz="4" w:space="0" w:color="auto"/>
              <w:left w:val="single" w:sz="4" w:space="0" w:color="auto"/>
              <w:bottom w:val="single" w:sz="4" w:space="0" w:color="auto"/>
              <w:right w:val="single" w:sz="4" w:space="0" w:color="auto"/>
            </w:tcBorders>
            <w:hideMark/>
          </w:tcPr>
          <w:p w14:paraId="0E67470A"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Особенности освоения иноязычной лексики</w:t>
            </w:r>
          </w:p>
        </w:tc>
        <w:tc>
          <w:tcPr>
            <w:tcW w:w="5527" w:type="dxa"/>
            <w:tcBorders>
              <w:top w:val="single" w:sz="4" w:space="0" w:color="auto"/>
              <w:left w:val="single" w:sz="4" w:space="0" w:color="auto"/>
              <w:bottom w:val="single" w:sz="4" w:space="0" w:color="auto"/>
              <w:right w:val="single" w:sz="4" w:space="0" w:color="auto"/>
            </w:tcBorders>
            <w:hideMark/>
          </w:tcPr>
          <w:p w14:paraId="2B1D02E8"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Иметь общее представление об особенностях освоения иноязычной лексики</w:t>
            </w:r>
          </w:p>
        </w:tc>
        <w:tc>
          <w:tcPr>
            <w:tcW w:w="852" w:type="dxa"/>
            <w:tcBorders>
              <w:top w:val="single" w:sz="4" w:space="0" w:color="auto"/>
              <w:left w:val="single" w:sz="4" w:space="0" w:color="auto"/>
              <w:bottom w:val="single" w:sz="4" w:space="0" w:color="auto"/>
              <w:right w:val="single" w:sz="4" w:space="0" w:color="auto"/>
            </w:tcBorders>
          </w:tcPr>
          <w:p w14:paraId="13054192"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4BB135DC" w14:textId="77777777" w:rsidR="00452111" w:rsidRDefault="00452111" w:rsidP="00452111">
            <w:pPr>
              <w:ind w:right="-57"/>
              <w:rPr>
                <w:rFonts w:ascii="Times New Roman" w:eastAsiaTheme="minorEastAsia" w:hAnsi="Times New Roman" w:cs="Times New Roman"/>
                <w:szCs w:val="24"/>
              </w:rPr>
            </w:pPr>
            <w:r>
              <w:rPr>
                <w:rFonts w:ascii="Times New Roman" w:eastAsiaTheme="minorEastAsia" w:hAnsi="Times New Roman" w:cs="Times New Roman"/>
                <w:szCs w:val="24"/>
              </w:rPr>
              <w:t>10.10</w:t>
            </w:r>
          </w:p>
        </w:tc>
        <w:tc>
          <w:tcPr>
            <w:tcW w:w="993" w:type="dxa"/>
            <w:tcBorders>
              <w:top w:val="single" w:sz="4" w:space="0" w:color="auto"/>
              <w:left w:val="single" w:sz="4" w:space="0" w:color="auto"/>
              <w:bottom w:val="single" w:sz="4" w:space="0" w:color="auto"/>
              <w:right w:val="single" w:sz="4" w:space="0" w:color="auto"/>
            </w:tcBorders>
          </w:tcPr>
          <w:p w14:paraId="686C1F1F" w14:textId="77777777" w:rsidR="00452111" w:rsidRDefault="00452111" w:rsidP="00452111">
            <w:pPr>
              <w:ind w:left="-57" w:right="-57"/>
              <w:jc w:val="both"/>
              <w:rPr>
                <w:rFonts w:ascii="Times New Roman" w:eastAsiaTheme="minorEastAsia" w:hAnsi="Times New Roman" w:cs="Times New Roman"/>
                <w:szCs w:val="24"/>
              </w:rPr>
            </w:pPr>
          </w:p>
        </w:tc>
      </w:tr>
      <w:tr w:rsidR="00452111" w14:paraId="27230D13"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7E687EEF"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12</w:t>
            </w:r>
          </w:p>
        </w:tc>
        <w:tc>
          <w:tcPr>
            <w:tcW w:w="4537" w:type="dxa"/>
            <w:tcBorders>
              <w:top w:val="single" w:sz="4" w:space="0" w:color="auto"/>
              <w:left w:val="single" w:sz="4" w:space="0" w:color="auto"/>
              <w:bottom w:val="single" w:sz="4" w:space="0" w:color="auto"/>
              <w:right w:val="single" w:sz="4" w:space="0" w:color="auto"/>
            </w:tcBorders>
            <w:hideMark/>
          </w:tcPr>
          <w:p w14:paraId="09DAA2DE" w14:textId="77777777" w:rsidR="00452111" w:rsidRPr="00EF239D" w:rsidRDefault="00452111" w:rsidP="00452111">
            <w:pPr>
              <w:ind w:left="-57" w:right="-57"/>
              <w:rPr>
                <w:rFonts w:ascii="Times New Roman" w:hAnsi="Times New Roman" w:cs="Times New Roman"/>
                <w:sz w:val="24"/>
                <w:szCs w:val="28"/>
              </w:rPr>
            </w:pPr>
            <w:r w:rsidRPr="00EF239D">
              <w:rPr>
                <w:rFonts w:ascii="Times New Roman" w:hAnsi="Times New Roman" w:cs="Times New Roman"/>
                <w:sz w:val="24"/>
                <w:szCs w:val="28"/>
              </w:rPr>
              <w:t>Особенности освоения иноязычной лексики</w:t>
            </w:r>
          </w:p>
        </w:tc>
        <w:tc>
          <w:tcPr>
            <w:tcW w:w="5527" w:type="dxa"/>
            <w:tcBorders>
              <w:top w:val="single" w:sz="4" w:space="0" w:color="auto"/>
              <w:left w:val="single" w:sz="4" w:space="0" w:color="auto"/>
              <w:bottom w:val="single" w:sz="4" w:space="0" w:color="auto"/>
              <w:right w:val="single" w:sz="4" w:space="0" w:color="auto"/>
            </w:tcBorders>
            <w:hideMark/>
          </w:tcPr>
          <w:p w14:paraId="23A6E4DC" w14:textId="77777777" w:rsidR="00452111" w:rsidRPr="00EF239D" w:rsidRDefault="00452111" w:rsidP="00452111">
            <w:pPr>
              <w:ind w:left="-57" w:right="-57"/>
              <w:rPr>
                <w:rFonts w:ascii="Times New Roman" w:hAnsi="Times New Roman" w:cs="Times New Roman"/>
                <w:sz w:val="24"/>
                <w:szCs w:val="28"/>
              </w:rPr>
            </w:pPr>
            <w:r>
              <w:rPr>
                <w:rFonts w:ascii="Times New Roman" w:hAnsi="Times New Roman" w:cs="Times New Roman"/>
                <w:sz w:val="24"/>
                <w:szCs w:val="28"/>
              </w:rPr>
              <w:t>Роль заимствованной лексики в современном русском языке.</w:t>
            </w:r>
          </w:p>
        </w:tc>
        <w:tc>
          <w:tcPr>
            <w:tcW w:w="852" w:type="dxa"/>
            <w:tcBorders>
              <w:top w:val="single" w:sz="4" w:space="0" w:color="auto"/>
              <w:left w:val="single" w:sz="4" w:space="0" w:color="auto"/>
              <w:bottom w:val="single" w:sz="4" w:space="0" w:color="auto"/>
              <w:right w:val="single" w:sz="4" w:space="0" w:color="auto"/>
            </w:tcBorders>
          </w:tcPr>
          <w:p w14:paraId="54A686F7"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139490AB" w14:textId="77777777" w:rsidR="00452111" w:rsidRDefault="00452111" w:rsidP="00452111">
            <w:pPr>
              <w:ind w:right="-57"/>
              <w:rPr>
                <w:rFonts w:ascii="Times New Roman" w:hAnsi="Times New Roman" w:cs="Times New Roman"/>
                <w:szCs w:val="24"/>
              </w:rPr>
            </w:pPr>
            <w:r>
              <w:rPr>
                <w:rFonts w:ascii="Times New Roman" w:hAnsi="Times New Roman" w:cs="Times New Roman"/>
                <w:szCs w:val="24"/>
              </w:rPr>
              <w:t>12.10</w:t>
            </w:r>
          </w:p>
        </w:tc>
        <w:tc>
          <w:tcPr>
            <w:tcW w:w="993" w:type="dxa"/>
            <w:tcBorders>
              <w:top w:val="single" w:sz="4" w:space="0" w:color="auto"/>
              <w:left w:val="single" w:sz="4" w:space="0" w:color="auto"/>
              <w:bottom w:val="single" w:sz="4" w:space="0" w:color="auto"/>
              <w:right w:val="single" w:sz="4" w:space="0" w:color="auto"/>
            </w:tcBorders>
          </w:tcPr>
          <w:p w14:paraId="457EA8EB" w14:textId="77777777" w:rsidR="00452111" w:rsidRDefault="00452111" w:rsidP="00452111">
            <w:pPr>
              <w:ind w:left="-57" w:right="-57"/>
              <w:jc w:val="both"/>
              <w:rPr>
                <w:rFonts w:ascii="Times New Roman" w:hAnsi="Times New Roman" w:cs="Times New Roman"/>
                <w:szCs w:val="24"/>
              </w:rPr>
            </w:pPr>
          </w:p>
        </w:tc>
      </w:tr>
      <w:tr w:rsidR="00452111" w14:paraId="25AD7B4B"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06B9533E"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lastRenderedPageBreak/>
              <w:t>13</w:t>
            </w:r>
          </w:p>
        </w:tc>
        <w:tc>
          <w:tcPr>
            <w:tcW w:w="4537" w:type="dxa"/>
            <w:tcBorders>
              <w:top w:val="single" w:sz="4" w:space="0" w:color="auto"/>
              <w:left w:val="single" w:sz="4" w:space="0" w:color="auto"/>
              <w:bottom w:val="single" w:sz="4" w:space="0" w:color="auto"/>
              <w:right w:val="single" w:sz="4" w:space="0" w:color="auto"/>
            </w:tcBorders>
            <w:hideMark/>
          </w:tcPr>
          <w:p w14:paraId="0EBB33FD" w14:textId="77777777" w:rsidR="00452111" w:rsidRPr="00EF239D" w:rsidRDefault="00452111" w:rsidP="00452111">
            <w:pPr>
              <w:pStyle w:val="aa"/>
              <w:ind w:left="0" w:right="106"/>
              <w:rPr>
                <w:szCs w:val="28"/>
              </w:rPr>
            </w:pPr>
            <w:r>
              <w:rPr>
                <w:szCs w:val="28"/>
              </w:rPr>
              <w:t>Современные неологизмы</w:t>
            </w:r>
          </w:p>
        </w:tc>
        <w:tc>
          <w:tcPr>
            <w:tcW w:w="5527" w:type="dxa"/>
            <w:tcBorders>
              <w:top w:val="single" w:sz="4" w:space="0" w:color="auto"/>
              <w:left w:val="single" w:sz="4" w:space="0" w:color="auto"/>
              <w:bottom w:val="single" w:sz="4" w:space="0" w:color="auto"/>
              <w:right w:val="single" w:sz="4" w:space="0" w:color="auto"/>
            </w:tcBorders>
            <w:hideMark/>
          </w:tcPr>
          <w:p w14:paraId="3EC628CF"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 xml:space="preserve">Определять </w:t>
            </w:r>
            <w:proofErr w:type="gramStart"/>
            <w:r w:rsidRPr="00EF239D">
              <w:rPr>
                <w:rFonts w:ascii="Times New Roman" w:hAnsi="Times New Roman" w:cs="Times New Roman"/>
                <w:sz w:val="24"/>
                <w:szCs w:val="28"/>
              </w:rPr>
              <w:t xml:space="preserve">значение </w:t>
            </w:r>
            <w:r w:rsidRPr="00EF239D">
              <w:rPr>
                <w:sz w:val="24"/>
                <w:szCs w:val="28"/>
              </w:rPr>
              <w:t xml:space="preserve"> лексических</w:t>
            </w:r>
            <w:proofErr w:type="gramEnd"/>
            <w:r w:rsidRPr="00EF239D">
              <w:rPr>
                <w:sz w:val="24"/>
                <w:szCs w:val="28"/>
              </w:rPr>
              <w:t xml:space="preserve"> заимствований последних десятилетий;  иметь представление о целесообразном употреблении иноязычных слов.</w:t>
            </w:r>
          </w:p>
        </w:tc>
        <w:tc>
          <w:tcPr>
            <w:tcW w:w="852" w:type="dxa"/>
            <w:tcBorders>
              <w:top w:val="single" w:sz="4" w:space="0" w:color="auto"/>
              <w:left w:val="single" w:sz="4" w:space="0" w:color="auto"/>
              <w:bottom w:val="single" w:sz="4" w:space="0" w:color="auto"/>
              <w:right w:val="single" w:sz="4" w:space="0" w:color="auto"/>
            </w:tcBorders>
          </w:tcPr>
          <w:p w14:paraId="53185401"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675B9D27" w14:textId="77777777" w:rsidR="00452111" w:rsidRPr="006E1CED" w:rsidRDefault="00452111" w:rsidP="00452111">
            <w:pPr>
              <w:ind w:left="-57" w:right="-57"/>
              <w:rPr>
                <w:rFonts w:ascii="Times New Roman" w:eastAsiaTheme="minorEastAsia" w:hAnsi="Times New Roman" w:cs="Times New Roman"/>
                <w:sz w:val="24"/>
                <w:szCs w:val="24"/>
              </w:rPr>
            </w:pPr>
            <w:r>
              <w:rPr>
                <w:rFonts w:ascii="Times New Roman" w:eastAsiaTheme="minorEastAsia" w:hAnsi="Times New Roman" w:cs="Times New Roman"/>
                <w:sz w:val="24"/>
                <w:szCs w:val="24"/>
              </w:rPr>
              <w:t>17.10</w:t>
            </w:r>
          </w:p>
        </w:tc>
        <w:tc>
          <w:tcPr>
            <w:tcW w:w="993" w:type="dxa"/>
            <w:tcBorders>
              <w:top w:val="single" w:sz="4" w:space="0" w:color="auto"/>
              <w:left w:val="single" w:sz="4" w:space="0" w:color="auto"/>
              <w:bottom w:val="single" w:sz="4" w:space="0" w:color="auto"/>
              <w:right w:val="single" w:sz="4" w:space="0" w:color="auto"/>
            </w:tcBorders>
          </w:tcPr>
          <w:p w14:paraId="40A8C57F" w14:textId="77777777" w:rsidR="00452111" w:rsidRDefault="00452111" w:rsidP="00452111">
            <w:pPr>
              <w:pStyle w:val="aa"/>
              <w:spacing w:before="1"/>
              <w:ind w:left="0" w:right="115"/>
              <w:rPr>
                <w:sz w:val="22"/>
              </w:rPr>
            </w:pPr>
          </w:p>
        </w:tc>
      </w:tr>
      <w:tr w:rsidR="00452111" w14:paraId="7C047678"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0B5FC424"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14</w:t>
            </w:r>
          </w:p>
        </w:tc>
        <w:tc>
          <w:tcPr>
            <w:tcW w:w="4537" w:type="dxa"/>
            <w:tcBorders>
              <w:top w:val="single" w:sz="4" w:space="0" w:color="auto"/>
              <w:left w:val="single" w:sz="4" w:space="0" w:color="auto"/>
              <w:bottom w:val="single" w:sz="4" w:space="0" w:color="auto"/>
              <w:right w:val="single" w:sz="4" w:space="0" w:color="auto"/>
            </w:tcBorders>
            <w:hideMark/>
          </w:tcPr>
          <w:p w14:paraId="73F44F06" w14:textId="77777777" w:rsidR="00452111" w:rsidRPr="00EF239D" w:rsidRDefault="00452111" w:rsidP="00452111">
            <w:pPr>
              <w:ind w:left="-57" w:right="-57"/>
              <w:rPr>
                <w:rFonts w:ascii="Times New Roman" w:eastAsiaTheme="minorEastAsia" w:hAnsi="Times New Roman" w:cs="Times New Roman"/>
                <w:sz w:val="24"/>
                <w:szCs w:val="28"/>
              </w:rPr>
            </w:pPr>
            <w:r>
              <w:rPr>
                <w:sz w:val="24"/>
                <w:szCs w:val="28"/>
              </w:rPr>
              <w:t>Современные неологизмы</w:t>
            </w:r>
          </w:p>
        </w:tc>
        <w:tc>
          <w:tcPr>
            <w:tcW w:w="5527" w:type="dxa"/>
            <w:tcBorders>
              <w:top w:val="single" w:sz="4" w:space="0" w:color="auto"/>
              <w:left w:val="single" w:sz="4" w:space="0" w:color="auto"/>
              <w:bottom w:val="single" w:sz="4" w:space="0" w:color="auto"/>
              <w:right w:val="single" w:sz="4" w:space="0" w:color="auto"/>
            </w:tcBorders>
            <w:hideMark/>
          </w:tcPr>
          <w:p w14:paraId="7E8890FD" w14:textId="77777777" w:rsidR="00452111" w:rsidRPr="00EF239D" w:rsidRDefault="00452111" w:rsidP="00452111">
            <w:pPr>
              <w:ind w:left="-57" w:right="-57"/>
              <w:rPr>
                <w:rFonts w:ascii="Times New Roman" w:eastAsiaTheme="minorEastAsia" w:hAnsi="Times New Roman" w:cs="Times New Roman"/>
                <w:sz w:val="24"/>
                <w:szCs w:val="28"/>
              </w:rPr>
            </w:pPr>
            <w:r w:rsidRPr="00EF239D">
              <w:rPr>
                <w:sz w:val="24"/>
                <w:szCs w:val="28"/>
              </w:rPr>
              <w:t>Осознать изменения в языке как объективный процесс; понимать внешние и внутренние факторы языковых изменений; иметь общее представление об активных процессах в современном русском языке</w:t>
            </w:r>
          </w:p>
        </w:tc>
        <w:tc>
          <w:tcPr>
            <w:tcW w:w="852" w:type="dxa"/>
            <w:tcBorders>
              <w:top w:val="single" w:sz="4" w:space="0" w:color="auto"/>
              <w:left w:val="single" w:sz="4" w:space="0" w:color="auto"/>
              <w:bottom w:val="single" w:sz="4" w:space="0" w:color="auto"/>
              <w:right w:val="single" w:sz="4" w:space="0" w:color="auto"/>
            </w:tcBorders>
          </w:tcPr>
          <w:p w14:paraId="582F24D5"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23A4E103"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19.10</w:t>
            </w:r>
          </w:p>
        </w:tc>
        <w:tc>
          <w:tcPr>
            <w:tcW w:w="993" w:type="dxa"/>
            <w:tcBorders>
              <w:top w:val="single" w:sz="4" w:space="0" w:color="auto"/>
              <w:left w:val="single" w:sz="4" w:space="0" w:color="auto"/>
              <w:bottom w:val="single" w:sz="4" w:space="0" w:color="auto"/>
              <w:right w:val="single" w:sz="4" w:space="0" w:color="auto"/>
            </w:tcBorders>
          </w:tcPr>
          <w:p w14:paraId="0758FD92" w14:textId="77777777" w:rsidR="00452111" w:rsidRDefault="00452111" w:rsidP="00452111">
            <w:pPr>
              <w:pStyle w:val="aa"/>
              <w:spacing w:before="1"/>
              <w:ind w:left="0" w:right="115"/>
            </w:pPr>
          </w:p>
        </w:tc>
      </w:tr>
      <w:tr w:rsidR="00452111" w14:paraId="3F48B676"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5241CEC8"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15</w:t>
            </w:r>
          </w:p>
        </w:tc>
        <w:tc>
          <w:tcPr>
            <w:tcW w:w="4537" w:type="dxa"/>
            <w:tcBorders>
              <w:top w:val="single" w:sz="4" w:space="0" w:color="auto"/>
              <w:left w:val="single" w:sz="4" w:space="0" w:color="auto"/>
              <w:bottom w:val="single" w:sz="4" w:space="0" w:color="auto"/>
              <w:right w:val="single" w:sz="4" w:space="0" w:color="auto"/>
            </w:tcBorders>
            <w:hideMark/>
          </w:tcPr>
          <w:p w14:paraId="41A6ABCB" w14:textId="77777777" w:rsidR="00452111" w:rsidRPr="00EF239D" w:rsidRDefault="00452111" w:rsidP="00452111">
            <w:pPr>
              <w:pStyle w:val="aa"/>
              <w:ind w:left="-57" w:right="-57"/>
              <w:rPr>
                <w:szCs w:val="28"/>
              </w:rPr>
            </w:pPr>
            <w:r>
              <w:rPr>
                <w:szCs w:val="28"/>
              </w:rPr>
              <w:t xml:space="preserve"> Отражение во фразеологии истории и культуры народа</w:t>
            </w:r>
          </w:p>
        </w:tc>
        <w:tc>
          <w:tcPr>
            <w:tcW w:w="5527" w:type="dxa"/>
            <w:tcBorders>
              <w:top w:val="single" w:sz="4" w:space="0" w:color="auto"/>
              <w:left w:val="single" w:sz="4" w:space="0" w:color="auto"/>
              <w:bottom w:val="single" w:sz="4" w:space="0" w:color="auto"/>
              <w:right w:val="single" w:sz="4" w:space="0" w:color="auto"/>
            </w:tcBorders>
          </w:tcPr>
          <w:p w14:paraId="32195C1F" w14:textId="77777777" w:rsidR="00452111" w:rsidRPr="00EF239D" w:rsidRDefault="00452111" w:rsidP="00452111">
            <w:pPr>
              <w:ind w:left="-57" w:right="-57"/>
              <w:rPr>
                <w:rFonts w:ascii="Times New Roman" w:eastAsiaTheme="minorEastAsia" w:hAnsi="Times New Roman" w:cs="Times New Roman"/>
                <w:sz w:val="24"/>
                <w:szCs w:val="28"/>
              </w:rPr>
            </w:pPr>
            <w:r>
              <w:rPr>
                <w:rFonts w:ascii="Times New Roman" w:eastAsiaTheme="minorEastAsia" w:hAnsi="Times New Roman" w:cs="Times New Roman"/>
                <w:sz w:val="24"/>
                <w:szCs w:val="28"/>
              </w:rPr>
              <w:t>Национально-культурная специфика фразеологизмов.</w:t>
            </w:r>
          </w:p>
        </w:tc>
        <w:tc>
          <w:tcPr>
            <w:tcW w:w="852" w:type="dxa"/>
            <w:tcBorders>
              <w:top w:val="single" w:sz="4" w:space="0" w:color="auto"/>
              <w:left w:val="single" w:sz="4" w:space="0" w:color="auto"/>
              <w:bottom w:val="single" w:sz="4" w:space="0" w:color="auto"/>
              <w:right w:val="single" w:sz="4" w:space="0" w:color="auto"/>
            </w:tcBorders>
          </w:tcPr>
          <w:p w14:paraId="11EFCEC8"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37DC8701"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24.10</w:t>
            </w:r>
          </w:p>
        </w:tc>
        <w:tc>
          <w:tcPr>
            <w:tcW w:w="993" w:type="dxa"/>
            <w:tcBorders>
              <w:top w:val="single" w:sz="4" w:space="0" w:color="auto"/>
              <w:left w:val="single" w:sz="4" w:space="0" w:color="auto"/>
              <w:bottom w:val="single" w:sz="4" w:space="0" w:color="auto"/>
              <w:right w:val="single" w:sz="4" w:space="0" w:color="auto"/>
            </w:tcBorders>
          </w:tcPr>
          <w:p w14:paraId="2233FB9F" w14:textId="77777777" w:rsidR="00452111" w:rsidRDefault="00452111" w:rsidP="00452111">
            <w:pPr>
              <w:pStyle w:val="aa"/>
              <w:ind w:left="0" w:right="123"/>
              <w:rPr>
                <w:sz w:val="22"/>
              </w:rPr>
            </w:pPr>
          </w:p>
        </w:tc>
      </w:tr>
      <w:tr w:rsidR="00452111" w14:paraId="1C5FCDF6"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638CB371"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16</w:t>
            </w:r>
          </w:p>
        </w:tc>
        <w:tc>
          <w:tcPr>
            <w:tcW w:w="4537" w:type="dxa"/>
            <w:tcBorders>
              <w:top w:val="single" w:sz="4" w:space="0" w:color="auto"/>
              <w:left w:val="single" w:sz="4" w:space="0" w:color="auto"/>
              <w:bottom w:val="single" w:sz="4" w:space="0" w:color="auto"/>
              <w:right w:val="single" w:sz="4" w:space="0" w:color="auto"/>
            </w:tcBorders>
            <w:hideMark/>
          </w:tcPr>
          <w:p w14:paraId="27CCE971" w14:textId="77777777" w:rsidR="00452111" w:rsidRPr="00EF239D" w:rsidRDefault="00452111" w:rsidP="00452111">
            <w:pPr>
              <w:pStyle w:val="aa"/>
              <w:ind w:left="-57" w:right="-57"/>
              <w:rPr>
                <w:szCs w:val="28"/>
              </w:rPr>
            </w:pPr>
            <w:r w:rsidRPr="00EF239D">
              <w:rPr>
                <w:szCs w:val="28"/>
              </w:rPr>
              <w:t xml:space="preserve">  </w:t>
            </w:r>
            <w:r>
              <w:rPr>
                <w:szCs w:val="28"/>
              </w:rPr>
              <w:t xml:space="preserve"> Отражение во фразеологии истории и культуры народа</w:t>
            </w:r>
          </w:p>
        </w:tc>
        <w:tc>
          <w:tcPr>
            <w:tcW w:w="5527" w:type="dxa"/>
            <w:tcBorders>
              <w:top w:val="single" w:sz="4" w:space="0" w:color="auto"/>
              <w:left w:val="single" w:sz="4" w:space="0" w:color="auto"/>
              <w:bottom w:val="single" w:sz="4" w:space="0" w:color="auto"/>
              <w:right w:val="single" w:sz="4" w:space="0" w:color="auto"/>
            </w:tcBorders>
          </w:tcPr>
          <w:p w14:paraId="7B246366" w14:textId="77777777" w:rsidR="00452111" w:rsidRPr="00EF239D" w:rsidRDefault="00452111" w:rsidP="00452111">
            <w:pPr>
              <w:ind w:left="-57" w:right="-57"/>
              <w:rPr>
                <w:rFonts w:ascii="Times New Roman" w:eastAsiaTheme="minorEastAsia" w:hAnsi="Times New Roman" w:cs="Times New Roman"/>
                <w:sz w:val="24"/>
                <w:szCs w:val="28"/>
              </w:rPr>
            </w:pPr>
            <w:r>
              <w:rPr>
                <w:rFonts w:ascii="Times New Roman" w:eastAsiaTheme="minorEastAsia" w:hAnsi="Times New Roman" w:cs="Times New Roman"/>
                <w:sz w:val="24"/>
                <w:szCs w:val="28"/>
              </w:rPr>
              <w:t>Исторические прототипы фразеологизмов</w:t>
            </w:r>
          </w:p>
        </w:tc>
        <w:tc>
          <w:tcPr>
            <w:tcW w:w="852" w:type="dxa"/>
            <w:tcBorders>
              <w:top w:val="single" w:sz="4" w:space="0" w:color="auto"/>
              <w:left w:val="single" w:sz="4" w:space="0" w:color="auto"/>
              <w:bottom w:val="single" w:sz="4" w:space="0" w:color="auto"/>
              <w:right w:val="single" w:sz="4" w:space="0" w:color="auto"/>
            </w:tcBorders>
            <w:hideMark/>
          </w:tcPr>
          <w:p w14:paraId="3E06279B" w14:textId="77777777" w:rsidR="00452111" w:rsidRDefault="00452111" w:rsidP="00452111">
            <w:pPr>
              <w:ind w:left="-57" w:right="-57"/>
              <w:rPr>
                <w:rFonts w:ascii="Times New Roman" w:eastAsiaTheme="minorEastAsia"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0D2A405A" w14:textId="77777777" w:rsidR="00452111" w:rsidRDefault="00452111" w:rsidP="00452111">
            <w:pPr>
              <w:ind w:right="-57"/>
              <w:rPr>
                <w:rFonts w:ascii="Times New Roman" w:eastAsiaTheme="minorEastAsia" w:hAnsi="Times New Roman" w:cs="Times New Roman"/>
                <w:szCs w:val="24"/>
              </w:rPr>
            </w:pPr>
            <w:r>
              <w:rPr>
                <w:rFonts w:ascii="Times New Roman" w:eastAsiaTheme="minorEastAsia" w:hAnsi="Times New Roman" w:cs="Times New Roman"/>
                <w:szCs w:val="24"/>
              </w:rPr>
              <w:t>26.10</w:t>
            </w:r>
          </w:p>
        </w:tc>
        <w:tc>
          <w:tcPr>
            <w:tcW w:w="993" w:type="dxa"/>
            <w:tcBorders>
              <w:top w:val="single" w:sz="4" w:space="0" w:color="auto"/>
              <w:left w:val="single" w:sz="4" w:space="0" w:color="auto"/>
              <w:bottom w:val="single" w:sz="4" w:space="0" w:color="auto"/>
              <w:right w:val="single" w:sz="4" w:space="0" w:color="auto"/>
            </w:tcBorders>
          </w:tcPr>
          <w:p w14:paraId="28F36469" w14:textId="77777777" w:rsidR="00452111" w:rsidRDefault="00452111" w:rsidP="00452111">
            <w:pPr>
              <w:pStyle w:val="aa"/>
              <w:ind w:left="0" w:right="123"/>
              <w:rPr>
                <w:sz w:val="22"/>
              </w:rPr>
            </w:pPr>
          </w:p>
        </w:tc>
      </w:tr>
      <w:tr w:rsidR="00452111" w14:paraId="781C81D5"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226D2A97"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17</w:t>
            </w:r>
          </w:p>
        </w:tc>
        <w:tc>
          <w:tcPr>
            <w:tcW w:w="4537" w:type="dxa"/>
            <w:tcBorders>
              <w:top w:val="single" w:sz="4" w:space="0" w:color="auto"/>
              <w:left w:val="single" w:sz="4" w:space="0" w:color="auto"/>
              <w:bottom w:val="single" w:sz="4" w:space="0" w:color="auto"/>
              <w:right w:val="single" w:sz="4" w:space="0" w:color="auto"/>
            </w:tcBorders>
            <w:hideMark/>
          </w:tcPr>
          <w:p w14:paraId="51079CA0" w14:textId="77777777" w:rsidR="00452111" w:rsidRPr="00EF239D" w:rsidRDefault="00452111" w:rsidP="00452111">
            <w:pPr>
              <w:pStyle w:val="aa"/>
              <w:ind w:left="-57" w:right="-57"/>
              <w:rPr>
                <w:szCs w:val="28"/>
              </w:rPr>
            </w:pPr>
            <w:r>
              <w:rPr>
                <w:szCs w:val="28"/>
              </w:rPr>
              <w:t>Отражение во фразеологии истории и культуры народа</w:t>
            </w:r>
          </w:p>
        </w:tc>
        <w:tc>
          <w:tcPr>
            <w:tcW w:w="5527" w:type="dxa"/>
            <w:tcBorders>
              <w:top w:val="single" w:sz="4" w:space="0" w:color="auto"/>
              <w:left w:val="single" w:sz="4" w:space="0" w:color="auto"/>
              <w:bottom w:val="single" w:sz="4" w:space="0" w:color="auto"/>
              <w:right w:val="single" w:sz="4" w:space="0" w:color="auto"/>
            </w:tcBorders>
          </w:tcPr>
          <w:p w14:paraId="2C1081B0" w14:textId="77777777" w:rsidR="00452111" w:rsidRDefault="00452111" w:rsidP="00452111">
            <w:pPr>
              <w:ind w:left="-57" w:right="-57"/>
              <w:rPr>
                <w:rFonts w:ascii="Times New Roman" w:hAnsi="Times New Roman" w:cs="Times New Roman"/>
                <w:sz w:val="24"/>
                <w:szCs w:val="28"/>
              </w:rPr>
            </w:pPr>
            <w:r>
              <w:rPr>
                <w:rFonts w:ascii="Times New Roman" w:hAnsi="Times New Roman" w:cs="Times New Roman"/>
                <w:sz w:val="24"/>
                <w:szCs w:val="28"/>
              </w:rPr>
              <w:t>Отражение во фразеологии предметов ушедшего быта, представлений и верований наших предков.</w:t>
            </w:r>
          </w:p>
        </w:tc>
        <w:tc>
          <w:tcPr>
            <w:tcW w:w="852" w:type="dxa"/>
            <w:tcBorders>
              <w:top w:val="single" w:sz="4" w:space="0" w:color="auto"/>
              <w:left w:val="single" w:sz="4" w:space="0" w:color="auto"/>
              <w:bottom w:val="single" w:sz="4" w:space="0" w:color="auto"/>
              <w:right w:val="single" w:sz="4" w:space="0" w:color="auto"/>
            </w:tcBorders>
            <w:hideMark/>
          </w:tcPr>
          <w:p w14:paraId="104C156E"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51DEE44B" w14:textId="77777777" w:rsidR="00452111" w:rsidRDefault="00452111" w:rsidP="00452111">
            <w:pPr>
              <w:ind w:right="-57"/>
              <w:rPr>
                <w:rFonts w:ascii="Times New Roman" w:hAnsi="Times New Roman" w:cs="Times New Roman"/>
                <w:szCs w:val="24"/>
              </w:rPr>
            </w:pPr>
            <w:r>
              <w:rPr>
                <w:rFonts w:ascii="Times New Roman" w:hAnsi="Times New Roman" w:cs="Times New Roman"/>
                <w:szCs w:val="24"/>
              </w:rPr>
              <w:t>7.11</w:t>
            </w:r>
          </w:p>
        </w:tc>
        <w:tc>
          <w:tcPr>
            <w:tcW w:w="993" w:type="dxa"/>
            <w:tcBorders>
              <w:top w:val="single" w:sz="4" w:space="0" w:color="auto"/>
              <w:left w:val="single" w:sz="4" w:space="0" w:color="auto"/>
              <w:bottom w:val="single" w:sz="4" w:space="0" w:color="auto"/>
              <w:right w:val="single" w:sz="4" w:space="0" w:color="auto"/>
            </w:tcBorders>
          </w:tcPr>
          <w:p w14:paraId="6EE8E816" w14:textId="77777777" w:rsidR="00452111" w:rsidRDefault="00452111" w:rsidP="00452111">
            <w:pPr>
              <w:pStyle w:val="aa"/>
              <w:ind w:left="0" w:right="123"/>
              <w:rPr>
                <w:sz w:val="22"/>
              </w:rPr>
            </w:pPr>
          </w:p>
        </w:tc>
      </w:tr>
      <w:tr w:rsidR="00452111" w14:paraId="1033DFEF"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78ADD3AB"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18</w:t>
            </w:r>
          </w:p>
        </w:tc>
        <w:tc>
          <w:tcPr>
            <w:tcW w:w="4537" w:type="dxa"/>
            <w:tcBorders>
              <w:top w:val="single" w:sz="4" w:space="0" w:color="auto"/>
              <w:left w:val="single" w:sz="4" w:space="0" w:color="auto"/>
              <w:bottom w:val="single" w:sz="4" w:space="0" w:color="auto"/>
              <w:right w:val="single" w:sz="4" w:space="0" w:color="auto"/>
            </w:tcBorders>
            <w:hideMark/>
          </w:tcPr>
          <w:p w14:paraId="3F9E3ABC" w14:textId="77777777" w:rsidR="00452111" w:rsidRDefault="00452111" w:rsidP="00452111">
            <w:pPr>
              <w:pStyle w:val="aa"/>
              <w:ind w:left="-57" w:right="-57"/>
              <w:rPr>
                <w:szCs w:val="28"/>
              </w:rPr>
            </w:pPr>
            <w:r>
              <w:rPr>
                <w:szCs w:val="28"/>
              </w:rPr>
              <w:t>Отражение во фразеологии истории и культуры народа</w:t>
            </w:r>
          </w:p>
        </w:tc>
        <w:tc>
          <w:tcPr>
            <w:tcW w:w="5527" w:type="dxa"/>
            <w:tcBorders>
              <w:top w:val="single" w:sz="4" w:space="0" w:color="auto"/>
              <w:left w:val="single" w:sz="4" w:space="0" w:color="auto"/>
              <w:bottom w:val="single" w:sz="4" w:space="0" w:color="auto"/>
              <w:right w:val="single" w:sz="4" w:space="0" w:color="auto"/>
            </w:tcBorders>
          </w:tcPr>
          <w:p w14:paraId="344022A0" w14:textId="77777777" w:rsidR="00452111" w:rsidRDefault="00452111" w:rsidP="00452111">
            <w:pPr>
              <w:ind w:left="-57" w:right="-57"/>
              <w:rPr>
                <w:rFonts w:ascii="Times New Roman" w:hAnsi="Times New Roman" w:cs="Times New Roman"/>
                <w:sz w:val="24"/>
                <w:szCs w:val="28"/>
              </w:rPr>
            </w:pPr>
            <w:r>
              <w:rPr>
                <w:rFonts w:ascii="Times New Roman" w:hAnsi="Times New Roman" w:cs="Times New Roman"/>
                <w:sz w:val="24"/>
                <w:szCs w:val="28"/>
              </w:rPr>
              <w:t>Употребление фразеологизмов.</w:t>
            </w:r>
          </w:p>
        </w:tc>
        <w:tc>
          <w:tcPr>
            <w:tcW w:w="852" w:type="dxa"/>
            <w:tcBorders>
              <w:top w:val="single" w:sz="4" w:space="0" w:color="auto"/>
              <w:left w:val="single" w:sz="4" w:space="0" w:color="auto"/>
              <w:bottom w:val="single" w:sz="4" w:space="0" w:color="auto"/>
              <w:right w:val="single" w:sz="4" w:space="0" w:color="auto"/>
            </w:tcBorders>
            <w:hideMark/>
          </w:tcPr>
          <w:p w14:paraId="1B7D3649"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2D98400C" w14:textId="77777777" w:rsidR="00452111" w:rsidRDefault="00452111" w:rsidP="00452111">
            <w:pPr>
              <w:ind w:right="-57"/>
              <w:rPr>
                <w:rFonts w:ascii="Times New Roman" w:hAnsi="Times New Roman" w:cs="Times New Roman"/>
                <w:szCs w:val="24"/>
              </w:rPr>
            </w:pPr>
            <w:r>
              <w:rPr>
                <w:rFonts w:ascii="Times New Roman" w:hAnsi="Times New Roman" w:cs="Times New Roman"/>
                <w:szCs w:val="24"/>
              </w:rPr>
              <w:t>9.11</w:t>
            </w:r>
          </w:p>
        </w:tc>
        <w:tc>
          <w:tcPr>
            <w:tcW w:w="993" w:type="dxa"/>
            <w:tcBorders>
              <w:top w:val="single" w:sz="4" w:space="0" w:color="auto"/>
              <w:left w:val="single" w:sz="4" w:space="0" w:color="auto"/>
              <w:bottom w:val="single" w:sz="4" w:space="0" w:color="auto"/>
              <w:right w:val="single" w:sz="4" w:space="0" w:color="auto"/>
            </w:tcBorders>
          </w:tcPr>
          <w:p w14:paraId="44DDE8AC" w14:textId="77777777" w:rsidR="00452111" w:rsidRDefault="00452111" w:rsidP="00452111">
            <w:pPr>
              <w:pStyle w:val="aa"/>
              <w:ind w:left="0" w:right="123"/>
              <w:rPr>
                <w:sz w:val="22"/>
              </w:rPr>
            </w:pPr>
          </w:p>
        </w:tc>
      </w:tr>
      <w:tr w:rsidR="00452111" w14:paraId="508831D3"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3122984F"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19</w:t>
            </w:r>
          </w:p>
        </w:tc>
        <w:tc>
          <w:tcPr>
            <w:tcW w:w="4537" w:type="dxa"/>
            <w:tcBorders>
              <w:top w:val="single" w:sz="4" w:space="0" w:color="auto"/>
              <w:left w:val="single" w:sz="4" w:space="0" w:color="auto"/>
              <w:bottom w:val="single" w:sz="4" w:space="0" w:color="auto"/>
              <w:right w:val="single" w:sz="4" w:space="0" w:color="auto"/>
            </w:tcBorders>
            <w:hideMark/>
          </w:tcPr>
          <w:p w14:paraId="1739E94A" w14:textId="77777777" w:rsidR="00452111" w:rsidRPr="00EF239D" w:rsidRDefault="00452111" w:rsidP="00452111">
            <w:pPr>
              <w:pStyle w:val="aa"/>
              <w:ind w:left="0" w:right="105"/>
              <w:rPr>
                <w:szCs w:val="28"/>
              </w:rPr>
            </w:pPr>
            <w:proofErr w:type="gramStart"/>
            <w:r w:rsidRPr="00EF239D">
              <w:rPr>
                <w:szCs w:val="28"/>
              </w:rPr>
              <w:t xml:space="preserve">Современные  </w:t>
            </w:r>
            <w:r>
              <w:rPr>
                <w:szCs w:val="28"/>
              </w:rPr>
              <w:t>фразеологизмы</w:t>
            </w:r>
            <w:proofErr w:type="gramEnd"/>
            <w:r>
              <w:rPr>
                <w:szCs w:val="28"/>
              </w:rPr>
              <w:t>.</w:t>
            </w:r>
          </w:p>
        </w:tc>
        <w:tc>
          <w:tcPr>
            <w:tcW w:w="5527" w:type="dxa"/>
            <w:tcBorders>
              <w:top w:val="single" w:sz="4" w:space="0" w:color="auto"/>
              <w:left w:val="single" w:sz="4" w:space="0" w:color="auto"/>
              <w:bottom w:val="single" w:sz="4" w:space="0" w:color="auto"/>
              <w:right w:val="single" w:sz="4" w:space="0" w:color="auto"/>
            </w:tcBorders>
            <w:hideMark/>
          </w:tcPr>
          <w:p w14:paraId="23B78683" w14:textId="77777777" w:rsidR="00452111" w:rsidRPr="00EF239D" w:rsidRDefault="00452111" w:rsidP="00452111">
            <w:pPr>
              <w:ind w:right="-57"/>
              <w:rPr>
                <w:rFonts w:ascii="Times New Roman" w:eastAsiaTheme="minorEastAsia" w:hAnsi="Times New Roman" w:cs="Times New Roman"/>
                <w:sz w:val="24"/>
                <w:szCs w:val="28"/>
              </w:rPr>
            </w:pPr>
            <w:r>
              <w:rPr>
                <w:rFonts w:ascii="Times New Roman" w:eastAsiaTheme="minorEastAsia" w:hAnsi="Times New Roman" w:cs="Times New Roman"/>
                <w:sz w:val="24"/>
                <w:szCs w:val="28"/>
              </w:rPr>
              <w:t>Перемещение фразеологизмов из активного запаса в пассивный и наоборот</w:t>
            </w:r>
          </w:p>
        </w:tc>
        <w:tc>
          <w:tcPr>
            <w:tcW w:w="852" w:type="dxa"/>
            <w:tcBorders>
              <w:top w:val="single" w:sz="4" w:space="0" w:color="auto"/>
              <w:left w:val="single" w:sz="4" w:space="0" w:color="auto"/>
              <w:bottom w:val="single" w:sz="4" w:space="0" w:color="auto"/>
              <w:right w:val="single" w:sz="4" w:space="0" w:color="auto"/>
            </w:tcBorders>
          </w:tcPr>
          <w:p w14:paraId="52B02622"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4AB3B853"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14.11</w:t>
            </w:r>
          </w:p>
        </w:tc>
        <w:tc>
          <w:tcPr>
            <w:tcW w:w="993" w:type="dxa"/>
            <w:tcBorders>
              <w:top w:val="single" w:sz="4" w:space="0" w:color="auto"/>
              <w:left w:val="single" w:sz="4" w:space="0" w:color="auto"/>
              <w:bottom w:val="single" w:sz="4" w:space="0" w:color="auto"/>
              <w:right w:val="single" w:sz="4" w:space="0" w:color="auto"/>
            </w:tcBorders>
          </w:tcPr>
          <w:p w14:paraId="6BB3170D" w14:textId="77777777" w:rsidR="00452111" w:rsidRDefault="00452111" w:rsidP="00452111">
            <w:pPr>
              <w:pStyle w:val="aa"/>
              <w:spacing w:before="62"/>
              <w:ind w:left="0" w:right="105"/>
              <w:rPr>
                <w:sz w:val="22"/>
              </w:rPr>
            </w:pPr>
          </w:p>
        </w:tc>
      </w:tr>
      <w:tr w:rsidR="00452111" w14:paraId="0000B6E4"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13EC5F45"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20</w:t>
            </w:r>
          </w:p>
        </w:tc>
        <w:tc>
          <w:tcPr>
            <w:tcW w:w="4537" w:type="dxa"/>
            <w:tcBorders>
              <w:top w:val="single" w:sz="4" w:space="0" w:color="auto"/>
              <w:left w:val="single" w:sz="4" w:space="0" w:color="auto"/>
              <w:bottom w:val="single" w:sz="4" w:space="0" w:color="auto"/>
              <w:right w:val="single" w:sz="4" w:space="0" w:color="auto"/>
            </w:tcBorders>
            <w:hideMark/>
          </w:tcPr>
          <w:p w14:paraId="6E0F97F4" w14:textId="77777777" w:rsidR="00452111" w:rsidRPr="00EF239D" w:rsidRDefault="00452111" w:rsidP="00452111">
            <w:pPr>
              <w:ind w:left="-57" w:right="-57"/>
              <w:rPr>
                <w:rFonts w:ascii="Times New Roman" w:eastAsiaTheme="minorEastAsia" w:hAnsi="Times New Roman" w:cs="Times New Roman"/>
                <w:sz w:val="24"/>
                <w:szCs w:val="28"/>
              </w:rPr>
            </w:pPr>
            <w:proofErr w:type="gramStart"/>
            <w:r w:rsidRPr="00EF239D">
              <w:rPr>
                <w:sz w:val="24"/>
                <w:szCs w:val="28"/>
              </w:rPr>
              <w:t xml:space="preserve">Современные  </w:t>
            </w:r>
            <w:r>
              <w:rPr>
                <w:sz w:val="24"/>
                <w:szCs w:val="28"/>
              </w:rPr>
              <w:t>фразеологизмы</w:t>
            </w:r>
            <w:proofErr w:type="gramEnd"/>
          </w:p>
        </w:tc>
        <w:tc>
          <w:tcPr>
            <w:tcW w:w="5527" w:type="dxa"/>
            <w:tcBorders>
              <w:top w:val="single" w:sz="4" w:space="0" w:color="auto"/>
              <w:left w:val="single" w:sz="4" w:space="0" w:color="auto"/>
              <w:bottom w:val="single" w:sz="4" w:space="0" w:color="auto"/>
              <w:right w:val="single" w:sz="4" w:space="0" w:color="auto"/>
            </w:tcBorders>
            <w:hideMark/>
          </w:tcPr>
          <w:p w14:paraId="67456D31" w14:textId="77777777" w:rsidR="00452111" w:rsidRPr="00EF239D" w:rsidRDefault="00452111" w:rsidP="00452111">
            <w:pPr>
              <w:ind w:right="-57"/>
              <w:rPr>
                <w:rFonts w:ascii="Times New Roman" w:eastAsiaTheme="minorEastAsia" w:hAnsi="Times New Roman" w:cs="Times New Roman"/>
                <w:sz w:val="24"/>
                <w:szCs w:val="28"/>
              </w:rPr>
            </w:pPr>
            <w:r>
              <w:rPr>
                <w:rFonts w:ascii="Times New Roman" w:eastAsiaTheme="minorEastAsia" w:hAnsi="Times New Roman" w:cs="Times New Roman"/>
                <w:sz w:val="24"/>
                <w:szCs w:val="28"/>
              </w:rPr>
              <w:t>Отражение во фразеологии исторических событий, культуры.</w:t>
            </w:r>
          </w:p>
        </w:tc>
        <w:tc>
          <w:tcPr>
            <w:tcW w:w="852" w:type="dxa"/>
            <w:tcBorders>
              <w:top w:val="single" w:sz="4" w:space="0" w:color="auto"/>
              <w:left w:val="single" w:sz="4" w:space="0" w:color="auto"/>
              <w:bottom w:val="single" w:sz="4" w:space="0" w:color="auto"/>
              <w:right w:val="single" w:sz="4" w:space="0" w:color="auto"/>
            </w:tcBorders>
          </w:tcPr>
          <w:p w14:paraId="6D7ACCE3"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1B13035F"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16.11</w:t>
            </w:r>
          </w:p>
        </w:tc>
        <w:tc>
          <w:tcPr>
            <w:tcW w:w="993" w:type="dxa"/>
            <w:tcBorders>
              <w:top w:val="single" w:sz="4" w:space="0" w:color="auto"/>
              <w:left w:val="single" w:sz="4" w:space="0" w:color="auto"/>
              <w:bottom w:val="single" w:sz="4" w:space="0" w:color="auto"/>
              <w:right w:val="single" w:sz="4" w:space="0" w:color="auto"/>
            </w:tcBorders>
            <w:hideMark/>
          </w:tcPr>
          <w:p w14:paraId="4375245C" w14:textId="77777777" w:rsidR="00452111" w:rsidRDefault="00452111" w:rsidP="00452111">
            <w:pPr>
              <w:pStyle w:val="aa"/>
              <w:spacing w:before="62"/>
              <w:ind w:left="0" w:right="105"/>
            </w:pPr>
            <w:r>
              <w:rPr>
                <w:sz w:val="22"/>
              </w:rPr>
              <w:t>.</w:t>
            </w:r>
          </w:p>
        </w:tc>
      </w:tr>
      <w:tr w:rsidR="00452111" w14:paraId="3B594E2F"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3674F7A9"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21</w:t>
            </w:r>
          </w:p>
        </w:tc>
        <w:tc>
          <w:tcPr>
            <w:tcW w:w="4537" w:type="dxa"/>
            <w:tcBorders>
              <w:top w:val="single" w:sz="4" w:space="0" w:color="auto"/>
              <w:left w:val="single" w:sz="4" w:space="0" w:color="auto"/>
              <w:bottom w:val="single" w:sz="4" w:space="0" w:color="auto"/>
              <w:right w:val="single" w:sz="4" w:space="0" w:color="auto"/>
            </w:tcBorders>
            <w:hideMark/>
          </w:tcPr>
          <w:p w14:paraId="404DD607" w14:textId="77777777" w:rsidR="00452111" w:rsidRPr="00EF239D" w:rsidRDefault="00452111" w:rsidP="00452111">
            <w:pPr>
              <w:ind w:left="-57" w:right="-57"/>
              <w:rPr>
                <w:rFonts w:ascii="Times New Roman" w:eastAsiaTheme="minorEastAsia" w:hAnsi="Times New Roman" w:cs="Times New Roman"/>
                <w:sz w:val="24"/>
                <w:szCs w:val="28"/>
              </w:rPr>
            </w:pPr>
            <w:r>
              <w:rPr>
                <w:rFonts w:ascii="Times New Roman" w:hAnsi="Times New Roman" w:cs="Times New Roman"/>
                <w:spacing w:val="-5"/>
                <w:sz w:val="24"/>
                <w:szCs w:val="28"/>
              </w:rPr>
              <w:t>Проектная или исследовательская работа.</w:t>
            </w:r>
          </w:p>
        </w:tc>
        <w:tc>
          <w:tcPr>
            <w:tcW w:w="5527" w:type="dxa"/>
            <w:tcBorders>
              <w:top w:val="single" w:sz="4" w:space="0" w:color="auto"/>
              <w:left w:val="single" w:sz="4" w:space="0" w:color="auto"/>
              <w:bottom w:val="single" w:sz="4" w:space="0" w:color="auto"/>
              <w:right w:val="single" w:sz="4" w:space="0" w:color="auto"/>
            </w:tcBorders>
            <w:hideMark/>
          </w:tcPr>
          <w:p w14:paraId="0518A4B0"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Понимать и истолковывать значение фразеологизмов.</w:t>
            </w:r>
          </w:p>
        </w:tc>
        <w:tc>
          <w:tcPr>
            <w:tcW w:w="852" w:type="dxa"/>
            <w:tcBorders>
              <w:top w:val="single" w:sz="4" w:space="0" w:color="auto"/>
              <w:left w:val="single" w:sz="4" w:space="0" w:color="auto"/>
              <w:bottom w:val="single" w:sz="4" w:space="0" w:color="auto"/>
              <w:right w:val="single" w:sz="4" w:space="0" w:color="auto"/>
            </w:tcBorders>
          </w:tcPr>
          <w:p w14:paraId="1D7294C2"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4FC19F62"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21.11</w:t>
            </w:r>
          </w:p>
        </w:tc>
        <w:tc>
          <w:tcPr>
            <w:tcW w:w="993" w:type="dxa"/>
            <w:tcBorders>
              <w:top w:val="single" w:sz="4" w:space="0" w:color="auto"/>
              <w:left w:val="single" w:sz="4" w:space="0" w:color="auto"/>
              <w:bottom w:val="single" w:sz="4" w:space="0" w:color="auto"/>
              <w:right w:val="single" w:sz="4" w:space="0" w:color="auto"/>
            </w:tcBorders>
          </w:tcPr>
          <w:p w14:paraId="520C4253" w14:textId="77777777" w:rsidR="00452111" w:rsidRDefault="00452111" w:rsidP="00452111">
            <w:pPr>
              <w:pStyle w:val="aa"/>
              <w:ind w:left="0" w:right="123"/>
              <w:rPr>
                <w:sz w:val="22"/>
              </w:rPr>
            </w:pPr>
          </w:p>
        </w:tc>
      </w:tr>
      <w:tr w:rsidR="00452111" w14:paraId="5832D84D"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6C19275B"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22</w:t>
            </w:r>
          </w:p>
        </w:tc>
        <w:tc>
          <w:tcPr>
            <w:tcW w:w="4537" w:type="dxa"/>
            <w:tcBorders>
              <w:top w:val="single" w:sz="4" w:space="0" w:color="auto"/>
              <w:left w:val="single" w:sz="4" w:space="0" w:color="auto"/>
              <w:bottom w:val="single" w:sz="4" w:space="0" w:color="auto"/>
              <w:right w:val="single" w:sz="4" w:space="0" w:color="auto"/>
            </w:tcBorders>
            <w:hideMark/>
          </w:tcPr>
          <w:p w14:paraId="1C07B670" w14:textId="77777777" w:rsidR="00452111" w:rsidRPr="00EF239D" w:rsidRDefault="00452111" w:rsidP="00452111">
            <w:pPr>
              <w:ind w:left="-57" w:right="-57"/>
              <w:rPr>
                <w:rFonts w:ascii="Times New Roman" w:eastAsiaTheme="minorEastAsia" w:hAnsi="Times New Roman" w:cs="Times New Roman"/>
                <w:sz w:val="24"/>
                <w:szCs w:val="28"/>
              </w:rPr>
            </w:pPr>
            <w:r>
              <w:rPr>
                <w:rFonts w:ascii="Times New Roman" w:hAnsi="Times New Roman" w:cs="Times New Roman"/>
                <w:spacing w:val="-5"/>
                <w:sz w:val="24"/>
                <w:szCs w:val="28"/>
              </w:rPr>
              <w:t>Проектная или исследовательская работа</w:t>
            </w:r>
          </w:p>
        </w:tc>
        <w:tc>
          <w:tcPr>
            <w:tcW w:w="5527" w:type="dxa"/>
            <w:tcBorders>
              <w:top w:val="single" w:sz="4" w:space="0" w:color="auto"/>
              <w:left w:val="single" w:sz="4" w:space="0" w:color="auto"/>
              <w:bottom w:val="single" w:sz="4" w:space="0" w:color="auto"/>
              <w:right w:val="single" w:sz="4" w:space="0" w:color="auto"/>
            </w:tcBorders>
            <w:hideMark/>
          </w:tcPr>
          <w:p w14:paraId="6EEE9B36" w14:textId="77777777" w:rsidR="00452111" w:rsidRPr="00EF239D" w:rsidRDefault="00452111" w:rsidP="00452111">
            <w:pPr>
              <w:ind w:left="-57" w:right="-57"/>
              <w:rPr>
                <w:rFonts w:ascii="Times New Roman" w:eastAsiaTheme="minorEastAsia" w:hAnsi="Times New Roman" w:cs="Times New Roman"/>
                <w:sz w:val="24"/>
                <w:szCs w:val="28"/>
              </w:rPr>
            </w:pPr>
            <w:r w:rsidRPr="00EF239D">
              <w:rPr>
                <w:sz w:val="24"/>
                <w:szCs w:val="28"/>
              </w:rPr>
              <w:t>Уметь находить во фразеологизмах устаревшие слова и истолковывать их значение</w:t>
            </w:r>
          </w:p>
        </w:tc>
        <w:tc>
          <w:tcPr>
            <w:tcW w:w="852" w:type="dxa"/>
            <w:tcBorders>
              <w:top w:val="single" w:sz="4" w:space="0" w:color="auto"/>
              <w:left w:val="single" w:sz="4" w:space="0" w:color="auto"/>
              <w:bottom w:val="single" w:sz="4" w:space="0" w:color="auto"/>
              <w:right w:val="single" w:sz="4" w:space="0" w:color="auto"/>
            </w:tcBorders>
          </w:tcPr>
          <w:p w14:paraId="52C54D1E"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762C6451"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23.11</w:t>
            </w:r>
          </w:p>
        </w:tc>
        <w:tc>
          <w:tcPr>
            <w:tcW w:w="993" w:type="dxa"/>
            <w:tcBorders>
              <w:top w:val="single" w:sz="4" w:space="0" w:color="auto"/>
              <w:left w:val="single" w:sz="4" w:space="0" w:color="auto"/>
              <w:bottom w:val="single" w:sz="4" w:space="0" w:color="auto"/>
              <w:right w:val="single" w:sz="4" w:space="0" w:color="auto"/>
            </w:tcBorders>
          </w:tcPr>
          <w:p w14:paraId="20117143" w14:textId="77777777" w:rsidR="00452111" w:rsidRDefault="00452111" w:rsidP="00452111">
            <w:pPr>
              <w:pStyle w:val="aa"/>
              <w:ind w:left="0" w:right="123"/>
            </w:pPr>
          </w:p>
        </w:tc>
      </w:tr>
      <w:tr w:rsidR="00452111" w14:paraId="6B36E5B5"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31A0EE52"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23</w:t>
            </w:r>
          </w:p>
        </w:tc>
        <w:tc>
          <w:tcPr>
            <w:tcW w:w="4537" w:type="dxa"/>
            <w:tcBorders>
              <w:top w:val="single" w:sz="4" w:space="0" w:color="auto"/>
              <w:left w:val="single" w:sz="4" w:space="0" w:color="auto"/>
              <w:bottom w:val="single" w:sz="4" w:space="0" w:color="auto"/>
              <w:right w:val="single" w:sz="4" w:space="0" w:color="auto"/>
            </w:tcBorders>
            <w:hideMark/>
          </w:tcPr>
          <w:p w14:paraId="05E38C4B" w14:textId="77777777" w:rsidR="00452111" w:rsidRPr="00EF239D" w:rsidRDefault="00452111" w:rsidP="00452111">
            <w:pPr>
              <w:rPr>
                <w:rFonts w:ascii="Times New Roman" w:eastAsiaTheme="minorEastAsia" w:hAnsi="Times New Roman"/>
                <w:sz w:val="24"/>
                <w:szCs w:val="28"/>
              </w:rPr>
            </w:pPr>
            <w:r>
              <w:rPr>
                <w:rFonts w:ascii="Times New Roman" w:hAnsi="Times New Roman" w:cs="Times New Roman"/>
                <w:sz w:val="24"/>
                <w:szCs w:val="28"/>
              </w:rPr>
              <w:t xml:space="preserve"> Повторение материала по разделу «Язык и культура»</w:t>
            </w:r>
          </w:p>
        </w:tc>
        <w:tc>
          <w:tcPr>
            <w:tcW w:w="5527" w:type="dxa"/>
            <w:tcBorders>
              <w:top w:val="single" w:sz="4" w:space="0" w:color="auto"/>
              <w:left w:val="single" w:sz="4" w:space="0" w:color="auto"/>
              <w:bottom w:val="single" w:sz="4" w:space="0" w:color="auto"/>
              <w:right w:val="single" w:sz="4" w:space="0" w:color="auto"/>
            </w:tcBorders>
          </w:tcPr>
          <w:p w14:paraId="0589DE2F" w14:textId="77777777" w:rsidR="00452111" w:rsidRPr="00EF239D" w:rsidRDefault="00452111" w:rsidP="00452111">
            <w:pPr>
              <w:ind w:left="-57" w:right="-57"/>
              <w:rPr>
                <w:rFonts w:ascii="Times New Roman" w:eastAsiaTheme="minorEastAsia" w:hAnsi="Times New Roman" w:cs="Times New Roman"/>
                <w:sz w:val="24"/>
                <w:szCs w:val="28"/>
              </w:rPr>
            </w:pPr>
          </w:p>
        </w:tc>
        <w:tc>
          <w:tcPr>
            <w:tcW w:w="852" w:type="dxa"/>
            <w:tcBorders>
              <w:top w:val="single" w:sz="4" w:space="0" w:color="auto"/>
              <w:left w:val="single" w:sz="4" w:space="0" w:color="auto"/>
              <w:bottom w:val="single" w:sz="4" w:space="0" w:color="auto"/>
              <w:right w:val="single" w:sz="4" w:space="0" w:color="auto"/>
            </w:tcBorders>
          </w:tcPr>
          <w:p w14:paraId="151D68C0"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24483FA7"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28.11</w:t>
            </w:r>
          </w:p>
        </w:tc>
        <w:tc>
          <w:tcPr>
            <w:tcW w:w="993" w:type="dxa"/>
            <w:tcBorders>
              <w:top w:val="single" w:sz="4" w:space="0" w:color="auto"/>
              <w:left w:val="single" w:sz="4" w:space="0" w:color="auto"/>
              <w:bottom w:val="single" w:sz="4" w:space="0" w:color="auto"/>
              <w:right w:val="single" w:sz="4" w:space="0" w:color="auto"/>
            </w:tcBorders>
          </w:tcPr>
          <w:p w14:paraId="02BEC276" w14:textId="77777777" w:rsidR="00452111" w:rsidRDefault="00452111" w:rsidP="00452111">
            <w:pPr>
              <w:ind w:left="-57" w:right="-57"/>
              <w:jc w:val="both"/>
              <w:rPr>
                <w:rFonts w:ascii="Times New Roman" w:eastAsiaTheme="minorEastAsia" w:hAnsi="Times New Roman" w:cs="Times New Roman"/>
                <w:szCs w:val="24"/>
              </w:rPr>
            </w:pPr>
          </w:p>
        </w:tc>
      </w:tr>
      <w:tr w:rsidR="00452111" w14:paraId="7A9E514D" w14:textId="77777777" w:rsidTr="00452111">
        <w:trPr>
          <w:trHeight w:val="332"/>
        </w:trPr>
        <w:tc>
          <w:tcPr>
            <w:tcW w:w="13575" w:type="dxa"/>
            <w:gridSpan w:val="6"/>
            <w:tcBorders>
              <w:top w:val="single" w:sz="4" w:space="0" w:color="auto"/>
              <w:left w:val="single" w:sz="4" w:space="0" w:color="auto"/>
              <w:bottom w:val="single" w:sz="4" w:space="0" w:color="auto"/>
              <w:right w:val="single" w:sz="4" w:space="0" w:color="auto"/>
            </w:tcBorders>
            <w:hideMark/>
          </w:tcPr>
          <w:p w14:paraId="34173D7A" w14:textId="77777777" w:rsidR="00452111" w:rsidRPr="00EF239D" w:rsidRDefault="00452111" w:rsidP="00452111">
            <w:pPr>
              <w:pStyle w:val="21"/>
              <w:spacing w:before="9" w:line="304" w:lineRule="exact"/>
              <w:ind w:left="2931"/>
              <w:rPr>
                <w:b w:val="0"/>
                <w:szCs w:val="28"/>
              </w:rPr>
            </w:pPr>
            <w:r w:rsidRPr="00EF239D">
              <w:rPr>
                <w:b w:val="0"/>
                <w:szCs w:val="28"/>
              </w:rPr>
              <w:t xml:space="preserve">                                   Культура речи</w:t>
            </w:r>
          </w:p>
        </w:tc>
      </w:tr>
      <w:tr w:rsidR="00452111" w14:paraId="40F3DEC1"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26A1EAF7"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24</w:t>
            </w:r>
          </w:p>
        </w:tc>
        <w:tc>
          <w:tcPr>
            <w:tcW w:w="4537" w:type="dxa"/>
            <w:tcBorders>
              <w:top w:val="single" w:sz="4" w:space="0" w:color="auto"/>
              <w:left w:val="single" w:sz="4" w:space="0" w:color="auto"/>
              <w:bottom w:val="single" w:sz="4" w:space="0" w:color="auto"/>
              <w:right w:val="single" w:sz="4" w:space="0" w:color="auto"/>
            </w:tcBorders>
            <w:hideMark/>
          </w:tcPr>
          <w:p w14:paraId="2CBFC01A" w14:textId="77777777" w:rsidR="00452111" w:rsidRPr="00EF239D" w:rsidRDefault="00452111" w:rsidP="00452111">
            <w:pPr>
              <w:ind w:left="113" w:right="119"/>
              <w:jc w:val="both"/>
              <w:rPr>
                <w:rFonts w:ascii="Times New Roman" w:eastAsiaTheme="minorEastAsia" w:hAnsi="Times New Roman" w:cs="Times New Roman"/>
                <w:sz w:val="24"/>
                <w:szCs w:val="28"/>
              </w:rPr>
            </w:pPr>
            <w:r w:rsidRPr="00EF239D">
              <w:rPr>
                <w:rFonts w:ascii="Times New Roman" w:hAnsi="Times New Roman" w:cs="Times New Roman"/>
                <w:sz w:val="24"/>
                <w:szCs w:val="28"/>
              </w:rPr>
              <w:t>Стилистические особенности произношения и ударения.</w:t>
            </w:r>
          </w:p>
          <w:p w14:paraId="53396C07" w14:textId="77777777" w:rsidR="00452111" w:rsidRPr="00EF239D" w:rsidRDefault="00452111" w:rsidP="00452111">
            <w:pPr>
              <w:tabs>
                <w:tab w:val="left" w:pos="1075"/>
              </w:tabs>
              <w:rPr>
                <w:rFonts w:ascii="Times New Roman" w:eastAsiaTheme="minorEastAsia" w:hAnsi="Times New Roman" w:cs="Times New Roman"/>
                <w:sz w:val="24"/>
                <w:szCs w:val="28"/>
              </w:rPr>
            </w:pPr>
            <w:r w:rsidRPr="00EF239D">
              <w:rPr>
                <w:rFonts w:ascii="Times New Roman" w:hAnsi="Times New Roman" w:cs="Times New Roman"/>
                <w:sz w:val="24"/>
                <w:szCs w:val="28"/>
              </w:rPr>
              <w:tab/>
            </w:r>
          </w:p>
        </w:tc>
        <w:tc>
          <w:tcPr>
            <w:tcW w:w="5527" w:type="dxa"/>
            <w:tcBorders>
              <w:top w:val="single" w:sz="4" w:space="0" w:color="auto"/>
              <w:left w:val="single" w:sz="4" w:space="0" w:color="auto"/>
              <w:bottom w:val="single" w:sz="4" w:space="0" w:color="auto"/>
              <w:right w:val="single" w:sz="4" w:space="0" w:color="auto"/>
            </w:tcBorders>
            <w:hideMark/>
          </w:tcPr>
          <w:p w14:paraId="5CF2266D"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 xml:space="preserve">        </w:t>
            </w:r>
            <w:r w:rsidRPr="00EF239D">
              <w:rPr>
                <w:sz w:val="24"/>
                <w:szCs w:val="28"/>
              </w:rPr>
              <w:t xml:space="preserve"> произношение гласных [э]‚ [о] после мягких согласных и шипящих; безударного [о] в </w:t>
            </w:r>
            <w:r w:rsidRPr="00EF239D">
              <w:rPr>
                <w:spacing w:val="3"/>
                <w:sz w:val="24"/>
                <w:szCs w:val="28"/>
              </w:rPr>
              <w:t>сло</w:t>
            </w:r>
            <w:r w:rsidRPr="00EF239D">
              <w:rPr>
                <w:sz w:val="24"/>
                <w:szCs w:val="28"/>
              </w:rPr>
              <w:t xml:space="preserve">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EF239D">
              <w:rPr>
                <w:i/>
                <w:sz w:val="24"/>
                <w:szCs w:val="28"/>
              </w:rPr>
              <w:t xml:space="preserve">ж </w:t>
            </w:r>
            <w:r w:rsidRPr="00EF239D">
              <w:rPr>
                <w:sz w:val="24"/>
                <w:szCs w:val="28"/>
              </w:rPr>
              <w:t xml:space="preserve">и </w:t>
            </w:r>
            <w:r w:rsidRPr="00EF239D">
              <w:rPr>
                <w:i/>
                <w:sz w:val="24"/>
                <w:szCs w:val="28"/>
              </w:rPr>
              <w:t>ш</w:t>
            </w:r>
            <w:r w:rsidRPr="00EF239D">
              <w:rPr>
                <w:sz w:val="24"/>
                <w:szCs w:val="28"/>
              </w:rPr>
              <w:t xml:space="preserve">; </w:t>
            </w:r>
            <w:r w:rsidRPr="00EF239D">
              <w:rPr>
                <w:sz w:val="24"/>
                <w:szCs w:val="28"/>
              </w:rPr>
              <w:lastRenderedPageBreak/>
              <w:t xml:space="preserve">произношение сочетания </w:t>
            </w:r>
            <w:proofErr w:type="spellStart"/>
            <w:r w:rsidRPr="00EF239D">
              <w:rPr>
                <w:i/>
                <w:sz w:val="24"/>
                <w:szCs w:val="28"/>
              </w:rPr>
              <w:t>чн</w:t>
            </w:r>
            <w:proofErr w:type="spellEnd"/>
            <w:r w:rsidRPr="00EF239D">
              <w:rPr>
                <w:i/>
                <w:sz w:val="24"/>
                <w:szCs w:val="28"/>
              </w:rPr>
              <w:t xml:space="preserve"> </w:t>
            </w:r>
            <w:r w:rsidRPr="00EF239D">
              <w:rPr>
                <w:sz w:val="24"/>
                <w:szCs w:val="28"/>
              </w:rPr>
              <w:t xml:space="preserve">и </w:t>
            </w:r>
            <w:proofErr w:type="spellStart"/>
            <w:r w:rsidRPr="00EF239D">
              <w:rPr>
                <w:i/>
                <w:sz w:val="24"/>
                <w:szCs w:val="28"/>
              </w:rPr>
              <w:t>чт</w:t>
            </w:r>
            <w:proofErr w:type="spellEnd"/>
            <w:r w:rsidRPr="00EF239D">
              <w:rPr>
                <w:sz w:val="24"/>
                <w:szCs w:val="28"/>
              </w:rPr>
              <w:t xml:space="preserve">; </w:t>
            </w:r>
            <w:r w:rsidRPr="00EF239D">
              <w:rPr>
                <w:spacing w:val="2"/>
                <w:sz w:val="24"/>
                <w:szCs w:val="28"/>
              </w:rPr>
              <w:t>произ</w:t>
            </w:r>
            <w:r w:rsidRPr="00EF239D">
              <w:rPr>
                <w:sz w:val="24"/>
                <w:szCs w:val="28"/>
              </w:rPr>
              <w:t>ношение женских отчеств на -</w:t>
            </w:r>
            <w:proofErr w:type="spellStart"/>
            <w:r w:rsidRPr="00EF239D">
              <w:rPr>
                <w:i/>
                <w:sz w:val="24"/>
                <w:szCs w:val="28"/>
              </w:rPr>
              <w:t>ична</w:t>
            </w:r>
            <w:proofErr w:type="spellEnd"/>
            <w:r w:rsidRPr="00EF239D">
              <w:rPr>
                <w:sz w:val="24"/>
                <w:szCs w:val="28"/>
              </w:rPr>
              <w:t>, -</w:t>
            </w:r>
            <w:proofErr w:type="spellStart"/>
            <w:r w:rsidRPr="00EF239D">
              <w:rPr>
                <w:i/>
                <w:sz w:val="24"/>
                <w:szCs w:val="28"/>
              </w:rPr>
              <w:t>инична</w:t>
            </w:r>
            <w:proofErr w:type="spellEnd"/>
            <w:r w:rsidRPr="00EF239D">
              <w:rPr>
                <w:sz w:val="24"/>
                <w:szCs w:val="28"/>
              </w:rPr>
              <w:t xml:space="preserve">; произношение твердого [н] перед мягкими [ф'] и [в']; произношение мягкого [н] перед </w:t>
            </w:r>
            <w:r w:rsidRPr="00EF239D">
              <w:rPr>
                <w:i/>
                <w:sz w:val="24"/>
                <w:szCs w:val="28"/>
              </w:rPr>
              <w:t xml:space="preserve">ч </w:t>
            </w:r>
            <w:r w:rsidRPr="00EF239D">
              <w:rPr>
                <w:sz w:val="24"/>
                <w:szCs w:val="28"/>
              </w:rPr>
              <w:t xml:space="preserve">и </w:t>
            </w:r>
            <w:r w:rsidRPr="00EF239D">
              <w:rPr>
                <w:i/>
                <w:sz w:val="24"/>
                <w:szCs w:val="28"/>
              </w:rPr>
              <w:t>щ</w:t>
            </w:r>
            <w:r w:rsidRPr="00EF239D">
              <w:rPr>
                <w:sz w:val="24"/>
                <w:szCs w:val="28"/>
              </w:rPr>
              <w:t>.</w:t>
            </w:r>
            <w:r w:rsidRPr="00EF239D">
              <w:rPr>
                <w:rFonts w:ascii="Times New Roman" w:hAnsi="Times New Roman" w:cs="Times New Roman"/>
                <w:sz w:val="24"/>
                <w:szCs w:val="28"/>
              </w:rPr>
              <w:t xml:space="preserve">    </w:t>
            </w:r>
          </w:p>
          <w:p w14:paraId="50B9144A"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 xml:space="preserve">        </w:t>
            </w:r>
          </w:p>
        </w:tc>
        <w:tc>
          <w:tcPr>
            <w:tcW w:w="852" w:type="dxa"/>
            <w:tcBorders>
              <w:top w:val="single" w:sz="4" w:space="0" w:color="auto"/>
              <w:left w:val="single" w:sz="4" w:space="0" w:color="auto"/>
              <w:bottom w:val="single" w:sz="4" w:space="0" w:color="auto"/>
              <w:right w:val="single" w:sz="4" w:space="0" w:color="auto"/>
            </w:tcBorders>
          </w:tcPr>
          <w:p w14:paraId="674C3BEA"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lastRenderedPageBreak/>
              <w:t>1</w:t>
            </w:r>
          </w:p>
        </w:tc>
        <w:tc>
          <w:tcPr>
            <w:tcW w:w="1134" w:type="dxa"/>
            <w:tcBorders>
              <w:top w:val="single" w:sz="4" w:space="0" w:color="auto"/>
              <w:left w:val="single" w:sz="4" w:space="0" w:color="auto"/>
              <w:bottom w:val="single" w:sz="4" w:space="0" w:color="auto"/>
              <w:right w:val="single" w:sz="4" w:space="0" w:color="auto"/>
            </w:tcBorders>
          </w:tcPr>
          <w:p w14:paraId="72A36276"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30.11</w:t>
            </w:r>
          </w:p>
        </w:tc>
        <w:tc>
          <w:tcPr>
            <w:tcW w:w="993" w:type="dxa"/>
            <w:tcBorders>
              <w:top w:val="single" w:sz="4" w:space="0" w:color="auto"/>
              <w:left w:val="single" w:sz="4" w:space="0" w:color="auto"/>
              <w:bottom w:val="single" w:sz="4" w:space="0" w:color="auto"/>
              <w:right w:val="single" w:sz="4" w:space="0" w:color="auto"/>
            </w:tcBorders>
          </w:tcPr>
          <w:p w14:paraId="01053CA3" w14:textId="77777777" w:rsidR="00452111" w:rsidRDefault="00452111" w:rsidP="00452111">
            <w:pPr>
              <w:ind w:left="-57" w:right="-57"/>
              <w:jc w:val="both"/>
              <w:rPr>
                <w:rFonts w:ascii="Times New Roman" w:eastAsiaTheme="minorEastAsia" w:hAnsi="Times New Roman" w:cs="Times New Roman"/>
                <w:szCs w:val="24"/>
              </w:rPr>
            </w:pPr>
          </w:p>
        </w:tc>
      </w:tr>
      <w:tr w:rsidR="00452111" w14:paraId="61378FE9"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66B56C07"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25</w:t>
            </w:r>
          </w:p>
        </w:tc>
        <w:tc>
          <w:tcPr>
            <w:tcW w:w="4537" w:type="dxa"/>
            <w:tcBorders>
              <w:top w:val="single" w:sz="4" w:space="0" w:color="auto"/>
              <w:left w:val="single" w:sz="4" w:space="0" w:color="auto"/>
              <w:bottom w:val="single" w:sz="4" w:space="0" w:color="auto"/>
              <w:right w:val="single" w:sz="4" w:space="0" w:color="auto"/>
            </w:tcBorders>
            <w:hideMark/>
          </w:tcPr>
          <w:p w14:paraId="58FE2CA5"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Произносительные различия в русском языке, обусловленные темпом речи.</w:t>
            </w:r>
          </w:p>
        </w:tc>
        <w:tc>
          <w:tcPr>
            <w:tcW w:w="5527" w:type="dxa"/>
            <w:tcBorders>
              <w:top w:val="single" w:sz="4" w:space="0" w:color="auto"/>
              <w:left w:val="single" w:sz="4" w:space="0" w:color="auto"/>
              <w:bottom w:val="single" w:sz="4" w:space="0" w:color="auto"/>
              <w:right w:val="single" w:sz="4" w:space="0" w:color="auto"/>
            </w:tcBorders>
            <w:hideMark/>
          </w:tcPr>
          <w:p w14:paraId="2A03A98F" w14:textId="77777777" w:rsidR="00452111" w:rsidRPr="00EF239D" w:rsidRDefault="00452111" w:rsidP="00452111">
            <w:pPr>
              <w:ind w:left="-57" w:right="-57"/>
              <w:rPr>
                <w:rFonts w:ascii="Times New Roman" w:eastAsiaTheme="minorEastAsia" w:hAnsi="Times New Roman" w:cs="Times New Roman"/>
                <w:sz w:val="24"/>
                <w:szCs w:val="28"/>
              </w:rPr>
            </w:pPr>
            <w:r>
              <w:rPr>
                <w:rFonts w:ascii="Times New Roman" w:hAnsi="Times New Roman" w:cs="Times New Roman"/>
                <w:sz w:val="24"/>
                <w:szCs w:val="28"/>
              </w:rPr>
              <w:t>постановка</w:t>
            </w:r>
            <w:r w:rsidRPr="00EF239D">
              <w:rPr>
                <w:rFonts w:ascii="Times New Roman" w:hAnsi="Times New Roman" w:cs="Times New Roman"/>
                <w:sz w:val="24"/>
                <w:szCs w:val="28"/>
              </w:rPr>
              <w:t xml:space="preserve"> ударения в отдельных грамматических формах имён существительных, прилагательных; глаголов (в рамках изученного); в словоформах с непроизводными предлогами</w:t>
            </w:r>
            <w:proofErr w:type="gramStart"/>
            <w:r w:rsidRPr="00EF239D">
              <w:rPr>
                <w:rFonts w:ascii="Times New Roman" w:hAnsi="Times New Roman" w:cs="Times New Roman"/>
                <w:sz w:val="24"/>
                <w:szCs w:val="28"/>
              </w:rPr>
              <w:t>‚  в</w:t>
            </w:r>
            <w:proofErr w:type="gramEnd"/>
            <w:r w:rsidRPr="00EF239D">
              <w:rPr>
                <w:rFonts w:ascii="Times New Roman" w:hAnsi="Times New Roman" w:cs="Times New Roman"/>
                <w:sz w:val="24"/>
                <w:szCs w:val="28"/>
              </w:rPr>
              <w:t xml:space="preserve"> заимствованных словах.</w:t>
            </w:r>
          </w:p>
        </w:tc>
        <w:tc>
          <w:tcPr>
            <w:tcW w:w="852" w:type="dxa"/>
            <w:tcBorders>
              <w:top w:val="single" w:sz="4" w:space="0" w:color="auto"/>
              <w:left w:val="single" w:sz="4" w:space="0" w:color="auto"/>
              <w:bottom w:val="single" w:sz="4" w:space="0" w:color="auto"/>
              <w:right w:val="single" w:sz="4" w:space="0" w:color="auto"/>
            </w:tcBorders>
          </w:tcPr>
          <w:p w14:paraId="698C90D6"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509D634B"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5.12</w:t>
            </w:r>
          </w:p>
        </w:tc>
        <w:tc>
          <w:tcPr>
            <w:tcW w:w="993" w:type="dxa"/>
            <w:tcBorders>
              <w:top w:val="single" w:sz="4" w:space="0" w:color="auto"/>
              <w:left w:val="single" w:sz="4" w:space="0" w:color="auto"/>
              <w:bottom w:val="single" w:sz="4" w:space="0" w:color="auto"/>
              <w:right w:val="single" w:sz="4" w:space="0" w:color="auto"/>
            </w:tcBorders>
            <w:hideMark/>
          </w:tcPr>
          <w:p w14:paraId="40F71042" w14:textId="77777777" w:rsidR="00452111" w:rsidRDefault="00452111" w:rsidP="00452111">
            <w:pPr>
              <w:pStyle w:val="aa"/>
              <w:spacing w:before="62"/>
              <w:ind w:left="0" w:right="107"/>
              <w:rPr>
                <w:sz w:val="22"/>
              </w:rPr>
            </w:pPr>
            <w:r>
              <w:rPr>
                <w:sz w:val="22"/>
              </w:rPr>
              <w:t>.</w:t>
            </w:r>
          </w:p>
        </w:tc>
      </w:tr>
      <w:tr w:rsidR="00452111" w14:paraId="0F793867"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2B98D8FA"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26</w:t>
            </w:r>
          </w:p>
        </w:tc>
        <w:tc>
          <w:tcPr>
            <w:tcW w:w="4537" w:type="dxa"/>
            <w:tcBorders>
              <w:top w:val="single" w:sz="4" w:space="0" w:color="auto"/>
              <w:left w:val="single" w:sz="4" w:space="0" w:color="auto"/>
              <w:bottom w:val="single" w:sz="4" w:space="0" w:color="auto"/>
              <w:right w:val="single" w:sz="4" w:space="0" w:color="auto"/>
            </w:tcBorders>
            <w:hideMark/>
          </w:tcPr>
          <w:p w14:paraId="21C8C7EA" w14:textId="77777777" w:rsidR="00452111" w:rsidRPr="00EF239D" w:rsidRDefault="00452111" w:rsidP="00452111">
            <w:pPr>
              <w:ind w:right="-57"/>
              <w:rPr>
                <w:rFonts w:ascii="Times New Roman" w:eastAsiaTheme="minorEastAsia" w:hAnsi="Times New Roman" w:cs="Times New Roman"/>
                <w:sz w:val="24"/>
                <w:szCs w:val="28"/>
              </w:rPr>
            </w:pPr>
            <w:r w:rsidRPr="00EF239D">
              <w:rPr>
                <w:rFonts w:ascii="Times New Roman" w:hAnsi="Times New Roman" w:cs="Times New Roman"/>
                <w:sz w:val="24"/>
                <w:szCs w:val="28"/>
              </w:rPr>
              <w:t xml:space="preserve">Нормы </w:t>
            </w:r>
            <w:proofErr w:type="gramStart"/>
            <w:r w:rsidRPr="00EF239D">
              <w:rPr>
                <w:rFonts w:ascii="Times New Roman" w:hAnsi="Times New Roman" w:cs="Times New Roman"/>
                <w:sz w:val="24"/>
                <w:szCs w:val="28"/>
              </w:rPr>
              <w:t>произношения</w:t>
            </w:r>
            <w:r>
              <w:rPr>
                <w:rFonts w:ascii="Times New Roman" w:hAnsi="Times New Roman" w:cs="Times New Roman"/>
                <w:sz w:val="24"/>
                <w:szCs w:val="28"/>
              </w:rPr>
              <w:t xml:space="preserve">  отдельных</w:t>
            </w:r>
            <w:proofErr w:type="gramEnd"/>
            <w:r>
              <w:rPr>
                <w:rFonts w:ascii="Times New Roman" w:hAnsi="Times New Roman" w:cs="Times New Roman"/>
                <w:sz w:val="24"/>
                <w:szCs w:val="28"/>
              </w:rPr>
              <w:t xml:space="preserve"> грамматических форм</w:t>
            </w:r>
          </w:p>
        </w:tc>
        <w:tc>
          <w:tcPr>
            <w:tcW w:w="5527" w:type="dxa"/>
            <w:tcBorders>
              <w:top w:val="single" w:sz="4" w:space="0" w:color="auto"/>
              <w:left w:val="single" w:sz="4" w:space="0" w:color="auto"/>
              <w:bottom w:val="single" w:sz="4" w:space="0" w:color="auto"/>
              <w:right w:val="single" w:sz="4" w:space="0" w:color="auto"/>
            </w:tcBorders>
            <w:hideMark/>
          </w:tcPr>
          <w:p w14:paraId="2EAA0E5C"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 xml:space="preserve">Осознать </w:t>
            </w:r>
            <w:r w:rsidRPr="00EF239D">
              <w:rPr>
                <w:sz w:val="24"/>
                <w:szCs w:val="28"/>
              </w:rPr>
              <w:t>смыслоразличительную роль ударения на примере омографов; различать произносительные различия в русском языке, обусловленных темпом речи и стилями речи; различать варианты орфоэпической и акцентологической нормы</w:t>
            </w:r>
          </w:p>
        </w:tc>
        <w:tc>
          <w:tcPr>
            <w:tcW w:w="852" w:type="dxa"/>
            <w:tcBorders>
              <w:top w:val="single" w:sz="4" w:space="0" w:color="auto"/>
              <w:left w:val="single" w:sz="4" w:space="0" w:color="auto"/>
              <w:bottom w:val="single" w:sz="4" w:space="0" w:color="auto"/>
              <w:right w:val="single" w:sz="4" w:space="0" w:color="auto"/>
            </w:tcBorders>
          </w:tcPr>
          <w:p w14:paraId="4CF5BBA8"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0A2D0CE0"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7.12</w:t>
            </w:r>
          </w:p>
        </w:tc>
        <w:tc>
          <w:tcPr>
            <w:tcW w:w="993" w:type="dxa"/>
            <w:tcBorders>
              <w:top w:val="single" w:sz="4" w:space="0" w:color="auto"/>
              <w:left w:val="single" w:sz="4" w:space="0" w:color="auto"/>
              <w:bottom w:val="single" w:sz="4" w:space="0" w:color="auto"/>
              <w:right w:val="single" w:sz="4" w:space="0" w:color="auto"/>
            </w:tcBorders>
          </w:tcPr>
          <w:p w14:paraId="7D53B5FA" w14:textId="77777777" w:rsidR="00452111" w:rsidRDefault="00452111" w:rsidP="00452111">
            <w:pPr>
              <w:ind w:right="-57"/>
              <w:jc w:val="both"/>
              <w:rPr>
                <w:rFonts w:ascii="Times New Roman" w:eastAsiaTheme="minorEastAsia" w:hAnsi="Times New Roman" w:cs="Times New Roman"/>
                <w:szCs w:val="24"/>
              </w:rPr>
            </w:pPr>
          </w:p>
        </w:tc>
      </w:tr>
      <w:tr w:rsidR="00452111" w14:paraId="777A0083"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38756F35"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27</w:t>
            </w:r>
          </w:p>
        </w:tc>
        <w:tc>
          <w:tcPr>
            <w:tcW w:w="4537" w:type="dxa"/>
            <w:tcBorders>
              <w:top w:val="single" w:sz="4" w:space="0" w:color="auto"/>
              <w:left w:val="single" w:sz="4" w:space="0" w:color="auto"/>
              <w:bottom w:val="single" w:sz="4" w:space="0" w:color="auto"/>
              <w:right w:val="single" w:sz="4" w:space="0" w:color="auto"/>
            </w:tcBorders>
            <w:hideMark/>
          </w:tcPr>
          <w:p w14:paraId="0C38090B" w14:textId="77777777" w:rsidR="00452111" w:rsidRPr="00EF239D" w:rsidRDefault="00452111" w:rsidP="00452111">
            <w:pPr>
              <w:ind w:right="-57"/>
              <w:rPr>
                <w:rFonts w:ascii="Times New Roman" w:eastAsiaTheme="minorEastAsia" w:hAnsi="Times New Roman" w:cs="Times New Roman"/>
                <w:sz w:val="24"/>
                <w:szCs w:val="28"/>
              </w:rPr>
            </w:pPr>
            <w:r w:rsidRPr="00EF239D">
              <w:rPr>
                <w:rFonts w:ascii="Times New Roman" w:hAnsi="Times New Roman" w:cs="Times New Roman"/>
                <w:sz w:val="24"/>
                <w:szCs w:val="28"/>
              </w:rPr>
              <w:t>Синонимы и точность речи.</w:t>
            </w:r>
          </w:p>
        </w:tc>
        <w:tc>
          <w:tcPr>
            <w:tcW w:w="5527" w:type="dxa"/>
            <w:tcBorders>
              <w:top w:val="single" w:sz="4" w:space="0" w:color="auto"/>
              <w:left w:val="single" w:sz="4" w:space="0" w:color="auto"/>
              <w:bottom w:val="single" w:sz="4" w:space="0" w:color="auto"/>
              <w:right w:val="single" w:sz="4" w:space="0" w:color="auto"/>
            </w:tcBorders>
            <w:hideMark/>
          </w:tcPr>
          <w:p w14:paraId="5CBF94BB" w14:textId="77777777" w:rsidR="00452111" w:rsidRPr="00EF239D" w:rsidRDefault="00452111" w:rsidP="00452111">
            <w:pPr>
              <w:ind w:left="-57" w:right="-57"/>
              <w:rPr>
                <w:rFonts w:ascii="Times New Roman" w:eastAsiaTheme="minorEastAsia" w:hAnsi="Times New Roman" w:cs="Times New Roman"/>
                <w:sz w:val="24"/>
                <w:szCs w:val="28"/>
              </w:rPr>
            </w:pPr>
            <w:r w:rsidRPr="00EF239D">
              <w:rPr>
                <w:sz w:val="24"/>
                <w:szCs w:val="28"/>
              </w:rPr>
              <w:t>Правильно употреблять синонимы с учётом смысловых и стилистических особенностей; редактировать текст с целью исправления ошибок</w:t>
            </w:r>
          </w:p>
        </w:tc>
        <w:tc>
          <w:tcPr>
            <w:tcW w:w="852" w:type="dxa"/>
            <w:tcBorders>
              <w:top w:val="single" w:sz="4" w:space="0" w:color="auto"/>
              <w:left w:val="single" w:sz="4" w:space="0" w:color="auto"/>
              <w:bottom w:val="single" w:sz="4" w:space="0" w:color="auto"/>
              <w:right w:val="single" w:sz="4" w:space="0" w:color="auto"/>
            </w:tcBorders>
          </w:tcPr>
          <w:p w14:paraId="3CB9AA71"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39CC8918"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12.12</w:t>
            </w:r>
          </w:p>
        </w:tc>
        <w:tc>
          <w:tcPr>
            <w:tcW w:w="993" w:type="dxa"/>
            <w:tcBorders>
              <w:top w:val="single" w:sz="4" w:space="0" w:color="auto"/>
              <w:left w:val="single" w:sz="4" w:space="0" w:color="auto"/>
              <w:bottom w:val="single" w:sz="4" w:space="0" w:color="auto"/>
              <w:right w:val="single" w:sz="4" w:space="0" w:color="auto"/>
            </w:tcBorders>
          </w:tcPr>
          <w:p w14:paraId="76B4219A" w14:textId="77777777" w:rsidR="00452111" w:rsidRDefault="00452111" w:rsidP="00452111">
            <w:pPr>
              <w:pStyle w:val="aa"/>
              <w:ind w:left="0" w:right="125"/>
              <w:rPr>
                <w:sz w:val="22"/>
              </w:rPr>
            </w:pPr>
          </w:p>
        </w:tc>
      </w:tr>
      <w:tr w:rsidR="00452111" w14:paraId="27215DA8"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1E728D44"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28</w:t>
            </w:r>
          </w:p>
        </w:tc>
        <w:tc>
          <w:tcPr>
            <w:tcW w:w="4537" w:type="dxa"/>
            <w:tcBorders>
              <w:top w:val="single" w:sz="4" w:space="0" w:color="auto"/>
              <w:left w:val="single" w:sz="4" w:space="0" w:color="auto"/>
              <w:bottom w:val="single" w:sz="4" w:space="0" w:color="auto"/>
              <w:right w:val="single" w:sz="4" w:space="0" w:color="auto"/>
            </w:tcBorders>
            <w:hideMark/>
          </w:tcPr>
          <w:p w14:paraId="2BA21DEE" w14:textId="77777777" w:rsidR="00452111" w:rsidRPr="00EF239D" w:rsidRDefault="00452111" w:rsidP="00452111">
            <w:pPr>
              <w:ind w:right="-57"/>
              <w:rPr>
                <w:rFonts w:ascii="Times New Roman" w:hAnsi="Times New Roman" w:cs="Times New Roman"/>
                <w:sz w:val="24"/>
                <w:szCs w:val="28"/>
              </w:rPr>
            </w:pPr>
            <w:r w:rsidRPr="00EF239D">
              <w:rPr>
                <w:rFonts w:ascii="Times New Roman" w:hAnsi="Times New Roman" w:cs="Times New Roman"/>
                <w:sz w:val="24"/>
                <w:szCs w:val="28"/>
              </w:rPr>
              <w:t>Синонимы и точность речи.</w:t>
            </w:r>
          </w:p>
        </w:tc>
        <w:tc>
          <w:tcPr>
            <w:tcW w:w="5527" w:type="dxa"/>
            <w:tcBorders>
              <w:top w:val="single" w:sz="4" w:space="0" w:color="auto"/>
              <w:left w:val="single" w:sz="4" w:space="0" w:color="auto"/>
              <w:bottom w:val="single" w:sz="4" w:space="0" w:color="auto"/>
              <w:right w:val="single" w:sz="4" w:space="0" w:color="auto"/>
            </w:tcBorders>
            <w:hideMark/>
          </w:tcPr>
          <w:p w14:paraId="0562FE18" w14:textId="77777777" w:rsidR="00452111" w:rsidRPr="00EF239D" w:rsidRDefault="00452111" w:rsidP="00452111">
            <w:pPr>
              <w:ind w:left="-57" w:right="-57"/>
              <w:rPr>
                <w:sz w:val="24"/>
                <w:szCs w:val="28"/>
              </w:rPr>
            </w:pPr>
            <w:r>
              <w:rPr>
                <w:sz w:val="24"/>
                <w:szCs w:val="28"/>
              </w:rPr>
              <w:t>Типичные речевые ошибки, связанные с употреблением синонимов</w:t>
            </w:r>
          </w:p>
        </w:tc>
        <w:tc>
          <w:tcPr>
            <w:tcW w:w="852" w:type="dxa"/>
            <w:tcBorders>
              <w:top w:val="single" w:sz="4" w:space="0" w:color="auto"/>
              <w:left w:val="single" w:sz="4" w:space="0" w:color="auto"/>
              <w:bottom w:val="single" w:sz="4" w:space="0" w:color="auto"/>
              <w:right w:val="single" w:sz="4" w:space="0" w:color="auto"/>
            </w:tcBorders>
          </w:tcPr>
          <w:p w14:paraId="41BA8EE6"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2D08DF87"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14.12</w:t>
            </w:r>
          </w:p>
        </w:tc>
        <w:tc>
          <w:tcPr>
            <w:tcW w:w="993" w:type="dxa"/>
            <w:tcBorders>
              <w:top w:val="single" w:sz="4" w:space="0" w:color="auto"/>
              <w:left w:val="single" w:sz="4" w:space="0" w:color="auto"/>
              <w:bottom w:val="single" w:sz="4" w:space="0" w:color="auto"/>
              <w:right w:val="single" w:sz="4" w:space="0" w:color="auto"/>
            </w:tcBorders>
          </w:tcPr>
          <w:p w14:paraId="48740CF1" w14:textId="77777777" w:rsidR="00452111" w:rsidRDefault="00452111" w:rsidP="00452111">
            <w:pPr>
              <w:pStyle w:val="aa"/>
              <w:ind w:left="0" w:right="125"/>
              <w:rPr>
                <w:sz w:val="22"/>
              </w:rPr>
            </w:pPr>
          </w:p>
        </w:tc>
      </w:tr>
      <w:tr w:rsidR="00452111" w14:paraId="39CB6B13"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4612C348"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29</w:t>
            </w:r>
          </w:p>
        </w:tc>
        <w:tc>
          <w:tcPr>
            <w:tcW w:w="4537" w:type="dxa"/>
            <w:tcBorders>
              <w:top w:val="single" w:sz="4" w:space="0" w:color="auto"/>
              <w:left w:val="single" w:sz="4" w:space="0" w:color="auto"/>
              <w:bottom w:val="single" w:sz="4" w:space="0" w:color="auto"/>
              <w:right w:val="single" w:sz="4" w:space="0" w:color="auto"/>
            </w:tcBorders>
            <w:hideMark/>
          </w:tcPr>
          <w:p w14:paraId="58DA8569" w14:textId="77777777" w:rsidR="00452111" w:rsidRPr="00EF239D" w:rsidRDefault="00452111" w:rsidP="00452111">
            <w:pPr>
              <w:spacing w:before="12" w:line="230" w:lineRule="auto"/>
              <w:ind w:right="123"/>
              <w:jc w:val="both"/>
              <w:rPr>
                <w:rFonts w:ascii="Times New Roman" w:eastAsiaTheme="minorEastAsia" w:hAnsi="Times New Roman" w:cs="Times New Roman"/>
                <w:sz w:val="24"/>
                <w:szCs w:val="28"/>
              </w:rPr>
            </w:pPr>
            <w:r w:rsidRPr="00EF239D">
              <w:rPr>
                <w:rFonts w:ascii="Times New Roman" w:hAnsi="Times New Roman" w:cs="Times New Roman"/>
                <w:sz w:val="24"/>
                <w:szCs w:val="28"/>
              </w:rPr>
              <w:t xml:space="preserve"> Синонимы и точность речи.</w:t>
            </w:r>
          </w:p>
        </w:tc>
        <w:tc>
          <w:tcPr>
            <w:tcW w:w="5527" w:type="dxa"/>
            <w:tcBorders>
              <w:top w:val="single" w:sz="4" w:space="0" w:color="auto"/>
              <w:left w:val="single" w:sz="4" w:space="0" w:color="auto"/>
              <w:bottom w:val="single" w:sz="4" w:space="0" w:color="auto"/>
              <w:right w:val="single" w:sz="4" w:space="0" w:color="auto"/>
            </w:tcBorders>
            <w:hideMark/>
          </w:tcPr>
          <w:p w14:paraId="523CE855" w14:textId="77777777" w:rsidR="00452111" w:rsidRPr="00EF239D" w:rsidRDefault="00452111" w:rsidP="00452111">
            <w:pPr>
              <w:ind w:left="-57" w:right="-57"/>
              <w:rPr>
                <w:rFonts w:ascii="Times New Roman" w:eastAsiaTheme="minorEastAsia" w:hAnsi="Times New Roman" w:cs="Times New Roman"/>
                <w:sz w:val="24"/>
                <w:szCs w:val="28"/>
              </w:rPr>
            </w:pPr>
            <w:r w:rsidRPr="00EF239D">
              <w:rPr>
                <w:sz w:val="24"/>
                <w:szCs w:val="28"/>
              </w:rPr>
              <w:t>Употреблять синонимы с учётом стилистических вариантов лексической нормы</w:t>
            </w:r>
          </w:p>
        </w:tc>
        <w:tc>
          <w:tcPr>
            <w:tcW w:w="852" w:type="dxa"/>
            <w:tcBorders>
              <w:top w:val="single" w:sz="4" w:space="0" w:color="auto"/>
              <w:left w:val="single" w:sz="4" w:space="0" w:color="auto"/>
              <w:bottom w:val="single" w:sz="4" w:space="0" w:color="auto"/>
              <w:right w:val="single" w:sz="4" w:space="0" w:color="auto"/>
            </w:tcBorders>
          </w:tcPr>
          <w:p w14:paraId="05A9E0E5"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612566C3"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19.12</w:t>
            </w:r>
          </w:p>
        </w:tc>
        <w:tc>
          <w:tcPr>
            <w:tcW w:w="993" w:type="dxa"/>
            <w:tcBorders>
              <w:top w:val="single" w:sz="4" w:space="0" w:color="auto"/>
              <w:left w:val="single" w:sz="4" w:space="0" w:color="auto"/>
              <w:bottom w:val="single" w:sz="4" w:space="0" w:color="auto"/>
              <w:right w:val="single" w:sz="4" w:space="0" w:color="auto"/>
            </w:tcBorders>
            <w:hideMark/>
          </w:tcPr>
          <w:p w14:paraId="72E4422B" w14:textId="77777777" w:rsidR="00452111" w:rsidRDefault="00452111" w:rsidP="00452111">
            <w:pPr>
              <w:pStyle w:val="aa"/>
              <w:spacing w:before="4" w:line="232" w:lineRule="auto"/>
              <w:ind w:left="0" w:right="124"/>
              <w:rPr>
                <w:sz w:val="22"/>
              </w:rPr>
            </w:pPr>
            <w:r>
              <w:rPr>
                <w:sz w:val="22"/>
              </w:rPr>
              <w:t>.</w:t>
            </w:r>
          </w:p>
        </w:tc>
      </w:tr>
      <w:tr w:rsidR="00452111" w14:paraId="7B6AF56A"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4BD790B1"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30</w:t>
            </w:r>
          </w:p>
        </w:tc>
        <w:tc>
          <w:tcPr>
            <w:tcW w:w="4537" w:type="dxa"/>
            <w:tcBorders>
              <w:top w:val="single" w:sz="4" w:space="0" w:color="auto"/>
              <w:left w:val="single" w:sz="4" w:space="0" w:color="auto"/>
              <w:bottom w:val="single" w:sz="4" w:space="0" w:color="auto"/>
              <w:right w:val="single" w:sz="4" w:space="0" w:color="auto"/>
            </w:tcBorders>
            <w:hideMark/>
          </w:tcPr>
          <w:p w14:paraId="27D6B982" w14:textId="77777777" w:rsidR="00452111" w:rsidRPr="00EF239D" w:rsidRDefault="00452111" w:rsidP="00452111">
            <w:pPr>
              <w:ind w:left="-57" w:right="-57"/>
              <w:rPr>
                <w:rFonts w:ascii="Times New Roman" w:eastAsiaTheme="minorEastAsia" w:hAnsi="Times New Roman" w:cs="Times New Roman"/>
                <w:sz w:val="24"/>
                <w:szCs w:val="28"/>
              </w:rPr>
            </w:pPr>
            <w:proofErr w:type="gramStart"/>
            <w:r w:rsidRPr="00EF239D">
              <w:rPr>
                <w:rFonts w:ascii="Times New Roman" w:hAnsi="Times New Roman" w:cs="Times New Roman"/>
                <w:sz w:val="24"/>
                <w:szCs w:val="28"/>
              </w:rPr>
              <w:t>Антонимы  и</w:t>
            </w:r>
            <w:proofErr w:type="gramEnd"/>
            <w:r w:rsidRPr="00EF239D">
              <w:rPr>
                <w:rFonts w:ascii="Times New Roman" w:hAnsi="Times New Roman" w:cs="Times New Roman"/>
                <w:sz w:val="24"/>
                <w:szCs w:val="28"/>
              </w:rPr>
              <w:t xml:space="preserve"> точность речи.</w:t>
            </w:r>
          </w:p>
        </w:tc>
        <w:tc>
          <w:tcPr>
            <w:tcW w:w="5527" w:type="dxa"/>
            <w:tcBorders>
              <w:top w:val="single" w:sz="4" w:space="0" w:color="auto"/>
              <w:left w:val="single" w:sz="4" w:space="0" w:color="auto"/>
              <w:bottom w:val="single" w:sz="4" w:space="0" w:color="auto"/>
              <w:right w:val="single" w:sz="4" w:space="0" w:color="auto"/>
            </w:tcBorders>
            <w:hideMark/>
          </w:tcPr>
          <w:p w14:paraId="73977695" w14:textId="77777777" w:rsidR="00452111" w:rsidRPr="00EF239D" w:rsidRDefault="00452111" w:rsidP="00452111">
            <w:pPr>
              <w:ind w:left="-57" w:right="-57"/>
              <w:rPr>
                <w:rFonts w:ascii="Times New Roman" w:eastAsiaTheme="minorEastAsia" w:hAnsi="Times New Roman" w:cs="Times New Roman"/>
                <w:sz w:val="24"/>
                <w:szCs w:val="28"/>
              </w:rPr>
            </w:pPr>
            <w:r w:rsidRPr="00EF239D">
              <w:rPr>
                <w:sz w:val="24"/>
                <w:szCs w:val="28"/>
              </w:rPr>
              <w:t>Правильно употреблять антонимы с учётом смысловых и стилистических особенностей; редактировать текст с целью исправления ошибок</w:t>
            </w:r>
          </w:p>
        </w:tc>
        <w:tc>
          <w:tcPr>
            <w:tcW w:w="852" w:type="dxa"/>
            <w:tcBorders>
              <w:top w:val="single" w:sz="4" w:space="0" w:color="auto"/>
              <w:left w:val="single" w:sz="4" w:space="0" w:color="auto"/>
              <w:bottom w:val="single" w:sz="4" w:space="0" w:color="auto"/>
              <w:right w:val="single" w:sz="4" w:space="0" w:color="auto"/>
            </w:tcBorders>
          </w:tcPr>
          <w:p w14:paraId="14AD217A"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50E9F5CC"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21.12</w:t>
            </w:r>
          </w:p>
        </w:tc>
        <w:tc>
          <w:tcPr>
            <w:tcW w:w="993" w:type="dxa"/>
            <w:tcBorders>
              <w:top w:val="single" w:sz="4" w:space="0" w:color="auto"/>
              <w:left w:val="single" w:sz="4" w:space="0" w:color="auto"/>
              <w:bottom w:val="single" w:sz="4" w:space="0" w:color="auto"/>
              <w:right w:val="single" w:sz="4" w:space="0" w:color="auto"/>
            </w:tcBorders>
          </w:tcPr>
          <w:p w14:paraId="3A8780F4" w14:textId="77777777" w:rsidR="00452111" w:rsidRDefault="00452111" w:rsidP="00452111">
            <w:pPr>
              <w:pStyle w:val="aa"/>
              <w:ind w:left="0" w:right="125"/>
              <w:rPr>
                <w:sz w:val="22"/>
              </w:rPr>
            </w:pPr>
          </w:p>
        </w:tc>
      </w:tr>
      <w:tr w:rsidR="00452111" w14:paraId="3781FD45"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5155EF79"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31</w:t>
            </w:r>
          </w:p>
        </w:tc>
        <w:tc>
          <w:tcPr>
            <w:tcW w:w="4537" w:type="dxa"/>
            <w:tcBorders>
              <w:top w:val="single" w:sz="4" w:space="0" w:color="auto"/>
              <w:left w:val="single" w:sz="4" w:space="0" w:color="auto"/>
              <w:bottom w:val="single" w:sz="4" w:space="0" w:color="auto"/>
              <w:right w:val="single" w:sz="4" w:space="0" w:color="auto"/>
            </w:tcBorders>
            <w:hideMark/>
          </w:tcPr>
          <w:p w14:paraId="68D0DA7C" w14:textId="77777777" w:rsidR="00452111" w:rsidRPr="00EF239D" w:rsidRDefault="00452111" w:rsidP="00452111">
            <w:pPr>
              <w:ind w:left="-57" w:right="-57"/>
              <w:rPr>
                <w:rFonts w:ascii="Times New Roman" w:hAnsi="Times New Roman" w:cs="Times New Roman"/>
                <w:sz w:val="24"/>
                <w:szCs w:val="28"/>
              </w:rPr>
            </w:pPr>
            <w:proofErr w:type="gramStart"/>
            <w:r w:rsidRPr="00EF239D">
              <w:rPr>
                <w:rFonts w:ascii="Times New Roman" w:hAnsi="Times New Roman" w:cs="Times New Roman"/>
                <w:sz w:val="24"/>
                <w:szCs w:val="28"/>
              </w:rPr>
              <w:t>Антонимы  и</w:t>
            </w:r>
            <w:proofErr w:type="gramEnd"/>
            <w:r w:rsidRPr="00EF239D">
              <w:rPr>
                <w:rFonts w:ascii="Times New Roman" w:hAnsi="Times New Roman" w:cs="Times New Roman"/>
                <w:sz w:val="24"/>
                <w:szCs w:val="28"/>
              </w:rPr>
              <w:t xml:space="preserve"> точность речи</w:t>
            </w:r>
          </w:p>
        </w:tc>
        <w:tc>
          <w:tcPr>
            <w:tcW w:w="5527" w:type="dxa"/>
            <w:tcBorders>
              <w:top w:val="single" w:sz="4" w:space="0" w:color="auto"/>
              <w:left w:val="single" w:sz="4" w:space="0" w:color="auto"/>
              <w:bottom w:val="single" w:sz="4" w:space="0" w:color="auto"/>
              <w:right w:val="single" w:sz="4" w:space="0" w:color="auto"/>
            </w:tcBorders>
            <w:hideMark/>
          </w:tcPr>
          <w:p w14:paraId="2F5AA59C" w14:textId="77777777" w:rsidR="00452111" w:rsidRPr="00EF239D" w:rsidRDefault="00452111" w:rsidP="00452111">
            <w:pPr>
              <w:ind w:left="-57" w:right="-57"/>
              <w:rPr>
                <w:sz w:val="24"/>
                <w:szCs w:val="28"/>
              </w:rPr>
            </w:pPr>
            <w:r>
              <w:rPr>
                <w:sz w:val="24"/>
                <w:szCs w:val="28"/>
              </w:rPr>
              <w:t xml:space="preserve">Типичные речевые </w:t>
            </w:r>
            <w:proofErr w:type="gramStart"/>
            <w:r>
              <w:rPr>
                <w:sz w:val="24"/>
                <w:szCs w:val="28"/>
              </w:rPr>
              <w:t>ошибки ,связанные</w:t>
            </w:r>
            <w:proofErr w:type="gramEnd"/>
            <w:r>
              <w:rPr>
                <w:sz w:val="24"/>
                <w:szCs w:val="28"/>
              </w:rPr>
              <w:t xml:space="preserve"> с употреблением антонимов</w:t>
            </w:r>
          </w:p>
        </w:tc>
        <w:tc>
          <w:tcPr>
            <w:tcW w:w="852" w:type="dxa"/>
            <w:tcBorders>
              <w:top w:val="single" w:sz="4" w:space="0" w:color="auto"/>
              <w:left w:val="single" w:sz="4" w:space="0" w:color="auto"/>
              <w:bottom w:val="single" w:sz="4" w:space="0" w:color="auto"/>
              <w:right w:val="single" w:sz="4" w:space="0" w:color="auto"/>
            </w:tcBorders>
          </w:tcPr>
          <w:p w14:paraId="43900DFD"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08758538"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26.12</w:t>
            </w:r>
          </w:p>
        </w:tc>
        <w:tc>
          <w:tcPr>
            <w:tcW w:w="993" w:type="dxa"/>
            <w:tcBorders>
              <w:top w:val="single" w:sz="4" w:space="0" w:color="auto"/>
              <w:left w:val="single" w:sz="4" w:space="0" w:color="auto"/>
              <w:bottom w:val="single" w:sz="4" w:space="0" w:color="auto"/>
              <w:right w:val="single" w:sz="4" w:space="0" w:color="auto"/>
            </w:tcBorders>
          </w:tcPr>
          <w:p w14:paraId="1F8474CF" w14:textId="77777777" w:rsidR="00452111" w:rsidRDefault="00452111" w:rsidP="00452111">
            <w:pPr>
              <w:pStyle w:val="aa"/>
              <w:ind w:left="0" w:right="125"/>
              <w:rPr>
                <w:sz w:val="22"/>
              </w:rPr>
            </w:pPr>
          </w:p>
        </w:tc>
      </w:tr>
      <w:tr w:rsidR="00452111" w14:paraId="00809FB1"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10DE1244"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32</w:t>
            </w:r>
          </w:p>
        </w:tc>
        <w:tc>
          <w:tcPr>
            <w:tcW w:w="4537" w:type="dxa"/>
            <w:tcBorders>
              <w:top w:val="single" w:sz="4" w:space="0" w:color="auto"/>
              <w:left w:val="single" w:sz="4" w:space="0" w:color="auto"/>
              <w:bottom w:val="single" w:sz="4" w:space="0" w:color="auto"/>
              <w:right w:val="single" w:sz="4" w:space="0" w:color="auto"/>
            </w:tcBorders>
          </w:tcPr>
          <w:p w14:paraId="326F7825"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Лексические омонимы и точность речи</w:t>
            </w:r>
          </w:p>
          <w:p w14:paraId="7960FB2E" w14:textId="77777777" w:rsidR="00452111" w:rsidRPr="00EF239D" w:rsidRDefault="00452111" w:rsidP="00452111">
            <w:pPr>
              <w:ind w:left="-57" w:right="-57"/>
              <w:rPr>
                <w:rFonts w:ascii="Times New Roman" w:eastAsiaTheme="minorEastAsia" w:hAnsi="Times New Roman" w:cs="Times New Roman"/>
                <w:sz w:val="24"/>
                <w:szCs w:val="28"/>
              </w:rPr>
            </w:pPr>
          </w:p>
        </w:tc>
        <w:tc>
          <w:tcPr>
            <w:tcW w:w="5527" w:type="dxa"/>
            <w:tcBorders>
              <w:top w:val="single" w:sz="4" w:space="0" w:color="auto"/>
              <w:left w:val="single" w:sz="4" w:space="0" w:color="auto"/>
              <w:bottom w:val="single" w:sz="4" w:space="0" w:color="auto"/>
              <w:right w:val="single" w:sz="4" w:space="0" w:color="auto"/>
            </w:tcBorders>
            <w:hideMark/>
          </w:tcPr>
          <w:p w14:paraId="18910874" w14:textId="77777777" w:rsidR="00452111" w:rsidRPr="00EF239D" w:rsidRDefault="00452111" w:rsidP="00452111">
            <w:pPr>
              <w:ind w:left="-57" w:right="-57"/>
              <w:rPr>
                <w:rFonts w:ascii="Times New Roman" w:eastAsiaTheme="minorEastAsia" w:hAnsi="Times New Roman" w:cs="Times New Roman"/>
                <w:sz w:val="24"/>
                <w:szCs w:val="28"/>
              </w:rPr>
            </w:pPr>
            <w:r w:rsidRPr="00EF239D">
              <w:rPr>
                <w:sz w:val="24"/>
                <w:szCs w:val="28"/>
              </w:rPr>
              <w:t>Правильно употреблять омонимы с учётом смысловых и стилистических особенностей; редактировать текст с целью исправления ошибок.</w:t>
            </w:r>
          </w:p>
        </w:tc>
        <w:tc>
          <w:tcPr>
            <w:tcW w:w="852" w:type="dxa"/>
            <w:tcBorders>
              <w:top w:val="single" w:sz="4" w:space="0" w:color="auto"/>
              <w:left w:val="single" w:sz="4" w:space="0" w:color="auto"/>
              <w:bottom w:val="single" w:sz="4" w:space="0" w:color="auto"/>
              <w:right w:val="single" w:sz="4" w:space="0" w:color="auto"/>
            </w:tcBorders>
          </w:tcPr>
          <w:p w14:paraId="0EFDFD9F"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40F76812" w14:textId="77777777" w:rsidR="00452111" w:rsidRDefault="00452111" w:rsidP="00452111">
            <w:pPr>
              <w:ind w:right="-57"/>
              <w:rPr>
                <w:rFonts w:ascii="Times New Roman" w:eastAsiaTheme="minorEastAsia" w:hAnsi="Times New Roman" w:cs="Times New Roman"/>
                <w:szCs w:val="24"/>
              </w:rPr>
            </w:pPr>
            <w:r>
              <w:rPr>
                <w:rFonts w:ascii="Times New Roman" w:eastAsiaTheme="minorEastAsia" w:hAnsi="Times New Roman" w:cs="Times New Roman"/>
                <w:szCs w:val="24"/>
              </w:rPr>
              <w:t>28.12</w:t>
            </w:r>
          </w:p>
        </w:tc>
        <w:tc>
          <w:tcPr>
            <w:tcW w:w="993" w:type="dxa"/>
            <w:tcBorders>
              <w:top w:val="single" w:sz="4" w:space="0" w:color="auto"/>
              <w:left w:val="single" w:sz="4" w:space="0" w:color="auto"/>
              <w:bottom w:val="single" w:sz="4" w:space="0" w:color="auto"/>
              <w:right w:val="single" w:sz="4" w:space="0" w:color="auto"/>
            </w:tcBorders>
          </w:tcPr>
          <w:p w14:paraId="6E6053ED" w14:textId="77777777" w:rsidR="00452111" w:rsidRDefault="00452111" w:rsidP="00452111">
            <w:pPr>
              <w:pStyle w:val="aa"/>
              <w:ind w:left="0" w:right="125"/>
              <w:rPr>
                <w:sz w:val="22"/>
              </w:rPr>
            </w:pPr>
          </w:p>
        </w:tc>
      </w:tr>
      <w:tr w:rsidR="00452111" w14:paraId="352351DF"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617AEEB0"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33</w:t>
            </w:r>
          </w:p>
        </w:tc>
        <w:tc>
          <w:tcPr>
            <w:tcW w:w="4537" w:type="dxa"/>
            <w:tcBorders>
              <w:top w:val="single" w:sz="4" w:space="0" w:color="auto"/>
              <w:left w:val="single" w:sz="4" w:space="0" w:color="auto"/>
              <w:bottom w:val="single" w:sz="4" w:space="0" w:color="auto"/>
              <w:right w:val="single" w:sz="4" w:space="0" w:color="auto"/>
            </w:tcBorders>
            <w:hideMark/>
          </w:tcPr>
          <w:p w14:paraId="4423C848"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Лексические омонимы и точность речи</w:t>
            </w:r>
          </w:p>
          <w:p w14:paraId="2BC73824" w14:textId="77777777" w:rsidR="00452111" w:rsidRPr="00EF239D" w:rsidRDefault="00452111" w:rsidP="00452111">
            <w:pPr>
              <w:pStyle w:val="aa"/>
              <w:ind w:right="106"/>
              <w:rPr>
                <w:szCs w:val="28"/>
              </w:rPr>
            </w:pPr>
          </w:p>
        </w:tc>
        <w:tc>
          <w:tcPr>
            <w:tcW w:w="5527" w:type="dxa"/>
            <w:tcBorders>
              <w:top w:val="single" w:sz="4" w:space="0" w:color="auto"/>
              <w:left w:val="single" w:sz="4" w:space="0" w:color="auto"/>
              <w:bottom w:val="single" w:sz="4" w:space="0" w:color="auto"/>
              <w:right w:val="single" w:sz="4" w:space="0" w:color="auto"/>
            </w:tcBorders>
            <w:hideMark/>
          </w:tcPr>
          <w:p w14:paraId="14C18995" w14:textId="77777777" w:rsidR="00452111" w:rsidRPr="00EF239D" w:rsidRDefault="00452111" w:rsidP="00452111">
            <w:pPr>
              <w:ind w:left="-57" w:right="-57"/>
              <w:rPr>
                <w:rFonts w:ascii="Times New Roman" w:eastAsiaTheme="minorEastAsia" w:hAnsi="Times New Roman" w:cs="Times New Roman"/>
                <w:sz w:val="24"/>
                <w:szCs w:val="28"/>
              </w:rPr>
            </w:pPr>
            <w:r w:rsidRPr="00EF239D">
              <w:rPr>
                <w:sz w:val="24"/>
                <w:szCs w:val="28"/>
              </w:rPr>
              <w:t>Смысловые‚ стилистические особенности употребления лексических омонимов</w:t>
            </w:r>
          </w:p>
        </w:tc>
        <w:tc>
          <w:tcPr>
            <w:tcW w:w="852" w:type="dxa"/>
            <w:tcBorders>
              <w:top w:val="single" w:sz="4" w:space="0" w:color="auto"/>
              <w:left w:val="single" w:sz="4" w:space="0" w:color="auto"/>
              <w:bottom w:val="single" w:sz="4" w:space="0" w:color="auto"/>
              <w:right w:val="single" w:sz="4" w:space="0" w:color="auto"/>
            </w:tcBorders>
          </w:tcPr>
          <w:p w14:paraId="5FC7DE10"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119EE9DA" w14:textId="77777777" w:rsidR="00452111" w:rsidRDefault="00452111" w:rsidP="00452111">
            <w:pPr>
              <w:ind w:right="-57"/>
              <w:rPr>
                <w:rFonts w:ascii="Times New Roman" w:eastAsiaTheme="minorEastAsia" w:hAnsi="Times New Roman" w:cs="Times New Roman"/>
                <w:szCs w:val="24"/>
              </w:rPr>
            </w:pPr>
            <w:r>
              <w:rPr>
                <w:rFonts w:ascii="Times New Roman" w:eastAsiaTheme="minorEastAsia" w:hAnsi="Times New Roman" w:cs="Times New Roman"/>
                <w:szCs w:val="24"/>
              </w:rPr>
              <w:t>9.01</w:t>
            </w:r>
          </w:p>
        </w:tc>
        <w:tc>
          <w:tcPr>
            <w:tcW w:w="993" w:type="dxa"/>
            <w:tcBorders>
              <w:top w:val="single" w:sz="4" w:space="0" w:color="auto"/>
              <w:left w:val="single" w:sz="4" w:space="0" w:color="auto"/>
              <w:bottom w:val="single" w:sz="4" w:space="0" w:color="auto"/>
              <w:right w:val="single" w:sz="4" w:space="0" w:color="auto"/>
            </w:tcBorders>
            <w:hideMark/>
          </w:tcPr>
          <w:p w14:paraId="187E021A" w14:textId="77777777" w:rsidR="00452111" w:rsidRDefault="00452111" w:rsidP="00452111">
            <w:pPr>
              <w:pStyle w:val="aa"/>
              <w:spacing w:before="4" w:line="232" w:lineRule="auto"/>
              <w:ind w:left="0" w:right="124"/>
              <w:rPr>
                <w:sz w:val="22"/>
              </w:rPr>
            </w:pPr>
            <w:r>
              <w:rPr>
                <w:sz w:val="22"/>
              </w:rPr>
              <w:t>.</w:t>
            </w:r>
          </w:p>
        </w:tc>
      </w:tr>
      <w:tr w:rsidR="00452111" w14:paraId="439159D8"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2708BB38"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lastRenderedPageBreak/>
              <w:t>34</w:t>
            </w:r>
          </w:p>
        </w:tc>
        <w:tc>
          <w:tcPr>
            <w:tcW w:w="4537" w:type="dxa"/>
            <w:tcBorders>
              <w:top w:val="single" w:sz="4" w:space="0" w:color="auto"/>
              <w:left w:val="single" w:sz="4" w:space="0" w:color="auto"/>
              <w:bottom w:val="single" w:sz="4" w:space="0" w:color="auto"/>
              <w:right w:val="single" w:sz="4" w:space="0" w:color="auto"/>
            </w:tcBorders>
            <w:hideMark/>
          </w:tcPr>
          <w:p w14:paraId="150319B4"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Особенности склонения географических названий</w:t>
            </w:r>
          </w:p>
        </w:tc>
        <w:tc>
          <w:tcPr>
            <w:tcW w:w="5527" w:type="dxa"/>
            <w:tcBorders>
              <w:top w:val="single" w:sz="4" w:space="0" w:color="auto"/>
              <w:left w:val="single" w:sz="4" w:space="0" w:color="auto"/>
              <w:bottom w:val="single" w:sz="4" w:space="0" w:color="auto"/>
              <w:right w:val="single" w:sz="4" w:space="0" w:color="auto"/>
            </w:tcBorders>
            <w:hideMark/>
          </w:tcPr>
          <w:p w14:paraId="32FDD75F"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 xml:space="preserve">Чтение текстов. Сделать </w:t>
            </w:r>
            <w:proofErr w:type="gramStart"/>
            <w:r w:rsidRPr="00EF239D">
              <w:rPr>
                <w:rFonts w:ascii="Times New Roman" w:hAnsi="Times New Roman" w:cs="Times New Roman"/>
                <w:sz w:val="24"/>
                <w:szCs w:val="28"/>
              </w:rPr>
              <w:t>вывод  о</w:t>
            </w:r>
            <w:proofErr w:type="gramEnd"/>
            <w:r w:rsidRPr="00EF239D">
              <w:rPr>
                <w:rFonts w:ascii="Times New Roman" w:hAnsi="Times New Roman" w:cs="Times New Roman"/>
                <w:sz w:val="24"/>
                <w:szCs w:val="28"/>
              </w:rPr>
              <w:t xml:space="preserve"> том,</w:t>
            </w:r>
            <w:r>
              <w:rPr>
                <w:rFonts w:ascii="Times New Roman" w:hAnsi="Times New Roman" w:cs="Times New Roman"/>
                <w:sz w:val="24"/>
                <w:szCs w:val="28"/>
              </w:rPr>
              <w:t xml:space="preserve"> </w:t>
            </w:r>
            <w:r w:rsidRPr="00EF239D">
              <w:rPr>
                <w:rFonts w:ascii="Times New Roman" w:hAnsi="Times New Roman" w:cs="Times New Roman"/>
                <w:sz w:val="24"/>
                <w:szCs w:val="28"/>
              </w:rPr>
              <w:t>как определяется род несклоняемых географических названий.</w:t>
            </w:r>
          </w:p>
        </w:tc>
        <w:tc>
          <w:tcPr>
            <w:tcW w:w="852" w:type="dxa"/>
            <w:tcBorders>
              <w:top w:val="single" w:sz="4" w:space="0" w:color="auto"/>
              <w:left w:val="single" w:sz="4" w:space="0" w:color="auto"/>
              <w:bottom w:val="single" w:sz="4" w:space="0" w:color="auto"/>
              <w:right w:val="single" w:sz="4" w:space="0" w:color="auto"/>
            </w:tcBorders>
          </w:tcPr>
          <w:p w14:paraId="4F3C2E34"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52C560CC"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11.01</w:t>
            </w:r>
          </w:p>
        </w:tc>
        <w:tc>
          <w:tcPr>
            <w:tcW w:w="993" w:type="dxa"/>
            <w:tcBorders>
              <w:top w:val="single" w:sz="4" w:space="0" w:color="auto"/>
              <w:left w:val="single" w:sz="4" w:space="0" w:color="auto"/>
              <w:bottom w:val="single" w:sz="4" w:space="0" w:color="auto"/>
              <w:right w:val="single" w:sz="4" w:space="0" w:color="auto"/>
            </w:tcBorders>
          </w:tcPr>
          <w:p w14:paraId="791F5F20" w14:textId="77777777" w:rsidR="00452111" w:rsidRDefault="00452111" w:rsidP="00452111">
            <w:pPr>
              <w:ind w:left="-57" w:right="-57"/>
              <w:jc w:val="both"/>
              <w:rPr>
                <w:rFonts w:ascii="Times New Roman" w:eastAsiaTheme="minorEastAsia" w:hAnsi="Times New Roman" w:cs="Times New Roman"/>
                <w:szCs w:val="24"/>
              </w:rPr>
            </w:pPr>
          </w:p>
        </w:tc>
      </w:tr>
      <w:tr w:rsidR="00452111" w14:paraId="2DA52D01"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3A3079D4"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35</w:t>
            </w:r>
          </w:p>
        </w:tc>
        <w:tc>
          <w:tcPr>
            <w:tcW w:w="4537" w:type="dxa"/>
            <w:tcBorders>
              <w:top w:val="single" w:sz="4" w:space="0" w:color="auto"/>
              <w:left w:val="single" w:sz="4" w:space="0" w:color="auto"/>
              <w:bottom w:val="single" w:sz="4" w:space="0" w:color="auto"/>
              <w:right w:val="single" w:sz="4" w:space="0" w:color="auto"/>
            </w:tcBorders>
            <w:hideMark/>
          </w:tcPr>
          <w:p w14:paraId="70BE82FE"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Особенности склонения имен собственных. Орфографический и пунктуационный практикум.</w:t>
            </w:r>
          </w:p>
        </w:tc>
        <w:tc>
          <w:tcPr>
            <w:tcW w:w="5527" w:type="dxa"/>
            <w:tcBorders>
              <w:top w:val="single" w:sz="4" w:space="0" w:color="auto"/>
              <w:left w:val="single" w:sz="4" w:space="0" w:color="auto"/>
              <w:bottom w:val="single" w:sz="4" w:space="0" w:color="auto"/>
              <w:right w:val="single" w:sz="4" w:space="0" w:color="auto"/>
            </w:tcBorders>
            <w:hideMark/>
          </w:tcPr>
          <w:p w14:paraId="57B44754"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Закрепление пройденного материала.</w:t>
            </w:r>
          </w:p>
        </w:tc>
        <w:tc>
          <w:tcPr>
            <w:tcW w:w="852" w:type="dxa"/>
            <w:tcBorders>
              <w:top w:val="single" w:sz="4" w:space="0" w:color="auto"/>
              <w:left w:val="single" w:sz="4" w:space="0" w:color="auto"/>
              <w:bottom w:val="single" w:sz="4" w:space="0" w:color="auto"/>
              <w:right w:val="single" w:sz="4" w:space="0" w:color="auto"/>
            </w:tcBorders>
          </w:tcPr>
          <w:p w14:paraId="3A214180"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28DA9921"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16.01</w:t>
            </w:r>
          </w:p>
        </w:tc>
        <w:tc>
          <w:tcPr>
            <w:tcW w:w="993" w:type="dxa"/>
            <w:tcBorders>
              <w:top w:val="single" w:sz="4" w:space="0" w:color="auto"/>
              <w:left w:val="single" w:sz="4" w:space="0" w:color="auto"/>
              <w:bottom w:val="single" w:sz="4" w:space="0" w:color="auto"/>
              <w:right w:val="single" w:sz="4" w:space="0" w:color="auto"/>
            </w:tcBorders>
          </w:tcPr>
          <w:p w14:paraId="6531415B" w14:textId="77777777" w:rsidR="00452111" w:rsidRDefault="00452111" w:rsidP="00452111">
            <w:pPr>
              <w:pStyle w:val="aa"/>
              <w:ind w:left="0" w:right="111"/>
              <w:rPr>
                <w:sz w:val="22"/>
              </w:rPr>
            </w:pPr>
          </w:p>
        </w:tc>
      </w:tr>
      <w:tr w:rsidR="00452111" w14:paraId="191686AB"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34BC5D40"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36</w:t>
            </w:r>
          </w:p>
        </w:tc>
        <w:tc>
          <w:tcPr>
            <w:tcW w:w="4537" w:type="dxa"/>
            <w:tcBorders>
              <w:top w:val="single" w:sz="4" w:space="0" w:color="auto"/>
              <w:left w:val="single" w:sz="4" w:space="0" w:color="auto"/>
              <w:bottom w:val="single" w:sz="4" w:space="0" w:color="auto"/>
              <w:right w:val="single" w:sz="4" w:space="0" w:color="auto"/>
            </w:tcBorders>
            <w:hideMark/>
          </w:tcPr>
          <w:p w14:paraId="39522A94"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Нормы употребления форм имен существительных</w:t>
            </w:r>
          </w:p>
        </w:tc>
        <w:tc>
          <w:tcPr>
            <w:tcW w:w="5527" w:type="dxa"/>
            <w:tcBorders>
              <w:top w:val="single" w:sz="4" w:space="0" w:color="auto"/>
              <w:left w:val="single" w:sz="4" w:space="0" w:color="auto"/>
              <w:bottom w:val="single" w:sz="4" w:space="0" w:color="auto"/>
              <w:right w:val="single" w:sz="4" w:space="0" w:color="auto"/>
            </w:tcBorders>
            <w:hideMark/>
          </w:tcPr>
          <w:p w14:paraId="203850CD"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Формы именительного падежа мн. числа некоторых имен существительных.</w:t>
            </w:r>
          </w:p>
        </w:tc>
        <w:tc>
          <w:tcPr>
            <w:tcW w:w="852" w:type="dxa"/>
            <w:tcBorders>
              <w:top w:val="single" w:sz="4" w:space="0" w:color="auto"/>
              <w:left w:val="single" w:sz="4" w:space="0" w:color="auto"/>
              <w:bottom w:val="single" w:sz="4" w:space="0" w:color="auto"/>
              <w:right w:val="single" w:sz="4" w:space="0" w:color="auto"/>
            </w:tcBorders>
          </w:tcPr>
          <w:p w14:paraId="2B808491"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7C6A7C13"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23.01</w:t>
            </w:r>
          </w:p>
        </w:tc>
        <w:tc>
          <w:tcPr>
            <w:tcW w:w="993" w:type="dxa"/>
            <w:tcBorders>
              <w:top w:val="single" w:sz="4" w:space="0" w:color="auto"/>
              <w:left w:val="single" w:sz="4" w:space="0" w:color="auto"/>
              <w:bottom w:val="single" w:sz="4" w:space="0" w:color="auto"/>
              <w:right w:val="single" w:sz="4" w:space="0" w:color="auto"/>
            </w:tcBorders>
          </w:tcPr>
          <w:p w14:paraId="1C26D718" w14:textId="77777777" w:rsidR="00452111" w:rsidRDefault="00452111" w:rsidP="00452111">
            <w:pPr>
              <w:pStyle w:val="aa"/>
              <w:ind w:left="0" w:right="121"/>
              <w:rPr>
                <w:sz w:val="22"/>
              </w:rPr>
            </w:pPr>
          </w:p>
        </w:tc>
      </w:tr>
      <w:tr w:rsidR="00452111" w14:paraId="1356C637"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10390486"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37</w:t>
            </w:r>
          </w:p>
        </w:tc>
        <w:tc>
          <w:tcPr>
            <w:tcW w:w="4537" w:type="dxa"/>
            <w:tcBorders>
              <w:top w:val="single" w:sz="4" w:space="0" w:color="auto"/>
              <w:left w:val="single" w:sz="4" w:space="0" w:color="auto"/>
              <w:bottom w:val="single" w:sz="4" w:space="0" w:color="auto"/>
              <w:right w:val="single" w:sz="4" w:space="0" w:color="auto"/>
            </w:tcBorders>
            <w:hideMark/>
          </w:tcPr>
          <w:p w14:paraId="766F3735" w14:textId="77777777" w:rsidR="00452111" w:rsidRPr="00EF239D" w:rsidRDefault="00452111" w:rsidP="00452111">
            <w:pPr>
              <w:ind w:left="-57" w:right="-57"/>
              <w:rPr>
                <w:rFonts w:ascii="Times New Roman" w:hAnsi="Times New Roman" w:cs="Times New Roman"/>
                <w:sz w:val="24"/>
                <w:szCs w:val="28"/>
              </w:rPr>
            </w:pPr>
            <w:r w:rsidRPr="00EF239D">
              <w:rPr>
                <w:rFonts w:ascii="Times New Roman" w:hAnsi="Times New Roman" w:cs="Times New Roman"/>
                <w:sz w:val="24"/>
                <w:szCs w:val="28"/>
              </w:rPr>
              <w:t>Нормы употребления форм имен существительных</w:t>
            </w:r>
          </w:p>
        </w:tc>
        <w:tc>
          <w:tcPr>
            <w:tcW w:w="5527" w:type="dxa"/>
            <w:tcBorders>
              <w:top w:val="single" w:sz="4" w:space="0" w:color="auto"/>
              <w:left w:val="single" w:sz="4" w:space="0" w:color="auto"/>
              <w:bottom w:val="single" w:sz="4" w:space="0" w:color="auto"/>
              <w:right w:val="single" w:sz="4" w:space="0" w:color="auto"/>
            </w:tcBorders>
            <w:hideMark/>
          </w:tcPr>
          <w:p w14:paraId="23A5E4BE" w14:textId="77777777" w:rsidR="00452111" w:rsidRPr="00EF239D" w:rsidRDefault="00452111" w:rsidP="00452111">
            <w:pPr>
              <w:ind w:left="-57" w:right="-57"/>
              <w:rPr>
                <w:rFonts w:ascii="Times New Roman" w:hAnsi="Times New Roman" w:cs="Times New Roman"/>
                <w:sz w:val="24"/>
                <w:szCs w:val="28"/>
              </w:rPr>
            </w:pPr>
            <w:r>
              <w:rPr>
                <w:rFonts w:ascii="Times New Roman" w:hAnsi="Times New Roman" w:cs="Times New Roman"/>
                <w:sz w:val="24"/>
                <w:szCs w:val="28"/>
              </w:rPr>
              <w:t>Нормативные и ненормативные формы имён существительных</w:t>
            </w:r>
          </w:p>
        </w:tc>
        <w:tc>
          <w:tcPr>
            <w:tcW w:w="852" w:type="dxa"/>
            <w:tcBorders>
              <w:top w:val="single" w:sz="4" w:space="0" w:color="auto"/>
              <w:left w:val="single" w:sz="4" w:space="0" w:color="auto"/>
              <w:bottom w:val="single" w:sz="4" w:space="0" w:color="auto"/>
              <w:right w:val="single" w:sz="4" w:space="0" w:color="auto"/>
            </w:tcBorders>
          </w:tcPr>
          <w:p w14:paraId="2E45037F"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28A3FB00"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25.01</w:t>
            </w:r>
          </w:p>
        </w:tc>
        <w:tc>
          <w:tcPr>
            <w:tcW w:w="993" w:type="dxa"/>
            <w:tcBorders>
              <w:top w:val="single" w:sz="4" w:space="0" w:color="auto"/>
              <w:left w:val="single" w:sz="4" w:space="0" w:color="auto"/>
              <w:bottom w:val="single" w:sz="4" w:space="0" w:color="auto"/>
              <w:right w:val="single" w:sz="4" w:space="0" w:color="auto"/>
            </w:tcBorders>
          </w:tcPr>
          <w:p w14:paraId="35E0FD00" w14:textId="77777777" w:rsidR="00452111" w:rsidRDefault="00452111" w:rsidP="00452111">
            <w:pPr>
              <w:pStyle w:val="aa"/>
              <w:ind w:left="0" w:right="121"/>
              <w:rPr>
                <w:sz w:val="22"/>
              </w:rPr>
            </w:pPr>
          </w:p>
        </w:tc>
      </w:tr>
      <w:tr w:rsidR="00452111" w14:paraId="3D35E3D7"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tcPr>
          <w:p w14:paraId="02FEDDF6"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38</w:t>
            </w:r>
          </w:p>
        </w:tc>
        <w:tc>
          <w:tcPr>
            <w:tcW w:w="4537" w:type="dxa"/>
            <w:tcBorders>
              <w:top w:val="single" w:sz="4" w:space="0" w:color="auto"/>
              <w:left w:val="single" w:sz="4" w:space="0" w:color="auto"/>
              <w:bottom w:val="single" w:sz="4" w:space="0" w:color="auto"/>
              <w:right w:val="single" w:sz="4" w:space="0" w:color="auto"/>
            </w:tcBorders>
            <w:hideMark/>
          </w:tcPr>
          <w:p w14:paraId="0695DFC4"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Нормы употребления имен прилагательных</w:t>
            </w:r>
            <w:r>
              <w:rPr>
                <w:rFonts w:ascii="Times New Roman" w:hAnsi="Times New Roman" w:cs="Times New Roman"/>
                <w:sz w:val="24"/>
                <w:szCs w:val="28"/>
              </w:rPr>
              <w:t xml:space="preserve"> в сравнительной степени, в краткой форме</w:t>
            </w:r>
          </w:p>
        </w:tc>
        <w:tc>
          <w:tcPr>
            <w:tcW w:w="5527" w:type="dxa"/>
            <w:tcBorders>
              <w:top w:val="single" w:sz="4" w:space="0" w:color="auto"/>
              <w:left w:val="single" w:sz="4" w:space="0" w:color="auto"/>
              <w:bottom w:val="single" w:sz="4" w:space="0" w:color="auto"/>
              <w:right w:val="single" w:sz="4" w:space="0" w:color="auto"/>
            </w:tcBorders>
            <w:hideMark/>
          </w:tcPr>
          <w:p w14:paraId="3EB61AED" w14:textId="77777777" w:rsidR="00452111" w:rsidRPr="00EF239D" w:rsidRDefault="00452111" w:rsidP="00452111">
            <w:pPr>
              <w:ind w:left="-57" w:right="-57"/>
              <w:rPr>
                <w:rFonts w:ascii="Times New Roman" w:eastAsiaTheme="minorEastAsia" w:hAnsi="Times New Roman" w:cs="Times New Roman"/>
                <w:sz w:val="24"/>
                <w:szCs w:val="28"/>
              </w:rPr>
            </w:pPr>
            <w:r>
              <w:rPr>
                <w:rFonts w:ascii="Times New Roman" w:hAnsi="Times New Roman" w:cs="Times New Roman"/>
                <w:sz w:val="24"/>
                <w:szCs w:val="28"/>
              </w:rPr>
              <w:t xml:space="preserve">Смешение форм </w:t>
            </w:r>
            <w:proofErr w:type="gramStart"/>
            <w:r>
              <w:rPr>
                <w:rFonts w:ascii="Times New Roman" w:hAnsi="Times New Roman" w:cs="Times New Roman"/>
                <w:sz w:val="24"/>
                <w:szCs w:val="28"/>
              </w:rPr>
              <w:t>простой  и</w:t>
            </w:r>
            <w:proofErr w:type="gramEnd"/>
            <w:r w:rsidRPr="00EF239D">
              <w:rPr>
                <w:rFonts w:ascii="Times New Roman" w:hAnsi="Times New Roman" w:cs="Times New Roman"/>
                <w:sz w:val="24"/>
                <w:szCs w:val="28"/>
              </w:rPr>
              <w:t xml:space="preserve"> составной форм прилагательных.</w:t>
            </w:r>
          </w:p>
        </w:tc>
        <w:tc>
          <w:tcPr>
            <w:tcW w:w="852" w:type="dxa"/>
            <w:tcBorders>
              <w:top w:val="single" w:sz="4" w:space="0" w:color="auto"/>
              <w:left w:val="single" w:sz="4" w:space="0" w:color="auto"/>
              <w:bottom w:val="single" w:sz="4" w:space="0" w:color="auto"/>
              <w:right w:val="single" w:sz="4" w:space="0" w:color="auto"/>
            </w:tcBorders>
          </w:tcPr>
          <w:p w14:paraId="6B33D3D2"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3E52191F"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30.01</w:t>
            </w:r>
          </w:p>
        </w:tc>
        <w:tc>
          <w:tcPr>
            <w:tcW w:w="993" w:type="dxa"/>
            <w:tcBorders>
              <w:top w:val="single" w:sz="4" w:space="0" w:color="auto"/>
              <w:left w:val="single" w:sz="4" w:space="0" w:color="auto"/>
              <w:bottom w:val="single" w:sz="4" w:space="0" w:color="auto"/>
              <w:right w:val="single" w:sz="4" w:space="0" w:color="auto"/>
            </w:tcBorders>
          </w:tcPr>
          <w:p w14:paraId="6E9AA196" w14:textId="77777777" w:rsidR="00452111" w:rsidRDefault="00452111" w:rsidP="00452111">
            <w:pPr>
              <w:pStyle w:val="aa"/>
              <w:ind w:left="0" w:right="121"/>
              <w:rPr>
                <w:sz w:val="22"/>
              </w:rPr>
            </w:pPr>
          </w:p>
        </w:tc>
      </w:tr>
      <w:tr w:rsidR="00452111" w14:paraId="6D179EAE"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tcPr>
          <w:p w14:paraId="57727BC2"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39</w:t>
            </w:r>
          </w:p>
          <w:p w14:paraId="5E029459" w14:textId="77777777" w:rsidR="00452111" w:rsidRDefault="00452111" w:rsidP="00452111">
            <w:pPr>
              <w:ind w:left="-57" w:right="-57"/>
              <w:rPr>
                <w:rFonts w:ascii="Times New Roman" w:hAnsi="Times New Roman" w:cs="Times New Roman"/>
                <w:szCs w:val="24"/>
              </w:rPr>
            </w:pPr>
          </w:p>
        </w:tc>
        <w:tc>
          <w:tcPr>
            <w:tcW w:w="4537" w:type="dxa"/>
            <w:tcBorders>
              <w:top w:val="single" w:sz="4" w:space="0" w:color="auto"/>
              <w:left w:val="single" w:sz="4" w:space="0" w:color="auto"/>
              <w:bottom w:val="single" w:sz="4" w:space="0" w:color="auto"/>
              <w:right w:val="single" w:sz="4" w:space="0" w:color="auto"/>
            </w:tcBorders>
            <w:hideMark/>
          </w:tcPr>
          <w:p w14:paraId="2401F021" w14:textId="77777777" w:rsidR="00452111" w:rsidRPr="00EF239D" w:rsidRDefault="00452111" w:rsidP="00452111">
            <w:pPr>
              <w:ind w:left="-57" w:right="-57"/>
              <w:rPr>
                <w:rFonts w:ascii="Times New Roman" w:hAnsi="Times New Roman" w:cs="Times New Roman"/>
                <w:sz w:val="24"/>
                <w:szCs w:val="28"/>
              </w:rPr>
            </w:pPr>
            <w:r w:rsidRPr="00EF239D">
              <w:rPr>
                <w:rFonts w:ascii="Times New Roman" w:hAnsi="Times New Roman" w:cs="Times New Roman"/>
                <w:sz w:val="24"/>
                <w:szCs w:val="28"/>
              </w:rPr>
              <w:t>Нормы употребления имен прилагательных</w:t>
            </w:r>
            <w:r>
              <w:rPr>
                <w:rFonts w:ascii="Times New Roman" w:hAnsi="Times New Roman" w:cs="Times New Roman"/>
                <w:sz w:val="24"/>
                <w:szCs w:val="28"/>
              </w:rPr>
              <w:t>.</w:t>
            </w:r>
          </w:p>
        </w:tc>
        <w:tc>
          <w:tcPr>
            <w:tcW w:w="5527" w:type="dxa"/>
            <w:tcBorders>
              <w:top w:val="single" w:sz="4" w:space="0" w:color="auto"/>
              <w:left w:val="single" w:sz="4" w:space="0" w:color="auto"/>
              <w:bottom w:val="single" w:sz="4" w:space="0" w:color="auto"/>
              <w:right w:val="single" w:sz="4" w:space="0" w:color="auto"/>
            </w:tcBorders>
            <w:hideMark/>
          </w:tcPr>
          <w:p w14:paraId="7965D4A3" w14:textId="77777777" w:rsidR="00452111" w:rsidRDefault="00452111" w:rsidP="00452111">
            <w:pPr>
              <w:ind w:left="-57" w:right="-57"/>
              <w:rPr>
                <w:rFonts w:ascii="Times New Roman" w:hAnsi="Times New Roman" w:cs="Times New Roman"/>
                <w:sz w:val="24"/>
                <w:szCs w:val="28"/>
              </w:rPr>
            </w:pPr>
            <w:r>
              <w:rPr>
                <w:rFonts w:ascii="Times New Roman" w:hAnsi="Times New Roman" w:cs="Times New Roman"/>
                <w:sz w:val="24"/>
                <w:szCs w:val="28"/>
              </w:rPr>
              <w:t>Типичные грамматические ошибки</w:t>
            </w:r>
          </w:p>
        </w:tc>
        <w:tc>
          <w:tcPr>
            <w:tcW w:w="852" w:type="dxa"/>
            <w:tcBorders>
              <w:top w:val="single" w:sz="4" w:space="0" w:color="auto"/>
              <w:left w:val="single" w:sz="4" w:space="0" w:color="auto"/>
              <w:bottom w:val="single" w:sz="4" w:space="0" w:color="auto"/>
              <w:right w:val="single" w:sz="4" w:space="0" w:color="auto"/>
            </w:tcBorders>
          </w:tcPr>
          <w:p w14:paraId="529B6953"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2F247596"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tcPr>
          <w:p w14:paraId="24BFCC91" w14:textId="77777777" w:rsidR="00452111" w:rsidRDefault="00452111" w:rsidP="00452111">
            <w:pPr>
              <w:pStyle w:val="aa"/>
              <w:ind w:left="0" w:right="121"/>
              <w:rPr>
                <w:sz w:val="22"/>
              </w:rPr>
            </w:pPr>
          </w:p>
        </w:tc>
      </w:tr>
      <w:tr w:rsidR="00452111" w14:paraId="39C7A09C"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3E2F6868"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40</w:t>
            </w:r>
          </w:p>
        </w:tc>
        <w:tc>
          <w:tcPr>
            <w:tcW w:w="4537" w:type="dxa"/>
            <w:tcBorders>
              <w:top w:val="single" w:sz="4" w:space="0" w:color="auto"/>
              <w:left w:val="single" w:sz="4" w:space="0" w:color="auto"/>
              <w:bottom w:val="single" w:sz="4" w:space="0" w:color="auto"/>
              <w:right w:val="single" w:sz="4" w:space="0" w:color="auto"/>
            </w:tcBorders>
            <w:hideMark/>
          </w:tcPr>
          <w:p w14:paraId="3BC5268A" w14:textId="77777777" w:rsidR="00452111" w:rsidRPr="00EF239D" w:rsidRDefault="00452111" w:rsidP="00452111">
            <w:pPr>
              <w:ind w:right="-57"/>
              <w:rPr>
                <w:rFonts w:ascii="Times New Roman" w:eastAsiaTheme="minorEastAsia" w:hAnsi="Times New Roman" w:cs="Times New Roman"/>
                <w:sz w:val="24"/>
                <w:szCs w:val="28"/>
              </w:rPr>
            </w:pPr>
            <w:r>
              <w:rPr>
                <w:rFonts w:ascii="Times New Roman" w:eastAsiaTheme="minorEastAsia" w:hAnsi="Times New Roman" w:cs="Times New Roman"/>
                <w:sz w:val="24"/>
                <w:szCs w:val="28"/>
              </w:rPr>
              <w:t xml:space="preserve">Нормы употребления </w:t>
            </w:r>
            <w:proofErr w:type="gramStart"/>
            <w:r>
              <w:rPr>
                <w:rFonts w:ascii="Times New Roman" w:eastAsiaTheme="minorEastAsia" w:hAnsi="Times New Roman" w:cs="Times New Roman"/>
                <w:sz w:val="24"/>
                <w:szCs w:val="28"/>
              </w:rPr>
              <w:t>числительных ,местоимений</w:t>
            </w:r>
            <w:proofErr w:type="gramEnd"/>
            <w:r>
              <w:rPr>
                <w:rFonts w:ascii="Times New Roman" w:eastAsiaTheme="minorEastAsia" w:hAnsi="Times New Roman" w:cs="Times New Roman"/>
                <w:sz w:val="24"/>
                <w:szCs w:val="28"/>
              </w:rPr>
              <w:t>.</w:t>
            </w:r>
          </w:p>
        </w:tc>
        <w:tc>
          <w:tcPr>
            <w:tcW w:w="5527" w:type="dxa"/>
            <w:tcBorders>
              <w:top w:val="single" w:sz="4" w:space="0" w:color="auto"/>
              <w:left w:val="single" w:sz="4" w:space="0" w:color="auto"/>
              <w:bottom w:val="single" w:sz="4" w:space="0" w:color="auto"/>
              <w:right w:val="single" w:sz="4" w:space="0" w:color="auto"/>
            </w:tcBorders>
            <w:hideMark/>
          </w:tcPr>
          <w:p w14:paraId="15643DEC"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Падежные формы местоимений 3 –</w:t>
            </w:r>
            <w:proofErr w:type="spellStart"/>
            <w:r w:rsidRPr="00EF239D">
              <w:rPr>
                <w:rFonts w:ascii="Times New Roman" w:hAnsi="Times New Roman" w:cs="Times New Roman"/>
                <w:sz w:val="24"/>
                <w:szCs w:val="28"/>
              </w:rPr>
              <w:t>го</w:t>
            </w:r>
            <w:proofErr w:type="spellEnd"/>
            <w:r w:rsidRPr="00EF239D">
              <w:rPr>
                <w:rFonts w:ascii="Times New Roman" w:hAnsi="Times New Roman" w:cs="Times New Roman"/>
                <w:sz w:val="24"/>
                <w:szCs w:val="28"/>
              </w:rPr>
              <w:t xml:space="preserve"> лица. С </w:t>
            </w:r>
            <w:proofErr w:type="gramStart"/>
            <w:r w:rsidRPr="00EF239D">
              <w:rPr>
                <w:rFonts w:ascii="Times New Roman" w:hAnsi="Times New Roman" w:cs="Times New Roman"/>
                <w:sz w:val="24"/>
                <w:szCs w:val="28"/>
              </w:rPr>
              <w:t>предлогами :</w:t>
            </w:r>
            <w:proofErr w:type="gramEnd"/>
            <w:r w:rsidRPr="00EF239D">
              <w:rPr>
                <w:rFonts w:ascii="Times New Roman" w:hAnsi="Times New Roman" w:cs="Times New Roman"/>
                <w:sz w:val="24"/>
                <w:szCs w:val="28"/>
              </w:rPr>
              <w:t xml:space="preserve"> до,</w:t>
            </w:r>
            <w:r>
              <w:rPr>
                <w:rFonts w:ascii="Times New Roman" w:hAnsi="Times New Roman" w:cs="Times New Roman"/>
                <w:sz w:val="24"/>
                <w:szCs w:val="28"/>
              </w:rPr>
              <w:t xml:space="preserve"> </w:t>
            </w:r>
            <w:r w:rsidRPr="00EF239D">
              <w:rPr>
                <w:rFonts w:ascii="Times New Roman" w:hAnsi="Times New Roman" w:cs="Times New Roman"/>
                <w:sz w:val="24"/>
                <w:szCs w:val="28"/>
              </w:rPr>
              <w:t>за,</w:t>
            </w:r>
            <w:r>
              <w:rPr>
                <w:rFonts w:ascii="Times New Roman" w:hAnsi="Times New Roman" w:cs="Times New Roman"/>
                <w:sz w:val="24"/>
                <w:szCs w:val="28"/>
              </w:rPr>
              <w:t xml:space="preserve"> </w:t>
            </w:r>
            <w:r w:rsidRPr="00EF239D">
              <w:rPr>
                <w:rFonts w:ascii="Times New Roman" w:hAnsi="Times New Roman" w:cs="Times New Roman"/>
                <w:sz w:val="24"/>
                <w:szCs w:val="28"/>
              </w:rPr>
              <w:t>из,</w:t>
            </w:r>
            <w:r>
              <w:rPr>
                <w:rFonts w:ascii="Times New Roman" w:hAnsi="Times New Roman" w:cs="Times New Roman"/>
                <w:sz w:val="24"/>
                <w:szCs w:val="28"/>
              </w:rPr>
              <w:t xml:space="preserve"> </w:t>
            </w:r>
            <w:r w:rsidRPr="00EF239D">
              <w:rPr>
                <w:rFonts w:ascii="Times New Roman" w:hAnsi="Times New Roman" w:cs="Times New Roman"/>
                <w:sz w:val="24"/>
                <w:szCs w:val="28"/>
              </w:rPr>
              <w:t>на…</w:t>
            </w:r>
          </w:p>
        </w:tc>
        <w:tc>
          <w:tcPr>
            <w:tcW w:w="852" w:type="dxa"/>
            <w:tcBorders>
              <w:top w:val="single" w:sz="4" w:space="0" w:color="auto"/>
              <w:left w:val="single" w:sz="4" w:space="0" w:color="auto"/>
              <w:bottom w:val="single" w:sz="4" w:space="0" w:color="auto"/>
              <w:right w:val="single" w:sz="4" w:space="0" w:color="auto"/>
            </w:tcBorders>
          </w:tcPr>
          <w:p w14:paraId="41A84CA5"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70911B79" w14:textId="77777777" w:rsidR="00452111" w:rsidRDefault="00452111" w:rsidP="00452111">
            <w:pPr>
              <w:ind w:right="-57"/>
              <w:rPr>
                <w:rFonts w:ascii="Times New Roman" w:eastAsiaTheme="minorEastAsia" w:hAnsi="Times New Roman" w:cs="Times New Roman"/>
                <w:szCs w:val="24"/>
              </w:rPr>
            </w:pPr>
            <w:r>
              <w:rPr>
                <w:rFonts w:ascii="Times New Roman" w:eastAsiaTheme="minorEastAsia" w:hAnsi="Times New Roman" w:cs="Times New Roman"/>
                <w:szCs w:val="24"/>
              </w:rPr>
              <w:t>6.02</w:t>
            </w:r>
          </w:p>
        </w:tc>
        <w:tc>
          <w:tcPr>
            <w:tcW w:w="993" w:type="dxa"/>
            <w:tcBorders>
              <w:top w:val="single" w:sz="4" w:space="0" w:color="auto"/>
              <w:left w:val="single" w:sz="4" w:space="0" w:color="auto"/>
              <w:bottom w:val="single" w:sz="4" w:space="0" w:color="auto"/>
              <w:right w:val="single" w:sz="4" w:space="0" w:color="auto"/>
            </w:tcBorders>
          </w:tcPr>
          <w:p w14:paraId="09D7E061" w14:textId="77777777" w:rsidR="00452111" w:rsidRDefault="00452111" w:rsidP="00452111">
            <w:pPr>
              <w:pStyle w:val="aa"/>
              <w:spacing w:before="62"/>
              <w:ind w:left="0" w:right="105"/>
              <w:rPr>
                <w:sz w:val="22"/>
              </w:rPr>
            </w:pPr>
          </w:p>
        </w:tc>
      </w:tr>
      <w:tr w:rsidR="00452111" w14:paraId="1A5BA16C"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3A69636E"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41</w:t>
            </w:r>
          </w:p>
        </w:tc>
        <w:tc>
          <w:tcPr>
            <w:tcW w:w="4537" w:type="dxa"/>
            <w:tcBorders>
              <w:top w:val="single" w:sz="4" w:space="0" w:color="auto"/>
              <w:left w:val="single" w:sz="4" w:space="0" w:color="auto"/>
              <w:bottom w:val="single" w:sz="4" w:space="0" w:color="auto"/>
              <w:right w:val="single" w:sz="4" w:space="0" w:color="auto"/>
            </w:tcBorders>
            <w:hideMark/>
          </w:tcPr>
          <w:p w14:paraId="781835DE" w14:textId="77777777" w:rsidR="00452111" w:rsidRPr="00EF239D" w:rsidRDefault="00452111" w:rsidP="00452111">
            <w:pPr>
              <w:pStyle w:val="21"/>
              <w:spacing w:before="4" w:line="306" w:lineRule="exact"/>
              <w:ind w:left="0"/>
              <w:rPr>
                <w:b w:val="0"/>
                <w:szCs w:val="28"/>
              </w:rPr>
            </w:pPr>
            <w:r w:rsidRPr="00EF239D">
              <w:rPr>
                <w:b w:val="0"/>
                <w:szCs w:val="28"/>
              </w:rPr>
              <w:t>Речевой этикет. Национальные особенности речевого этикета.</w:t>
            </w:r>
          </w:p>
        </w:tc>
        <w:tc>
          <w:tcPr>
            <w:tcW w:w="5527" w:type="dxa"/>
            <w:tcBorders>
              <w:top w:val="single" w:sz="4" w:space="0" w:color="auto"/>
              <w:left w:val="single" w:sz="4" w:space="0" w:color="auto"/>
              <w:bottom w:val="single" w:sz="4" w:space="0" w:color="auto"/>
              <w:right w:val="single" w:sz="4" w:space="0" w:color="auto"/>
            </w:tcBorders>
            <w:hideMark/>
          </w:tcPr>
          <w:p w14:paraId="53D78DB8"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1</w:t>
            </w:r>
            <w:r w:rsidRPr="00EF239D">
              <w:rPr>
                <w:sz w:val="24"/>
                <w:szCs w:val="28"/>
              </w:rPr>
              <w:t xml:space="preserve"> нормы русского речевого </w:t>
            </w:r>
            <w:proofErr w:type="gramStart"/>
            <w:r w:rsidRPr="00EF239D">
              <w:rPr>
                <w:sz w:val="24"/>
                <w:szCs w:val="28"/>
              </w:rPr>
              <w:t>этикета;  национальная</w:t>
            </w:r>
            <w:proofErr w:type="gramEnd"/>
            <w:r w:rsidRPr="00EF239D">
              <w:rPr>
                <w:sz w:val="24"/>
                <w:szCs w:val="28"/>
              </w:rPr>
              <w:t xml:space="preserve"> специфика русского речевого этикета по сравнению с речевым этикетом других народов</w:t>
            </w:r>
          </w:p>
        </w:tc>
        <w:tc>
          <w:tcPr>
            <w:tcW w:w="852" w:type="dxa"/>
            <w:tcBorders>
              <w:top w:val="single" w:sz="4" w:space="0" w:color="auto"/>
              <w:left w:val="single" w:sz="4" w:space="0" w:color="auto"/>
              <w:bottom w:val="single" w:sz="4" w:space="0" w:color="auto"/>
              <w:right w:val="single" w:sz="4" w:space="0" w:color="auto"/>
            </w:tcBorders>
          </w:tcPr>
          <w:p w14:paraId="0F64A04B" w14:textId="77777777" w:rsidR="00452111" w:rsidRDefault="00452111" w:rsidP="00452111">
            <w:pPr>
              <w:rPr>
                <w:rFonts w:ascii="Times New Roman" w:eastAsiaTheme="minorEastAsia" w:hAnsi="Times New Roman" w:cs="Times New Roman"/>
                <w:szCs w:val="24"/>
              </w:rPr>
            </w:pPr>
            <w:r>
              <w:rPr>
                <w:rFonts w:ascii="Times New Roman" w:eastAsiaTheme="minorEastAsia" w:hAnsi="Times New Roman" w:cs="Times New Roman"/>
                <w:szCs w:val="24"/>
              </w:rPr>
              <w:t>1</w:t>
            </w:r>
          </w:p>
        </w:tc>
        <w:tc>
          <w:tcPr>
            <w:tcW w:w="1134" w:type="dxa"/>
            <w:tcBorders>
              <w:top w:val="single" w:sz="4" w:space="0" w:color="auto"/>
              <w:left w:val="single" w:sz="4" w:space="0" w:color="auto"/>
              <w:bottom w:val="single" w:sz="4" w:space="0" w:color="auto"/>
              <w:right w:val="single" w:sz="4" w:space="0" w:color="auto"/>
            </w:tcBorders>
          </w:tcPr>
          <w:p w14:paraId="2266058F" w14:textId="77777777" w:rsidR="00452111" w:rsidRDefault="00452111" w:rsidP="00452111">
            <w:pPr>
              <w:ind w:right="-57"/>
              <w:rPr>
                <w:rFonts w:ascii="Times New Roman" w:eastAsiaTheme="minorEastAsia" w:hAnsi="Times New Roman" w:cs="Times New Roman"/>
                <w:szCs w:val="24"/>
              </w:rPr>
            </w:pPr>
            <w:r>
              <w:rPr>
                <w:rFonts w:ascii="Times New Roman" w:eastAsiaTheme="minorEastAsia" w:hAnsi="Times New Roman" w:cs="Times New Roman"/>
                <w:szCs w:val="24"/>
              </w:rPr>
              <w:t>8.02</w:t>
            </w:r>
          </w:p>
        </w:tc>
        <w:tc>
          <w:tcPr>
            <w:tcW w:w="993" w:type="dxa"/>
            <w:tcBorders>
              <w:top w:val="single" w:sz="4" w:space="0" w:color="auto"/>
              <w:left w:val="single" w:sz="4" w:space="0" w:color="auto"/>
              <w:bottom w:val="single" w:sz="4" w:space="0" w:color="auto"/>
              <w:right w:val="single" w:sz="4" w:space="0" w:color="auto"/>
            </w:tcBorders>
          </w:tcPr>
          <w:p w14:paraId="3EF00E26" w14:textId="77777777" w:rsidR="00452111" w:rsidRDefault="00452111" w:rsidP="00452111">
            <w:pPr>
              <w:pStyle w:val="aa"/>
              <w:ind w:left="0" w:right="124"/>
              <w:rPr>
                <w:sz w:val="22"/>
              </w:rPr>
            </w:pPr>
          </w:p>
        </w:tc>
      </w:tr>
      <w:tr w:rsidR="00452111" w14:paraId="28AA341E"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484C6900"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42</w:t>
            </w:r>
          </w:p>
        </w:tc>
        <w:tc>
          <w:tcPr>
            <w:tcW w:w="4537" w:type="dxa"/>
            <w:tcBorders>
              <w:top w:val="single" w:sz="4" w:space="0" w:color="auto"/>
              <w:left w:val="single" w:sz="4" w:space="0" w:color="auto"/>
              <w:bottom w:val="single" w:sz="4" w:space="0" w:color="auto"/>
              <w:right w:val="single" w:sz="4" w:space="0" w:color="auto"/>
            </w:tcBorders>
            <w:hideMark/>
          </w:tcPr>
          <w:p w14:paraId="36650AC1" w14:textId="77777777" w:rsidR="00452111" w:rsidRPr="00EF239D" w:rsidRDefault="00452111" w:rsidP="00452111">
            <w:pPr>
              <w:pStyle w:val="21"/>
              <w:spacing w:before="4" w:line="306" w:lineRule="exact"/>
              <w:ind w:left="0"/>
              <w:rPr>
                <w:b w:val="0"/>
                <w:szCs w:val="28"/>
              </w:rPr>
            </w:pPr>
            <w:r w:rsidRPr="00EF239D">
              <w:rPr>
                <w:b w:val="0"/>
                <w:szCs w:val="28"/>
              </w:rPr>
              <w:t>Этика и речевой этикет</w:t>
            </w:r>
          </w:p>
        </w:tc>
        <w:tc>
          <w:tcPr>
            <w:tcW w:w="5527" w:type="dxa"/>
            <w:tcBorders>
              <w:top w:val="single" w:sz="4" w:space="0" w:color="auto"/>
              <w:left w:val="single" w:sz="4" w:space="0" w:color="auto"/>
              <w:bottom w:val="single" w:sz="4" w:space="0" w:color="auto"/>
              <w:right w:val="single" w:sz="4" w:space="0" w:color="auto"/>
            </w:tcBorders>
            <w:hideMark/>
          </w:tcPr>
          <w:p w14:paraId="5D5A5B37" w14:textId="77777777" w:rsidR="00452111" w:rsidRPr="00EF239D" w:rsidRDefault="00452111" w:rsidP="00452111">
            <w:pPr>
              <w:ind w:left="-57" w:right="-57"/>
              <w:rPr>
                <w:rFonts w:ascii="Times New Roman" w:eastAsiaTheme="minorEastAsia" w:hAnsi="Times New Roman" w:cs="Times New Roman"/>
                <w:sz w:val="24"/>
                <w:szCs w:val="28"/>
              </w:rPr>
            </w:pPr>
            <w:r w:rsidRPr="00EF239D">
              <w:rPr>
                <w:sz w:val="24"/>
                <w:szCs w:val="28"/>
              </w:rPr>
              <w:t>; соблюдать на письме и в устной речи нормы современного русского литературного языка и правил речевого этикета; осознанное расширять свою речевую практику</w:t>
            </w:r>
            <w:r>
              <w:rPr>
                <w:sz w:val="24"/>
                <w:szCs w:val="28"/>
              </w:rPr>
              <w:t>.</w:t>
            </w:r>
          </w:p>
        </w:tc>
        <w:tc>
          <w:tcPr>
            <w:tcW w:w="852" w:type="dxa"/>
            <w:tcBorders>
              <w:top w:val="single" w:sz="4" w:space="0" w:color="auto"/>
              <w:left w:val="single" w:sz="4" w:space="0" w:color="auto"/>
              <w:bottom w:val="single" w:sz="4" w:space="0" w:color="auto"/>
              <w:right w:val="single" w:sz="4" w:space="0" w:color="auto"/>
            </w:tcBorders>
          </w:tcPr>
          <w:p w14:paraId="6E6A234C"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78D8FE09"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13.02</w:t>
            </w:r>
          </w:p>
        </w:tc>
        <w:tc>
          <w:tcPr>
            <w:tcW w:w="993" w:type="dxa"/>
            <w:tcBorders>
              <w:top w:val="single" w:sz="4" w:space="0" w:color="auto"/>
              <w:left w:val="single" w:sz="4" w:space="0" w:color="auto"/>
              <w:bottom w:val="single" w:sz="4" w:space="0" w:color="auto"/>
              <w:right w:val="single" w:sz="4" w:space="0" w:color="auto"/>
            </w:tcBorders>
          </w:tcPr>
          <w:p w14:paraId="3796A0F9" w14:textId="77777777" w:rsidR="00452111" w:rsidRDefault="00452111" w:rsidP="00452111">
            <w:pPr>
              <w:pStyle w:val="aa"/>
              <w:spacing w:line="232" w:lineRule="auto"/>
              <w:ind w:left="0" w:right="116"/>
              <w:rPr>
                <w:sz w:val="22"/>
              </w:rPr>
            </w:pPr>
          </w:p>
        </w:tc>
      </w:tr>
      <w:tr w:rsidR="00452111" w14:paraId="44B5C867"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249E3D90"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43</w:t>
            </w:r>
          </w:p>
        </w:tc>
        <w:tc>
          <w:tcPr>
            <w:tcW w:w="4537" w:type="dxa"/>
            <w:tcBorders>
              <w:top w:val="single" w:sz="4" w:space="0" w:color="auto"/>
              <w:left w:val="single" w:sz="4" w:space="0" w:color="auto"/>
              <w:bottom w:val="single" w:sz="4" w:space="0" w:color="auto"/>
              <w:right w:val="single" w:sz="4" w:space="0" w:color="auto"/>
            </w:tcBorders>
            <w:hideMark/>
          </w:tcPr>
          <w:p w14:paraId="65AC8EE8" w14:textId="77777777" w:rsidR="00452111" w:rsidRPr="00EF239D" w:rsidRDefault="00452111" w:rsidP="00452111">
            <w:pPr>
              <w:pStyle w:val="21"/>
              <w:spacing w:before="4" w:line="306" w:lineRule="exact"/>
              <w:ind w:left="0"/>
              <w:rPr>
                <w:b w:val="0"/>
                <w:szCs w:val="28"/>
              </w:rPr>
            </w:pPr>
            <w:r w:rsidRPr="00EF239D">
              <w:rPr>
                <w:b w:val="0"/>
                <w:szCs w:val="28"/>
              </w:rPr>
              <w:t xml:space="preserve">Этикетные формулы </w:t>
            </w:r>
            <w:proofErr w:type="gramStart"/>
            <w:r w:rsidRPr="00EF239D">
              <w:rPr>
                <w:b w:val="0"/>
                <w:szCs w:val="28"/>
              </w:rPr>
              <w:t>начала  и</w:t>
            </w:r>
            <w:proofErr w:type="gramEnd"/>
            <w:r w:rsidRPr="00EF239D">
              <w:rPr>
                <w:b w:val="0"/>
                <w:szCs w:val="28"/>
              </w:rPr>
              <w:t xml:space="preserve"> конца общения. Этикетные формы, благодарности, похвалы и комплимента</w:t>
            </w:r>
          </w:p>
        </w:tc>
        <w:tc>
          <w:tcPr>
            <w:tcW w:w="5527" w:type="dxa"/>
            <w:tcBorders>
              <w:top w:val="single" w:sz="4" w:space="0" w:color="auto"/>
              <w:left w:val="single" w:sz="4" w:space="0" w:color="auto"/>
              <w:bottom w:val="single" w:sz="4" w:space="0" w:color="auto"/>
              <w:right w:val="single" w:sz="4" w:space="0" w:color="auto"/>
            </w:tcBorders>
            <w:hideMark/>
          </w:tcPr>
          <w:p w14:paraId="27F35311" w14:textId="77777777" w:rsidR="00452111" w:rsidRPr="00EF239D" w:rsidRDefault="00452111" w:rsidP="00452111">
            <w:pPr>
              <w:ind w:left="-57" w:right="-57"/>
              <w:rPr>
                <w:rFonts w:ascii="Times New Roman" w:eastAsiaTheme="minorEastAsia" w:hAnsi="Times New Roman" w:cs="Times New Roman"/>
                <w:sz w:val="24"/>
                <w:szCs w:val="28"/>
              </w:rPr>
            </w:pPr>
            <w:r w:rsidRPr="00EF239D">
              <w:rPr>
                <w:sz w:val="24"/>
                <w:szCs w:val="28"/>
              </w:rPr>
              <w:t>Знать и правильно употреблять этикетные формы общения. умело использовать коммуникативные стратегии и тактики устного общения</w:t>
            </w:r>
          </w:p>
        </w:tc>
        <w:tc>
          <w:tcPr>
            <w:tcW w:w="852" w:type="dxa"/>
            <w:tcBorders>
              <w:top w:val="single" w:sz="4" w:space="0" w:color="auto"/>
              <w:left w:val="single" w:sz="4" w:space="0" w:color="auto"/>
              <w:bottom w:val="single" w:sz="4" w:space="0" w:color="auto"/>
              <w:right w:val="single" w:sz="4" w:space="0" w:color="auto"/>
            </w:tcBorders>
          </w:tcPr>
          <w:p w14:paraId="3CC68586"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26FD310F"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15.02</w:t>
            </w:r>
          </w:p>
        </w:tc>
        <w:tc>
          <w:tcPr>
            <w:tcW w:w="993" w:type="dxa"/>
            <w:tcBorders>
              <w:top w:val="single" w:sz="4" w:space="0" w:color="auto"/>
              <w:left w:val="single" w:sz="4" w:space="0" w:color="auto"/>
              <w:bottom w:val="single" w:sz="4" w:space="0" w:color="auto"/>
              <w:right w:val="single" w:sz="4" w:space="0" w:color="auto"/>
            </w:tcBorders>
          </w:tcPr>
          <w:p w14:paraId="5A4FDBF2" w14:textId="77777777" w:rsidR="00452111" w:rsidRDefault="00452111" w:rsidP="00452111">
            <w:pPr>
              <w:pStyle w:val="aa"/>
              <w:spacing w:before="2"/>
              <w:ind w:left="0" w:right="123"/>
              <w:rPr>
                <w:sz w:val="32"/>
                <w:szCs w:val="28"/>
              </w:rPr>
            </w:pPr>
          </w:p>
        </w:tc>
      </w:tr>
      <w:tr w:rsidR="00452111" w14:paraId="084208BD"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0CD5EA11"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44</w:t>
            </w:r>
          </w:p>
        </w:tc>
        <w:tc>
          <w:tcPr>
            <w:tcW w:w="4537" w:type="dxa"/>
            <w:tcBorders>
              <w:top w:val="single" w:sz="4" w:space="0" w:color="auto"/>
              <w:left w:val="single" w:sz="4" w:space="0" w:color="auto"/>
              <w:bottom w:val="single" w:sz="4" w:space="0" w:color="auto"/>
              <w:right w:val="single" w:sz="4" w:space="0" w:color="auto"/>
            </w:tcBorders>
            <w:hideMark/>
          </w:tcPr>
          <w:p w14:paraId="05814F11" w14:textId="77777777" w:rsidR="00452111" w:rsidRPr="00EF239D" w:rsidRDefault="00452111" w:rsidP="00452111">
            <w:pPr>
              <w:pStyle w:val="21"/>
              <w:spacing w:before="4" w:line="306" w:lineRule="exact"/>
              <w:ind w:left="0"/>
              <w:rPr>
                <w:b w:val="0"/>
                <w:szCs w:val="28"/>
              </w:rPr>
            </w:pPr>
            <w:r>
              <w:rPr>
                <w:b w:val="0"/>
                <w:szCs w:val="28"/>
              </w:rPr>
              <w:t xml:space="preserve">  Речевой этикет. </w:t>
            </w:r>
            <w:r w:rsidRPr="00EF239D">
              <w:rPr>
                <w:b w:val="0"/>
                <w:szCs w:val="28"/>
              </w:rPr>
              <w:t>Этикетные формы</w:t>
            </w:r>
            <w:r>
              <w:rPr>
                <w:b w:val="0"/>
                <w:szCs w:val="28"/>
              </w:rPr>
              <w:t xml:space="preserve"> сочувствия.</w:t>
            </w:r>
          </w:p>
        </w:tc>
        <w:tc>
          <w:tcPr>
            <w:tcW w:w="5527" w:type="dxa"/>
            <w:tcBorders>
              <w:top w:val="single" w:sz="4" w:space="0" w:color="auto"/>
              <w:left w:val="single" w:sz="4" w:space="0" w:color="auto"/>
              <w:bottom w:val="single" w:sz="4" w:space="0" w:color="auto"/>
              <w:right w:val="single" w:sz="4" w:space="0" w:color="auto"/>
            </w:tcBorders>
            <w:hideMark/>
          </w:tcPr>
          <w:p w14:paraId="4CC2FE31"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Знать и правильно употреблять этикетные формы благодарности, похвалы и комплимента.</w:t>
            </w:r>
          </w:p>
        </w:tc>
        <w:tc>
          <w:tcPr>
            <w:tcW w:w="852" w:type="dxa"/>
            <w:tcBorders>
              <w:top w:val="single" w:sz="4" w:space="0" w:color="auto"/>
              <w:left w:val="single" w:sz="4" w:space="0" w:color="auto"/>
              <w:bottom w:val="single" w:sz="4" w:space="0" w:color="auto"/>
              <w:right w:val="single" w:sz="4" w:space="0" w:color="auto"/>
            </w:tcBorders>
          </w:tcPr>
          <w:p w14:paraId="6F9E6E6C"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2BFF1029"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20.02</w:t>
            </w:r>
          </w:p>
        </w:tc>
        <w:tc>
          <w:tcPr>
            <w:tcW w:w="993" w:type="dxa"/>
            <w:tcBorders>
              <w:top w:val="single" w:sz="4" w:space="0" w:color="auto"/>
              <w:left w:val="single" w:sz="4" w:space="0" w:color="auto"/>
              <w:bottom w:val="single" w:sz="4" w:space="0" w:color="auto"/>
              <w:right w:val="single" w:sz="4" w:space="0" w:color="auto"/>
            </w:tcBorders>
          </w:tcPr>
          <w:p w14:paraId="731BB029" w14:textId="77777777" w:rsidR="00452111" w:rsidRDefault="00452111" w:rsidP="00452111">
            <w:pPr>
              <w:ind w:left="-57" w:right="-57"/>
              <w:jc w:val="both"/>
              <w:rPr>
                <w:rFonts w:ascii="Times New Roman" w:eastAsiaTheme="minorEastAsia" w:hAnsi="Times New Roman" w:cs="Times New Roman"/>
                <w:sz w:val="28"/>
                <w:szCs w:val="28"/>
              </w:rPr>
            </w:pPr>
          </w:p>
        </w:tc>
      </w:tr>
      <w:tr w:rsidR="00452111" w14:paraId="0E6DAB75"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6855E73E"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45</w:t>
            </w:r>
          </w:p>
        </w:tc>
        <w:tc>
          <w:tcPr>
            <w:tcW w:w="4537" w:type="dxa"/>
            <w:tcBorders>
              <w:top w:val="single" w:sz="4" w:space="0" w:color="auto"/>
              <w:left w:val="single" w:sz="4" w:space="0" w:color="auto"/>
              <w:bottom w:val="single" w:sz="4" w:space="0" w:color="auto"/>
              <w:right w:val="single" w:sz="4" w:space="0" w:color="auto"/>
            </w:tcBorders>
            <w:hideMark/>
          </w:tcPr>
          <w:p w14:paraId="42951249" w14:textId="77777777" w:rsidR="00452111" w:rsidRPr="00EF239D" w:rsidRDefault="00452111" w:rsidP="00452111">
            <w:pPr>
              <w:pStyle w:val="21"/>
              <w:spacing w:before="4" w:line="306" w:lineRule="exact"/>
              <w:ind w:left="0"/>
              <w:rPr>
                <w:b w:val="0"/>
                <w:szCs w:val="28"/>
              </w:rPr>
            </w:pPr>
            <w:r>
              <w:rPr>
                <w:b w:val="0"/>
                <w:szCs w:val="28"/>
              </w:rPr>
              <w:t>Проектная или исследовательская работа</w:t>
            </w:r>
          </w:p>
        </w:tc>
        <w:tc>
          <w:tcPr>
            <w:tcW w:w="5527" w:type="dxa"/>
            <w:tcBorders>
              <w:top w:val="single" w:sz="4" w:space="0" w:color="auto"/>
              <w:left w:val="single" w:sz="4" w:space="0" w:color="auto"/>
              <w:bottom w:val="single" w:sz="4" w:space="0" w:color="auto"/>
              <w:right w:val="single" w:sz="4" w:space="0" w:color="auto"/>
            </w:tcBorders>
            <w:hideMark/>
          </w:tcPr>
          <w:p w14:paraId="6BEB4F69"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 xml:space="preserve">Знать и правильно употреблять этикетные </w:t>
            </w:r>
            <w:proofErr w:type="gramStart"/>
            <w:r w:rsidRPr="00EF239D">
              <w:rPr>
                <w:rFonts w:ascii="Times New Roman" w:hAnsi="Times New Roman" w:cs="Times New Roman"/>
                <w:sz w:val="24"/>
                <w:szCs w:val="28"/>
              </w:rPr>
              <w:t>формы  сочувствия</w:t>
            </w:r>
            <w:proofErr w:type="gramEnd"/>
            <w:r w:rsidRPr="00EF239D">
              <w:rPr>
                <w:rFonts w:ascii="Times New Roman" w:hAnsi="Times New Roman" w:cs="Times New Roman"/>
                <w:sz w:val="24"/>
                <w:szCs w:val="28"/>
              </w:rPr>
              <w:t xml:space="preserve"> и утешения</w:t>
            </w:r>
          </w:p>
        </w:tc>
        <w:tc>
          <w:tcPr>
            <w:tcW w:w="852" w:type="dxa"/>
            <w:tcBorders>
              <w:top w:val="single" w:sz="4" w:space="0" w:color="auto"/>
              <w:left w:val="single" w:sz="4" w:space="0" w:color="auto"/>
              <w:bottom w:val="single" w:sz="4" w:space="0" w:color="auto"/>
              <w:right w:val="single" w:sz="4" w:space="0" w:color="auto"/>
            </w:tcBorders>
          </w:tcPr>
          <w:p w14:paraId="3D5267A1"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1D5E6854"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22.02</w:t>
            </w:r>
          </w:p>
        </w:tc>
        <w:tc>
          <w:tcPr>
            <w:tcW w:w="993" w:type="dxa"/>
            <w:tcBorders>
              <w:top w:val="single" w:sz="4" w:space="0" w:color="auto"/>
              <w:left w:val="single" w:sz="4" w:space="0" w:color="auto"/>
              <w:bottom w:val="single" w:sz="4" w:space="0" w:color="auto"/>
              <w:right w:val="single" w:sz="4" w:space="0" w:color="auto"/>
            </w:tcBorders>
            <w:hideMark/>
          </w:tcPr>
          <w:p w14:paraId="49D51404" w14:textId="77777777" w:rsidR="00452111" w:rsidRDefault="00452111" w:rsidP="00452111">
            <w:pPr>
              <w:ind w:left="-57" w:right="-57"/>
              <w:jc w:val="both"/>
              <w:rPr>
                <w:rFonts w:ascii="Times New Roman" w:eastAsiaTheme="minorEastAsia" w:hAnsi="Times New Roman" w:cs="Times New Roman"/>
                <w:szCs w:val="24"/>
              </w:rPr>
            </w:pPr>
            <w:r>
              <w:rPr>
                <w:rFonts w:ascii="Times New Roman" w:hAnsi="Times New Roman" w:cs="Times New Roman"/>
                <w:szCs w:val="24"/>
              </w:rPr>
              <w:t>.</w:t>
            </w:r>
          </w:p>
        </w:tc>
      </w:tr>
      <w:tr w:rsidR="00452111" w14:paraId="3953A1B5"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20575E5B"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45</w:t>
            </w:r>
          </w:p>
        </w:tc>
        <w:tc>
          <w:tcPr>
            <w:tcW w:w="4537" w:type="dxa"/>
            <w:tcBorders>
              <w:top w:val="single" w:sz="4" w:space="0" w:color="auto"/>
              <w:left w:val="single" w:sz="4" w:space="0" w:color="auto"/>
              <w:bottom w:val="single" w:sz="4" w:space="0" w:color="auto"/>
              <w:right w:val="single" w:sz="4" w:space="0" w:color="auto"/>
            </w:tcBorders>
            <w:hideMark/>
          </w:tcPr>
          <w:p w14:paraId="52CB7B09" w14:textId="77777777" w:rsidR="00452111" w:rsidRPr="00EF239D" w:rsidRDefault="00452111" w:rsidP="00452111">
            <w:pPr>
              <w:pStyle w:val="21"/>
              <w:spacing w:before="4" w:line="306" w:lineRule="exact"/>
              <w:ind w:left="0"/>
              <w:rPr>
                <w:b w:val="0"/>
                <w:szCs w:val="28"/>
              </w:rPr>
            </w:pPr>
            <w:proofErr w:type="gramStart"/>
            <w:r w:rsidRPr="00EF239D">
              <w:rPr>
                <w:b w:val="0"/>
                <w:szCs w:val="28"/>
              </w:rPr>
              <w:t xml:space="preserve">Проектная </w:t>
            </w:r>
            <w:r>
              <w:rPr>
                <w:b w:val="0"/>
                <w:szCs w:val="28"/>
              </w:rPr>
              <w:t xml:space="preserve"> или</w:t>
            </w:r>
            <w:proofErr w:type="gramEnd"/>
            <w:r>
              <w:rPr>
                <w:b w:val="0"/>
                <w:szCs w:val="28"/>
              </w:rPr>
              <w:t xml:space="preserve"> исследовательская </w:t>
            </w:r>
            <w:r>
              <w:rPr>
                <w:b w:val="0"/>
                <w:szCs w:val="28"/>
              </w:rPr>
              <w:lastRenderedPageBreak/>
              <w:t>работа.</w:t>
            </w:r>
          </w:p>
        </w:tc>
        <w:tc>
          <w:tcPr>
            <w:tcW w:w="5527" w:type="dxa"/>
            <w:tcBorders>
              <w:top w:val="single" w:sz="4" w:space="0" w:color="auto"/>
              <w:left w:val="single" w:sz="4" w:space="0" w:color="auto"/>
              <w:bottom w:val="single" w:sz="4" w:space="0" w:color="auto"/>
              <w:right w:val="single" w:sz="4" w:space="0" w:color="auto"/>
            </w:tcBorders>
          </w:tcPr>
          <w:p w14:paraId="633BE807" w14:textId="77777777" w:rsidR="00452111" w:rsidRPr="00EF239D" w:rsidRDefault="00452111" w:rsidP="00452111">
            <w:pPr>
              <w:ind w:left="-57" w:right="-57"/>
              <w:rPr>
                <w:rFonts w:ascii="Times New Roman" w:eastAsiaTheme="minorEastAsia" w:hAnsi="Times New Roman" w:cs="Times New Roman"/>
                <w:sz w:val="24"/>
                <w:szCs w:val="28"/>
              </w:rPr>
            </w:pPr>
          </w:p>
        </w:tc>
        <w:tc>
          <w:tcPr>
            <w:tcW w:w="852" w:type="dxa"/>
            <w:tcBorders>
              <w:top w:val="single" w:sz="4" w:space="0" w:color="auto"/>
              <w:left w:val="single" w:sz="4" w:space="0" w:color="auto"/>
              <w:bottom w:val="single" w:sz="4" w:space="0" w:color="auto"/>
              <w:right w:val="single" w:sz="4" w:space="0" w:color="auto"/>
            </w:tcBorders>
          </w:tcPr>
          <w:p w14:paraId="0C4133A1"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3C666E39"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27.02</w:t>
            </w:r>
          </w:p>
        </w:tc>
        <w:tc>
          <w:tcPr>
            <w:tcW w:w="993" w:type="dxa"/>
            <w:tcBorders>
              <w:top w:val="single" w:sz="4" w:space="0" w:color="auto"/>
              <w:left w:val="single" w:sz="4" w:space="0" w:color="auto"/>
              <w:bottom w:val="single" w:sz="4" w:space="0" w:color="auto"/>
              <w:right w:val="single" w:sz="4" w:space="0" w:color="auto"/>
            </w:tcBorders>
          </w:tcPr>
          <w:p w14:paraId="409F462A" w14:textId="77777777" w:rsidR="00452111" w:rsidRDefault="00452111" w:rsidP="00452111">
            <w:pPr>
              <w:ind w:right="-57"/>
              <w:jc w:val="both"/>
              <w:rPr>
                <w:rFonts w:ascii="Times New Roman" w:eastAsiaTheme="minorEastAsia" w:hAnsi="Times New Roman" w:cs="Times New Roman"/>
                <w:szCs w:val="24"/>
              </w:rPr>
            </w:pPr>
          </w:p>
        </w:tc>
      </w:tr>
      <w:tr w:rsidR="00452111" w14:paraId="12A0AD77"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586F7E89"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46</w:t>
            </w:r>
          </w:p>
        </w:tc>
        <w:tc>
          <w:tcPr>
            <w:tcW w:w="4537" w:type="dxa"/>
            <w:tcBorders>
              <w:top w:val="single" w:sz="4" w:space="0" w:color="auto"/>
              <w:left w:val="single" w:sz="4" w:space="0" w:color="auto"/>
              <w:bottom w:val="single" w:sz="4" w:space="0" w:color="auto"/>
              <w:right w:val="single" w:sz="4" w:space="0" w:color="auto"/>
            </w:tcBorders>
            <w:hideMark/>
          </w:tcPr>
          <w:p w14:paraId="4856292F" w14:textId="77777777" w:rsidR="00452111" w:rsidRPr="00EF239D" w:rsidRDefault="00452111" w:rsidP="00452111">
            <w:pPr>
              <w:pStyle w:val="21"/>
              <w:spacing w:before="4" w:line="306" w:lineRule="exact"/>
              <w:ind w:left="0"/>
              <w:rPr>
                <w:b w:val="0"/>
                <w:szCs w:val="28"/>
              </w:rPr>
            </w:pPr>
            <w:r>
              <w:rPr>
                <w:b w:val="0"/>
                <w:szCs w:val="28"/>
              </w:rPr>
              <w:t>Повторение материала по разделу «Культура речи».</w:t>
            </w:r>
          </w:p>
        </w:tc>
        <w:tc>
          <w:tcPr>
            <w:tcW w:w="5527" w:type="dxa"/>
            <w:tcBorders>
              <w:top w:val="single" w:sz="4" w:space="0" w:color="auto"/>
              <w:left w:val="single" w:sz="4" w:space="0" w:color="auto"/>
              <w:bottom w:val="single" w:sz="4" w:space="0" w:color="auto"/>
              <w:right w:val="single" w:sz="4" w:space="0" w:color="auto"/>
            </w:tcBorders>
          </w:tcPr>
          <w:p w14:paraId="2C76BAA1" w14:textId="77777777" w:rsidR="00452111" w:rsidRPr="00EF239D" w:rsidRDefault="00452111" w:rsidP="00452111">
            <w:pPr>
              <w:ind w:left="-57" w:right="-57"/>
              <w:rPr>
                <w:rFonts w:ascii="Times New Roman" w:hAnsi="Times New Roman" w:cs="Times New Roman"/>
                <w:sz w:val="24"/>
                <w:szCs w:val="28"/>
              </w:rPr>
            </w:pPr>
          </w:p>
        </w:tc>
        <w:tc>
          <w:tcPr>
            <w:tcW w:w="852" w:type="dxa"/>
            <w:tcBorders>
              <w:top w:val="single" w:sz="4" w:space="0" w:color="auto"/>
              <w:left w:val="single" w:sz="4" w:space="0" w:color="auto"/>
              <w:bottom w:val="single" w:sz="4" w:space="0" w:color="auto"/>
              <w:right w:val="single" w:sz="4" w:space="0" w:color="auto"/>
            </w:tcBorders>
          </w:tcPr>
          <w:p w14:paraId="61E2820F"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49A475E8"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1.03</w:t>
            </w:r>
          </w:p>
        </w:tc>
        <w:tc>
          <w:tcPr>
            <w:tcW w:w="993" w:type="dxa"/>
            <w:tcBorders>
              <w:top w:val="single" w:sz="4" w:space="0" w:color="auto"/>
              <w:left w:val="single" w:sz="4" w:space="0" w:color="auto"/>
              <w:bottom w:val="single" w:sz="4" w:space="0" w:color="auto"/>
              <w:right w:val="single" w:sz="4" w:space="0" w:color="auto"/>
            </w:tcBorders>
          </w:tcPr>
          <w:p w14:paraId="454C13CE" w14:textId="77777777" w:rsidR="00452111" w:rsidRDefault="00452111" w:rsidP="00452111">
            <w:pPr>
              <w:ind w:right="-57"/>
              <w:jc w:val="both"/>
              <w:rPr>
                <w:rFonts w:ascii="Times New Roman" w:hAnsi="Times New Roman" w:cs="Times New Roman"/>
                <w:szCs w:val="24"/>
              </w:rPr>
            </w:pPr>
          </w:p>
        </w:tc>
      </w:tr>
      <w:tr w:rsidR="00452111" w14:paraId="5183C096" w14:textId="77777777" w:rsidTr="00452111">
        <w:trPr>
          <w:trHeight w:val="332"/>
        </w:trPr>
        <w:tc>
          <w:tcPr>
            <w:tcW w:w="13575" w:type="dxa"/>
            <w:gridSpan w:val="6"/>
            <w:tcBorders>
              <w:top w:val="single" w:sz="4" w:space="0" w:color="auto"/>
              <w:left w:val="single" w:sz="4" w:space="0" w:color="auto"/>
              <w:bottom w:val="single" w:sz="4" w:space="0" w:color="auto"/>
              <w:right w:val="single" w:sz="4" w:space="0" w:color="auto"/>
            </w:tcBorders>
            <w:hideMark/>
          </w:tcPr>
          <w:p w14:paraId="392B69B9" w14:textId="77777777" w:rsidR="00452111" w:rsidRPr="00EF239D" w:rsidRDefault="00452111" w:rsidP="00452111">
            <w:pPr>
              <w:ind w:left="-57" w:right="-57"/>
              <w:jc w:val="center"/>
              <w:rPr>
                <w:rFonts w:ascii="Times New Roman" w:eastAsiaTheme="minorEastAsia" w:hAnsi="Times New Roman" w:cs="Times New Roman"/>
                <w:sz w:val="24"/>
                <w:szCs w:val="28"/>
              </w:rPr>
            </w:pPr>
            <w:r w:rsidRPr="00EF239D">
              <w:rPr>
                <w:rFonts w:ascii="Times New Roman" w:hAnsi="Times New Roman" w:cs="Times New Roman"/>
                <w:sz w:val="24"/>
                <w:szCs w:val="28"/>
              </w:rPr>
              <w:t xml:space="preserve">Раздел 3. Речь. </w:t>
            </w:r>
            <w:r>
              <w:rPr>
                <w:rFonts w:ascii="Times New Roman" w:hAnsi="Times New Roman" w:cs="Times New Roman"/>
                <w:sz w:val="24"/>
                <w:szCs w:val="28"/>
              </w:rPr>
              <w:t xml:space="preserve">Речевая деятельность. Текст </w:t>
            </w:r>
          </w:p>
        </w:tc>
      </w:tr>
      <w:tr w:rsidR="00452111" w14:paraId="0E84FBB4"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4680274A"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47</w:t>
            </w:r>
          </w:p>
        </w:tc>
        <w:tc>
          <w:tcPr>
            <w:tcW w:w="4537" w:type="dxa"/>
            <w:tcBorders>
              <w:top w:val="single" w:sz="4" w:space="0" w:color="auto"/>
              <w:left w:val="single" w:sz="4" w:space="0" w:color="auto"/>
              <w:bottom w:val="single" w:sz="4" w:space="0" w:color="auto"/>
              <w:right w:val="single" w:sz="4" w:space="0" w:color="auto"/>
            </w:tcBorders>
            <w:hideMark/>
          </w:tcPr>
          <w:p w14:paraId="3D7011D5" w14:textId="77777777" w:rsidR="00452111" w:rsidRPr="00EF239D" w:rsidRDefault="00452111" w:rsidP="00452111">
            <w:pPr>
              <w:pStyle w:val="aa"/>
              <w:ind w:left="0" w:right="106"/>
              <w:rPr>
                <w:szCs w:val="28"/>
              </w:rPr>
            </w:pPr>
            <w:r w:rsidRPr="00EF239D">
              <w:rPr>
                <w:szCs w:val="28"/>
              </w:rPr>
              <w:t xml:space="preserve">Эффективные приёмы чтения. </w:t>
            </w:r>
          </w:p>
        </w:tc>
        <w:tc>
          <w:tcPr>
            <w:tcW w:w="5527" w:type="dxa"/>
            <w:tcBorders>
              <w:top w:val="single" w:sz="4" w:space="0" w:color="auto"/>
              <w:left w:val="single" w:sz="4" w:space="0" w:color="auto"/>
              <w:bottom w:val="single" w:sz="4" w:space="0" w:color="auto"/>
              <w:right w:val="single" w:sz="4" w:space="0" w:color="auto"/>
            </w:tcBorders>
            <w:hideMark/>
          </w:tcPr>
          <w:p w14:paraId="0F68EAF4" w14:textId="77777777" w:rsidR="00452111" w:rsidRPr="00EF239D" w:rsidRDefault="00452111" w:rsidP="00452111">
            <w:pPr>
              <w:ind w:left="-57" w:right="-57"/>
              <w:rPr>
                <w:rFonts w:ascii="Times New Roman" w:eastAsiaTheme="minorEastAsia" w:hAnsi="Times New Roman" w:cs="Times New Roman"/>
                <w:sz w:val="24"/>
                <w:szCs w:val="28"/>
              </w:rPr>
            </w:pPr>
            <w:r>
              <w:rPr>
                <w:rFonts w:ascii="Times New Roman" w:eastAsiaTheme="minorEastAsia" w:hAnsi="Times New Roman" w:cs="Times New Roman"/>
                <w:sz w:val="24"/>
                <w:szCs w:val="28"/>
              </w:rPr>
              <w:t>Понятие о читательской культуре. Интерпретация текста. Виды чтения.</w:t>
            </w:r>
          </w:p>
        </w:tc>
        <w:tc>
          <w:tcPr>
            <w:tcW w:w="852" w:type="dxa"/>
            <w:tcBorders>
              <w:top w:val="single" w:sz="4" w:space="0" w:color="auto"/>
              <w:left w:val="single" w:sz="4" w:space="0" w:color="auto"/>
              <w:bottom w:val="single" w:sz="4" w:space="0" w:color="auto"/>
              <w:right w:val="single" w:sz="4" w:space="0" w:color="auto"/>
            </w:tcBorders>
          </w:tcPr>
          <w:p w14:paraId="470A4C8F"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7127F372"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6.03</w:t>
            </w:r>
          </w:p>
        </w:tc>
        <w:tc>
          <w:tcPr>
            <w:tcW w:w="993" w:type="dxa"/>
            <w:tcBorders>
              <w:top w:val="single" w:sz="4" w:space="0" w:color="auto"/>
              <w:left w:val="single" w:sz="4" w:space="0" w:color="auto"/>
              <w:bottom w:val="single" w:sz="4" w:space="0" w:color="auto"/>
              <w:right w:val="single" w:sz="4" w:space="0" w:color="auto"/>
            </w:tcBorders>
            <w:hideMark/>
          </w:tcPr>
          <w:p w14:paraId="24B35307" w14:textId="77777777" w:rsidR="00452111" w:rsidRDefault="00452111" w:rsidP="00452111">
            <w:pPr>
              <w:pStyle w:val="aa"/>
              <w:ind w:left="0" w:right="121"/>
              <w:rPr>
                <w:sz w:val="22"/>
              </w:rPr>
            </w:pPr>
            <w:r>
              <w:rPr>
                <w:sz w:val="22"/>
              </w:rPr>
              <w:t>.</w:t>
            </w:r>
          </w:p>
        </w:tc>
      </w:tr>
      <w:tr w:rsidR="00452111" w14:paraId="4A8DDA55"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1EB8D8CC"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48</w:t>
            </w:r>
          </w:p>
        </w:tc>
        <w:tc>
          <w:tcPr>
            <w:tcW w:w="4537" w:type="dxa"/>
            <w:tcBorders>
              <w:top w:val="single" w:sz="4" w:space="0" w:color="auto"/>
              <w:left w:val="single" w:sz="4" w:space="0" w:color="auto"/>
              <w:bottom w:val="single" w:sz="4" w:space="0" w:color="auto"/>
              <w:right w:val="single" w:sz="4" w:space="0" w:color="auto"/>
            </w:tcBorders>
            <w:hideMark/>
          </w:tcPr>
          <w:p w14:paraId="3461CAA0" w14:textId="77777777" w:rsidR="00452111" w:rsidRPr="00EF239D" w:rsidRDefault="00452111" w:rsidP="00452111">
            <w:pPr>
              <w:pStyle w:val="21"/>
              <w:spacing w:line="307" w:lineRule="exact"/>
              <w:ind w:left="0"/>
              <w:rPr>
                <w:b w:val="0"/>
                <w:szCs w:val="28"/>
              </w:rPr>
            </w:pPr>
            <w:r>
              <w:rPr>
                <w:szCs w:val="28"/>
              </w:rPr>
              <w:t>Эффективные приёмы чтения</w:t>
            </w:r>
          </w:p>
        </w:tc>
        <w:tc>
          <w:tcPr>
            <w:tcW w:w="5527" w:type="dxa"/>
            <w:tcBorders>
              <w:top w:val="single" w:sz="4" w:space="0" w:color="auto"/>
              <w:left w:val="single" w:sz="4" w:space="0" w:color="auto"/>
              <w:bottom w:val="single" w:sz="4" w:space="0" w:color="auto"/>
              <w:right w:val="single" w:sz="4" w:space="0" w:color="auto"/>
            </w:tcBorders>
            <w:hideMark/>
          </w:tcPr>
          <w:p w14:paraId="26A71EAA" w14:textId="77777777" w:rsidR="00452111" w:rsidRPr="00EF239D" w:rsidRDefault="00452111" w:rsidP="00452111">
            <w:pPr>
              <w:ind w:left="-57" w:right="-57"/>
              <w:rPr>
                <w:rFonts w:ascii="Times New Roman" w:eastAsiaTheme="minorEastAsia" w:hAnsi="Times New Roman" w:cs="Times New Roman"/>
                <w:sz w:val="24"/>
                <w:szCs w:val="28"/>
              </w:rPr>
            </w:pPr>
            <w:r>
              <w:rPr>
                <w:sz w:val="24"/>
                <w:szCs w:val="28"/>
              </w:rPr>
              <w:t>Соотношение цели и вида чтения</w:t>
            </w:r>
          </w:p>
        </w:tc>
        <w:tc>
          <w:tcPr>
            <w:tcW w:w="852" w:type="dxa"/>
            <w:tcBorders>
              <w:top w:val="single" w:sz="4" w:space="0" w:color="auto"/>
              <w:left w:val="single" w:sz="4" w:space="0" w:color="auto"/>
              <w:bottom w:val="single" w:sz="4" w:space="0" w:color="auto"/>
              <w:right w:val="single" w:sz="4" w:space="0" w:color="auto"/>
            </w:tcBorders>
          </w:tcPr>
          <w:p w14:paraId="74501E9F"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40B3A2D0"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13.03</w:t>
            </w:r>
          </w:p>
        </w:tc>
        <w:tc>
          <w:tcPr>
            <w:tcW w:w="993" w:type="dxa"/>
            <w:tcBorders>
              <w:top w:val="single" w:sz="4" w:space="0" w:color="auto"/>
              <w:left w:val="single" w:sz="4" w:space="0" w:color="auto"/>
              <w:bottom w:val="single" w:sz="4" w:space="0" w:color="auto"/>
              <w:right w:val="single" w:sz="4" w:space="0" w:color="auto"/>
            </w:tcBorders>
            <w:hideMark/>
          </w:tcPr>
          <w:p w14:paraId="4679D284" w14:textId="77777777" w:rsidR="00452111" w:rsidRDefault="00452111" w:rsidP="00452111">
            <w:pPr>
              <w:pStyle w:val="aa"/>
              <w:ind w:left="0" w:right="106"/>
              <w:rPr>
                <w:sz w:val="22"/>
              </w:rPr>
            </w:pPr>
            <w:r>
              <w:rPr>
                <w:sz w:val="22"/>
              </w:rPr>
              <w:t>.</w:t>
            </w:r>
          </w:p>
        </w:tc>
      </w:tr>
      <w:tr w:rsidR="00452111" w14:paraId="5A96A6D8"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3EFDDA8D"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49</w:t>
            </w:r>
          </w:p>
        </w:tc>
        <w:tc>
          <w:tcPr>
            <w:tcW w:w="4537" w:type="dxa"/>
            <w:tcBorders>
              <w:top w:val="single" w:sz="4" w:space="0" w:color="auto"/>
              <w:left w:val="single" w:sz="4" w:space="0" w:color="auto"/>
              <w:bottom w:val="single" w:sz="4" w:space="0" w:color="auto"/>
              <w:right w:val="single" w:sz="4" w:space="0" w:color="auto"/>
            </w:tcBorders>
            <w:hideMark/>
          </w:tcPr>
          <w:p w14:paraId="2BB62DBD" w14:textId="77777777" w:rsidR="00452111" w:rsidRPr="00EF239D" w:rsidRDefault="00452111" w:rsidP="00452111">
            <w:pPr>
              <w:ind w:left="-57" w:right="-57"/>
              <w:rPr>
                <w:rFonts w:ascii="Times New Roman" w:eastAsiaTheme="minorEastAsia" w:hAnsi="Times New Roman" w:cs="Times New Roman"/>
                <w:sz w:val="24"/>
                <w:szCs w:val="28"/>
              </w:rPr>
            </w:pPr>
            <w:r w:rsidRPr="00EF239D">
              <w:rPr>
                <w:sz w:val="24"/>
                <w:szCs w:val="28"/>
              </w:rPr>
              <w:t>Эффективные приёмы чтения</w:t>
            </w:r>
          </w:p>
        </w:tc>
        <w:tc>
          <w:tcPr>
            <w:tcW w:w="5527" w:type="dxa"/>
            <w:tcBorders>
              <w:top w:val="single" w:sz="4" w:space="0" w:color="auto"/>
              <w:left w:val="single" w:sz="4" w:space="0" w:color="auto"/>
              <w:bottom w:val="single" w:sz="4" w:space="0" w:color="auto"/>
              <w:right w:val="single" w:sz="4" w:space="0" w:color="auto"/>
            </w:tcBorders>
            <w:hideMark/>
          </w:tcPr>
          <w:p w14:paraId="07056F53" w14:textId="77777777" w:rsidR="00452111" w:rsidRPr="00EF239D" w:rsidRDefault="00452111" w:rsidP="00452111">
            <w:pPr>
              <w:ind w:left="-57" w:right="-57"/>
              <w:rPr>
                <w:rFonts w:ascii="Times New Roman" w:eastAsiaTheme="minorEastAsia" w:hAnsi="Times New Roman" w:cs="Times New Roman"/>
                <w:sz w:val="24"/>
                <w:szCs w:val="28"/>
              </w:rPr>
            </w:pPr>
            <w:r>
              <w:rPr>
                <w:sz w:val="24"/>
                <w:szCs w:val="28"/>
              </w:rPr>
              <w:t>Публицистический стиль. Устное выступление</w:t>
            </w:r>
          </w:p>
        </w:tc>
        <w:tc>
          <w:tcPr>
            <w:tcW w:w="852" w:type="dxa"/>
            <w:tcBorders>
              <w:top w:val="single" w:sz="4" w:space="0" w:color="auto"/>
              <w:left w:val="single" w:sz="4" w:space="0" w:color="auto"/>
              <w:bottom w:val="single" w:sz="4" w:space="0" w:color="auto"/>
              <w:right w:val="single" w:sz="4" w:space="0" w:color="auto"/>
            </w:tcBorders>
          </w:tcPr>
          <w:p w14:paraId="768C7773"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05CF6EBE"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15.03</w:t>
            </w:r>
          </w:p>
        </w:tc>
        <w:tc>
          <w:tcPr>
            <w:tcW w:w="993" w:type="dxa"/>
            <w:tcBorders>
              <w:top w:val="single" w:sz="4" w:space="0" w:color="auto"/>
              <w:left w:val="single" w:sz="4" w:space="0" w:color="auto"/>
              <w:bottom w:val="single" w:sz="4" w:space="0" w:color="auto"/>
              <w:right w:val="single" w:sz="4" w:space="0" w:color="auto"/>
            </w:tcBorders>
          </w:tcPr>
          <w:p w14:paraId="01D81B29" w14:textId="77777777" w:rsidR="00452111" w:rsidRDefault="00452111" w:rsidP="00452111">
            <w:pPr>
              <w:pStyle w:val="aa"/>
              <w:ind w:left="0" w:right="125"/>
              <w:rPr>
                <w:sz w:val="22"/>
              </w:rPr>
            </w:pPr>
          </w:p>
        </w:tc>
      </w:tr>
      <w:tr w:rsidR="00452111" w14:paraId="71A6BB03"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608B9A17"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t>50</w:t>
            </w:r>
          </w:p>
        </w:tc>
        <w:tc>
          <w:tcPr>
            <w:tcW w:w="4537" w:type="dxa"/>
            <w:tcBorders>
              <w:top w:val="single" w:sz="4" w:space="0" w:color="auto"/>
              <w:left w:val="single" w:sz="4" w:space="0" w:color="auto"/>
              <w:bottom w:val="single" w:sz="4" w:space="0" w:color="auto"/>
              <w:right w:val="single" w:sz="4" w:space="0" w:color="auto"/>
            </w:tcBorders>
            <w:hideMark/>
          </w:tcPr>
          <w:p w14:paraId="66A34B3B" w14:textId="77777777" w:rsidR="00452111" w:rsidRPr="00EF239D" w:rsidRDefault="00452111" w:rsidP="00452111">
            <w:pPr>
              <w:pStyle w:val="21"/>
              <w:spacing w:before="9" w:line="304" w:lineRule="exact"/>
              <w:ind w:left="0"/>
              <w:rPr>
                <w:b w:val="0"/>
                <w:szCs w:val="28"/>
              </w:rPr>
            </w:pPr>
            <w:r>
              <w:rPr>
                <w:b w:val="0"/>
                <w:szCs w:val="28"/>
              </w:rPr>
              <w:t>Этапы работы с текстом</w:t>
            </w:r>
          </w:p>
        </w:tc>
        <w:tc>
          <w:tcPr>
            <w:tcW w:w="5527" w:type="dxa"/>
            <w:tcBorders>
              <w:top w:val="single" w:sz="4" w:space="0" w:color="auto"/>
              <w:left w:val="single" w:sz="4" w:space="0" w:color="auto"/>
              <w:bottom w:val="single" w:sz="4" w:space="0" w:color="auto"/>
              <w:right w:val="single" w:sz="4" w:space="0" w:color="auto"/>
            </w:tcBorders>
            <w:hideMark/>
          </w:tcPr>
          <w:p w14:paraId="2189FF56"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 xml:space="preserve">  </w:t>
            </w:r>
            <w:r>
              <w:rPr>
                <w:rFonts w:ascii="Times New Roman" w:hAnsi="Times New Roman" w:cs="Times New Roman"/>
                <w:sz w:val="24"/>
                <w:szCs w:val="28"/>
              </w:rPr>
              <w:t>Пред текстовый, текстовый, после текстовый этапы работы.</w:t>
            </w:r>
          </w:p>
        </w:tc>
        <w:tc>
          <w:tcPr>
            <w:tcW w:w="852" w:type="dxa"/>
            <w:tcBorders>
              <w:top w:val="single" w:sz="4" w:space="0" w:color="auto"/>
              <w:left w:val="single" w:sz="4" w:space="0" w:color="auto"/>
              <w:bottom w:val="single" w:sz="4" w:space="0" w:color="auto"/>
              <w:right w:val="single" w:sz="4" w:space="0" w:color="auto"/>
            </w:tcBorders>
          </w:tcPr>
          <w:p w14:paraId="4615451B"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390905DC"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20.03</w:t>
            </w:r>
          </w:p>
        </w:tc>
        <w:tc>
          <w:tcPr>
            <w:tcW w:w="993" w:type="dxa"/>
            <w:tcBorders>
              <w:top w:val="single" w:sz="4" w:space="0" w:color="auto"/>
              <w:left w:val="single" w:sz="4" w:space="0" w:color="auto"/>
              <w:bottom w:val="single" w:sz="4" w:space="0" w:color="auto"/>
              <w:right w:val="single" w:sz="4" w:space="0" w:color="auto"/>
            </w:tcBorders>
          </w:tcPr>
          <w:p w14:paraId="2A3295BA" w14:textId="77777777" w:rsidR="00452111" w:rsidRDefault="00452111" w:rsidP="00452111">
            <w:pPr>
              <w:pStyle w:val="aa"/>
              <w:ind w:left="0" w:right="125"/>
            </w:pPr>
          </w:p>
        </w:tc>
      </w:tr>
      <w:tr w:rsidR="00452111" w14:paraId="0B8E04E9"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24615602"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51</w:t>
            </w:r>
          </w:p>
        </w:tc>
        <w:tc>
          <w:tcPr>
            <w:tcW w:w="4537" w:type="dxa"/>
            <w:tcBorders>
              <w:top w:val="single" w:sz="4" w:space="0" w:color="auto"/>
              <w:left w:val="single" w:sz="4" w:space="0" w:color="auto"/>
              <w:bottom w:val="single" w:sz="4" w:space="0" w:color="auto"/>
              <w:right w:val="single" w:sz="4" w:space="0" w:color="auto"/>
            </w:tcBorders>
            <w:hideMark/>
          </w:tcPr>
          <w:p w14:paraId="452D3E34" w14:textId="77777777" w:rsidR="00452111" w:rsidRDefault="00452111" w:rsidP="00452111">
            <w:pPr>
              <w:pStyle w:val="21"/>
              <w:spacing w:before="9" w:line="304" w:lineRule="exact"/>
              <w:ind w:left="0"/>
              <w:rPr>
                <w:b w:val="0"/>
                <w:szCs w:val="28"/>
              </w:rPr>
            </w:pPr>
            <w:r>
              <w:rPr>
                <w:b w:val="0"/>
                <w:szCs w:val="28"/>
              </w:rPr>
              <w:t>Этапы работы с текстом</w:t>
            </w:r>
          </w:p>
        </w:tc>
        <w:tc>
          <w:tcPr>
            <w:tcW w:w="5527" w:type="dxa"/>
            <w:tcBorders>
              <w:top w:val="single" w:sz="4" w:space="0" w:color="auto"/>
              <w:left w:val="single" w:sz="4" w:space="0" w:color="auto"/>
              <w:bottom w:val="single" w:sz="4" w:space="0" w:color="auto"/>
              <w:right w:val="single" w:sz="4" w:space="0" w:color="auto"/>
            </w:tcBorders>
            <w:hideMark/>
          </w:tcPr>
          <w:p w14:paraId="73B8228F" w14:textId="77777777" w:rsidR="00452111" w:rsidRPr="00EF239D" w:rsidRDefault="00452111" w:rsidP="00452111">
            <w:pPr>
              <w:ind w:left="-57" w:right="-57"/>
              <w:rPr>
                <w:rFonts w:ascii="Times New Roman" w:hAnsi="Times New Roman" w:cs="Times New Roman"/>
                <w:sz w:val="24"/>
                <w:szCs w:val="28"/>
              </w:rPr>
            </w:pPr>
            <w:r>
              <w:rPr>
                <w:rFonts w:ascii="Times New Roman" w:hAnsi="Times New Roman" w:cs="Times New Roman"/>
                <w:sz w:val="24"/>
                <w:szCs w:val="28"/>
              </w:rPr>
              <w:t>Пред текстовый, текстовый, после текстовый этапы работы</w:t>
            </w:r>
          </w:p>
        </w:tc>
        <w:tc>
          <w:tcPr>
            <w:tcW w:w="852" w:type="dxa"/>
            <w:tcBorders>
              <w:top w:val="single" w:sz="4" w:space="0" w:color="auto"/>
              <w:left w:val="single" w:sz="4" w:space="0" w:color="auto"/>
              <w:bottom w:val="single" w:sz="4" w:space="0" w:color="auto"/>
              <w:right w:val="single" w:sz="4" w:space="0" w:color="auto"/>
            </w:tcBorders>
          </w:tcPr>
          <w:p w14:paraId="7A12C7B3"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3D8412B1"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22.03</w:t>
            </w:r>
          </w:p>
        </w:tc>
        <w:tc>
          <w:tcPr>
            <w:tcW w:w="993" w:type="dxa"/>
            <w:tcBorders>
              <w:top w:val="single" w:sz="4" w:space="0" w:color="auto"/>
              <w:left w:val="single" w:sz="4" w:space="0" w:color="auto"/>
              <w:bottom w:val="single" w:sz="4" w:space="0" w:color="auto"/>
              <w:right w:val="single" w:sz="4" w:space="0" w:color="auto"/>
            </w:tcBorders>
          </w:tcPr>
          <w:p w14:paraId="0ECDE31A" w14:textId="77777777" w:rsidR="00452111" w:rsidRDefault="00452111" w:rsidP="00452111">
            <w:pPr>
              <w:pStyle w:val="aa"/>
              <w:ind w:left="0" w:right="125"/>
            </w:pPr>
          </w:p>
        </w:tc>
      </w:tr>
      <w:tr w:rsidR="00452111" w14:paraId="4ECD5445"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625F156A"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52</w:t>
            </w:r>
          </w:p>
        </w:tc>
        <w:tc>
          <w:tcPr>
            <w:tcW w:w="4537" w:type="dxa"/>
            <w:tcBorders>
              <w:top w:val="single" w:sz="4" w:space="0" w:color="auto"/>
              <w:left w:val="single" w:sz="4" w:space="0" w:color="auto"/>
              <w:bottom w:val="single" w:sz="4" w:space="0" w:color="auto"/>
              <w:right w:val="single" w:sz="4" w:space="0" w:color="auto"/>
            </w:tcBorders>
            <w:hideMark/>
          </w:tcPr>
          <w:p w14:paraId="74C57B3E" w14:textId="77777777" w:rsidR="00452111" w:rsidRDefault="00452111" w:rsidP="00452111">
            <w:pPr>
              <w:pStyle w:val="21"/>
              <w:spacing w:before="9" w:line="304" w:lineRule="exact"/>
              <w:ind w:left="0"/>
              <w:rPr>
                <w:b w:val="0"/>
                <w:szCs w:val="28"/>
              </w:rPr>
            </w:pPr>
            <w:r>
              <w:rPr>
                <w:b w:val="0"/>
                <w:szCs w:val="28"/>
              </w:rPr>
              <w:t>Этапы работы с текстом. Язык художественной литературы</w:t>
            </w:r>
          </w:p>
        </w:tc>
        <w:tc>
          <w:tcPr>
            <w:tcW w:w="5527" w:type="dxa"/>
            <w:tcBorders>
              <w:top w:val="single" w:sz="4" w:space="0" w:color="auto"/>
              <w:left w:val="single" w:sz="4" w:space="0" w:color="auto"/>
              <w:bottom w:val="single" w:sz="4" w:space="0" w:color="auto"/>
              <w:right w:val="single" w:sz="4" w:space="0" w:color="auto"/>
            </w:tcBorders>
            <w:hideMark/>
          </w:tcPr>
          <w:p w14:paraId="5715DD67" w14:textId="77777777" w:rsidR="00452111" w:rsidRDefault="00452111" w:rsidP="00452111">
            <w:pPr>
              <w:ind w:left="-57" w:right="-57"/>
              <w:rPr>
                <w:rFonts w:ascii="Times New Roman" w:hAnsi="Times New Roman" w:cs="Times New Roman"/>
                <w:sz w:val="24"/>
                <w:szCs w:val="28"/>
              </w:rPr>
            </w:pPr>
            <w:r>
              <w:rPr>
                <w:rFonts w:ascii="Times New Roman" w:hAnsi="Times New Roman" w:cs="Times New Roman"/>
                <w:sz w:val="24"/>
                <w:szCs w:val="28"/>
              </w:rPr>
              <w:t xml:space="preserve"> Описание внешности человека</w:t>
            </w:r>
          </w:p>
        </w:tc>
        <w:tc>
          <w:tcPr>
            <w:tcW w:w="852" w:type="dxa"/>
            <w:tcBorders>
              <w:top w:val="single" w:sz="4" w:space="0" w:color="auto"/>
              <w:left w:val="single" w:sz="4" w:space="0" w:color="auto"/>
              <w:bottom w:val="single" w:sz="4" w:space="0" w:color="auto"/>
              <w:right w:val="single" w:sz="4" w:space="0" w:color="auto"/>
            </w:tcBorders>
          </w:tcPr>
          <w:p w14:paraId="7CDB9733"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0F44771E"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27.03</w:t>
            </w:r>
          </w:p>
        </w:tc>
        <w:tc>
          <w:tcPr>
            <w:tcW w:w="993" w:type="dxa"/>
            <w:tcBorders>
              <w:top w:val="single" w:sz="4" w:space="0" w:color="auto"/>
              <w:left w:val="single" w:sz="4" w:space="0" w:color="auto"/>
              <w:bottom w:val="single" w:sz="4" w:space="0" w:color="auto"/>
              <w:right w:val="single" w:sz="4" w:space="0" w:color="auto"/>
            </w:tcBorders>
          </w:tcPr>
          <w:p w14:paraId="509A697A" w14:textId="77777777" w:rsidR="00452111" w:rsidRDefault="00452111" w:rsidP="00452111">
            <w:pPr>
              <w:pStyle w:val="aa"/>
              <w:ind w:left="0" w:right="125"/>
            </w:pPr>
          </w:p>
        </w:tc>
      </w:tr>
      <w:tr w:rsidR="00452111" w14:paraId="1EF3E051"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3626CAEF"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53</w:t>
            </w:r>
          </w:p>
        </w:tc>
        <w:tc>
          <w:tcPr>
            <w:tcW w:w="4537" w:type="dxa"/>
            <w:tcBorders>
              <w:top w:val="single" w:sz="4" w:space="0" w:color="auto"/>
              <w:left w:val="single" w:sz="4" w:space="0" w:color="auto"/>
              <w:bottom w:val="single" w:sz="4" w:space="0" w:color="auto"/>
              <w:right w:val="single" w:sz="4" w:space="0" w:color="auto"/>
            </w:tcBorders>
            <w:hideMark/>
          </w:tcPr>
          <w:p w14:paraId="094413EF" w14:textId="77777777" w:rsidR="00452111" w:rsidRDefault="00452111" w:rsidP="00452111">
            <w:pPr>
              <w:pStyle w:val="21"/>
              <w:spacing w:before="9" w:line="304" w:lineRule="exact"/>
              <w:ind w:left="0"/>
              <w:rPr>
                <w:b w:val="0"/>
                <w:szCs w:val="28"/>
              </w:rPr>
            </w:pPr>
            <w:r>
              <w:rPr>
                <w:b w:val="0"/>
                <w:szCs w:val="28"/>
              </w:rPr>
              <w:t>Тематическое единство текста</w:t>
            </w:r>
          </w:p>
        </w:tc>
        <w:tc>
          <w:tcPr>
            <w:tcW w:w="5527" w:type="dxa"/>
            <w:tcBorders>
              <w:top w:val="single" w:sz="4" w:space="0" w:color="auto"/>
              <w:left w:val="single" w:sz="4" w:space="0" w:color="auto"/>
              <w:bottom w:val="single" w:sz="4" w:space="0" w:color="auto"/>
              <w:right w:val="single" w:sz="4" w:space="0" w:color="auto"/>
            </w:tcBorders>
            <w:hideMark/>
          </w:tcPr>
          <w:p w14:paraId="13BD7AE3" w14:textId="77777777" w:rsidR="00452111" w:rsidRDefault="00452111" w:rsidP="00452111">
            <w:pPr>
              <w:ind w:left="-57" w:right="-57"/>
              <w:rPr>
                <w:rFonts w:ascii="Times New Roman" w:hAnsi="Times New Roman" w:cs="Times New Roman"/>
                <w:sz w:val="24"/>
                <w:szCs w:val="28"/>
              </w:rPr>
            </w:pPr>
            <w:proofErr w:type="gramStart"/>
            <w:r>
              <w:rPr>
                <w:rFonts w:ascii="Times New Roman" w:hAnsi="Times New Roman" w:cs="Times New Roman"/>
                <w:sz w:val="24"/>
                <w:szCs w:val="28"/>
              </w:rPr>
              <w:t>Тема ,</w:t>
            </w:r>
            <w:proofErr w:type="gramEnd"/>
            <w:r>
              <w:rPr>
                <w:rFonts w:ascii="Times New Roman" w:hAnsi="Times New Roman" w:cs="Times New Roman"/>
                <w:sz w:val="24"/>
                <w:szCs w:val="28"/>
              </w:rPr>
              <w:t xml:space="preserve"> </w:t>
            </w:r>
            <w:proofErr w:type="spellStart"/>
            <w:r>
              <w:rPr>
                <w:rFonts w:ascii="Times New Roman" w:hAnsi="Times New Roman" w:cs="Times New Roman"/>
                <w:sz w:val="24"/>
                <w:szCs w:val="28"/>
              </w:rPr>
              <w:t>микротема</w:t>
            </w:r>
            <w:proofErr w:type="spellEnd"/>
            <w:r>
              <w:rPr>
                <w:rFonts w:ascii="Times New Roman" w:hAnsi="Times New Roman" w:cs="Times New Roman"/>
                <w:sz w:val="24"/>
                <w:szCs w:val="28"/>
              </w:rPr>
              <w:t xml:space="preserve">  текста</w:t>
            </w:r>
          </w:p>
        </w:tc>
        <w:tc>
          <w:tcPr>
            <w:tcW w:w="852" w:type="dxa"/>
            <w:tcBorders>
              <w:top w:val="single" w:sz="4" w:space="0" w:color="auto"/>
              <w:left w:val="single" w:sz="4" w:space="0" w:color="auto"/>
              <w:bottom w:val="single" w:sz="4" w:space="0" w:color="auto"/>
              <w:right w:val="single" w:sz="4" w:space="0" w:color="auto"/>
            </w:tcBorders>
          </w:tcPr>
          <w:p w14:paraId="67201FBE"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566EAE96"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29.03</w:t>
            </w:r>
          </w:p>
        </w:tc>
        <w:tc>
          <w:tcPr>
            <w:tcW w:w="993" w:type="dxa"/>
            <w:tcBorders>
              <w:top w:val="single" w:sz="4" w:space="0" w:color="auto"/>
              <w:left w:val="single" w:sz="4" w:space="0" w:color="auto"/>
              <w:bottom w:val="single" w:sz="4" w:space="0" w:color="auto"/>
              <w:right w:val="single" w:sz="4" w:space="0" w:color="auto"/>
            </w:tcBorders>
          </w:tcPr>
          <w:p w14:paraId="6F2CA647" w14:textId="77777777" w:rsidR="00452111" w:rsidRDefault="00452111" w:rsidP="00452111">
            <w:pPr>
              <w:pStyle w:val="aa"/>
              <w:ind w:left="0" w:right="125"/>
            </w:pPr>
          </w:p>
        </w:tc>
      </w:tr>
      <w:tr w:rsidR="00452111" w14:paraId="4AC20EA0"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0CF133E8"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54</w:t>
            </w:r>
          </w:p>
        </w:tc>
        <w:tc>
          <w:tcPr>
            <w:tcW w:w="4537" w:type="dxa"/>
            <w:tcBorders>
              <w:top w:val="single" w:sz="4" w:space="0" w:color="auto"/>
              <w:left w:val="single" w:sz="4" w:space="0" w:color="auto"/>
              <w:bottom w:val="single" w:sz="4" w:space="0" w:color="auto"/>
              <w:right w:val="single" w:sz="4" w:space="0" w:color="auto"/>
            </w:tcBorders>
            <w:hideMark/>
          </w:tcPr>
          <w:p w14:paraId="1C6112C4" w14:textId="77777777" w:rsidR="00452111" w:rsidRDefault="00452111" w:rsidP="00452111">
            <w:pPr>
              <w:pStyle w:val="21"/>
              <w:spacing w:before="9" w:line="304" w:lineRule="exact"/>
              <w:ind w:left="0"/>
              <w:rPr>
                <w:b w:val="0"/>
                <w:szCs w:val="28"/>
              </w:rPr>
            </w:pPr>
            <w:r>
              <w:rPr>
                <w:b w:val="0"/>
                <w:szCs w:val="28"/>
              </w:rPr>
              <w:t>Тематическое единство текста</w:t>
            </w:r>
          </w:p>
        </w:tc>
        <w:tc>
          <w:tcPr>
            <w:tcW w:w="5527" w:type="dxa"/>
            <w:tcBorders>
              <w:top w:val="single" w:sz="4" w:space="0" w:color="auto"/>
              <w:left w:val="single" w:sz="4" w:space="0" w:color="auto"/>
              <w:bottom w:val="single" w:sz="4" w:space="0" w:color="auto"/>
              <w:right w:val="single" w:sz="4" w:space="0" w:color="auto"/>
            </w:tcBorders>
            <w:hideMark/>
          </w:tcPr>
          <w:p w14:paraId="5319A79E" w14:textId="77777777" w:rsidR="00452111" w:rsidRDefault="00452111" w:rsidP="00452111">
            <w:pPr>
              <w:ind w:left="-57" w:right="-57"/>
              <w:rPr>
                <w:rFonts w:ascii="Times New Roman" w:hAnsi="Times New Roman" w:cs="Times New Roman"/>
                <w:sz w:val="24"/>
                <w:szCs w:val="28"/>
              </w:rPr>
            </w:pPr>
            <w:r>
              <w:rPr>
                <w:rFonts w:ascii="Times New Roman" w:hAnsi="Times New Roman" w:cs="Times New Roman"/>
                <w:sz w:val="24"/>
                <w:szCs w:val="28"/>
              </w:rPr>
              <w:t>План сочинения</w:t>
            </w:r>
          </w:p>
        </w:tc>
        <w:tc>
          <w:tcPr>
            <w:tcW w:w="852" w:type="dxa"/>
            <w:tcBorders>
              <w:top w:val="single" w:sz="4" w:space="0" w:color="auto"/>
              <w:left w:val="single" w:sz="4" w:space="0" w:color="auto"/>
              <w:bottom w:val="single" w:sz="4" w:space="0" w:color="auto"/>
              <w:right w:val="single" w:sz="4" w:space="0" w:color="auto"/>
            </w:tcBorders>
          </w:tcPr>
          <w:p w14:paraId="1A403E01"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2D976B87"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3.04</w:t>
            </w:r>
          </w:p>
        </w:tc>
        <w:tc>
          <w:tcPr>
            <w:tcW w:w="993" w:type="dxa"/>
            <w:tcBorders>
              <w:top w:val="single" w:sz="4" w:space="0" w:color="auto"/>
              <w:left w:val="single" w:sz="4" w:space="0" w:color="auto"/>
              <w:bottom w:val="single" w:sz="4" w:space="0" w:color="auto"/>
              <w:right w:val="single" w:sz="4" w:space="0" w:color="auto"/>
            </w:tcBorders>
          </w:tcPr>
          <w:p w14:paraId="2504F89B" w14:textId="77777777" w:rsidR="00452111" w:rsidRDefault="00452111" w:rsidP="00452111">
            <w:pPr>
              <w:pStyle w:val="aa"/>
              <w:ind w:left="0" w:right="125"/>
            </w:pPr>
          </w:p>
        </w:tc>
      </w:tr>
      <w:tr w:rsidR="00452111" w14:paraId="0A5D62D3"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11B7F26F"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55</w:t>
            </w:r>
          </w:p>
        </w:tc>
        <w:tc>
          <w:tcPr>
            <w:tcW w:w="4537" w:type="dxa"/>
            <w:tcBorders>
              <w:top w:val="single" w:sz="4" w:space="0" w:color="auto"/>
              <w:left w:val="single" w:sz="4" w:space="0" w:color="auto"/>
              <w:bottom w:val="single" w:sz="4" w:space="0" w:color="auto"/>
              <w:right w:val="single" w:sz="4" w:space="0" w:color="auto"/>
            </w:tcBorders>
            <w:hideMark/>
          </w:tcPr>
          <w:p w14:paraId="58DC4BCA" w14:textId="77777777" w:rsidR="00452111" w:rsidRDefault="00452111" w:rsidP="00452111">
            <w:pPr>
              <w:pStyle w:val="21"/>
              <w:spacing w:before="9" w:line="304" w:lineRule="exact"/>
              <w:ind w:left="0"/>
              <w:rPr>
                <w:b w:val="0"/>
                <w:szCs w:val="28"/>
              </w:rPr>
            </w:pPr>
            <w:r>
              <w:rPr>
                <w:b w:val="0"/>
                <w:szCs w:val="28"/>
              </w:rPr>
              <w:t>Тематическое единство текста</w:t>
            </w:r>
          </w:p>
        </w:tc>
        <w:tc>
          <w:tcPr>
            <w:tcW w:w="5527" w:type="dxa"/>
            <w:tcBorders>
              <w:top w:val="single" w:sz="4" w:space="0" w:color="auto"/>
              <w:left w:val="single" w:sz="4" w:space="0" w:color="auto"/>
              <w:bottom w:val="single" w:sz="4" w:space="0" w:color="auto"/>
              <w:right w:val="single" w:sz="4" w:space="0" w:color="auto"/>
            </w:tcBorders>
            <w:hideMark/>
          </w:tcPr>
          <w:p w14:paraId="16545875" w14:textId="77777777" w:rsidR="00452111" w:rsidRDefault="00452111" w:rsidP="00452111">
            <w:pPr>
              <w:ind w:left="-57" w:right="-57"/>
              <w:rPr>
                <w:rFonts w:ascii="Times New Roman" w:hAnsi="Times New Roman" w:cs="Times New Roman"/>
                <w:sz w:val="24"/>
                <w:szCs w:val="28"/>
              </w:rPr>
            </w:pPr>
            <w:r>
              <w:rPr>
                <w:rFonts w:ascii="Times New Roman" w:hAnsi="Times New Roman" w:cs="Times New Roman"/>
                <w:sz w:val="24"/>
                <w:szCs w:val="28"/>
              </w:rPr>
              <w:t>Смысловые части текста</w:t>
            </w:r>
          </w:p>
        </w:tc>
        <w:tc>
          <w:tcPr>
            <w:tcW w:w="852" w:type="dxa"/>
            <w:tcBorders>
              <w:top w:val="single" w:sz="4" w:space="0" w:color="auto"/>
              <w:left w:val="single" w:sz="4" w:space="0" w:color="auto"/>
              <w:bottom w:val="single" w:sz="4" w:space="0" w:color="auto"/>
              <w:right w:val="single" w:sz="4" w:space="0" w:color="auto"/>
            </w:tcBorders>
          </w:tcPr>
          <w:p w14:paraId="3CD22C56"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65FBC30B"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5.04</w:t>
            </w:r>
          </w:p>
        </w:tc>
        <w:tc>
          <w:tcPr>
            <w:tcW w:w="993" w:type="dxa"/>
            <w:tcBorders>
              <w:top w:val="single" w:sz="4" w:space="0" w:color="auto"/>
              <w:left w:val="single" w:sz="4" w:space="0" w:color="auto"/>
              <w:bottom w:val="single" w:sz="4" w:space="0" w:color="auto"/>
              <w:right w:val="single" w:sz="4" w:space="0" w:color="auto"/>
            </w:tcBorders>
          </w:tcPr>
          <w:p w14:paraId="06767B1B" w14:textId="77777777" w:rsidR="00452111" w:rsidRDefault="00452111" w:rsidP="00452111">
            <w:pPr>
              <w:pStyle w:val="aa"/>
              <w:ind w:left="0" w:right="125"/>
            </w:pPr>
          </w:p>
        </w:tc>
      </w:tr>
      <w:tr w:rsidR="00452111" w14:paraId="01C74709"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3BA4EBFB"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56</w:t>
            </w:r>
          </w:p>
        </w:tc>
        <w:tc>
          <w:tcPr>
            <w:tcW w:w="4537" w:type="dxa"/>
            <w:tcBorders>
              <w:top w:val="single" w:sz="4" w:space="0" w:color="auto"/>
              <w:left w:val="single" w:sz="4" w:space="0" w:color="auto"/>
              <w:bottom w:val="single" w:sz="4" w:space="0" w:color="auto"/>
              <w:right w:val="single" w:sz="4" w:space="0" w:color="auto"/>
            </w:tcBorders>
            <w:hideMark/>
          </w:tcPr>
          <w:p w14:paraId="40FDBFEB" w14:textId="77777777" w:rsidR="00452111" w:rsidRDefault="00452111" w:rsidP="00452111">
            <w:pPr>
              <w:pStyle w:val="21"/>
              <w:spacing w:before="9" w:line="304" w:lineRule="exact"/>
              <w:ind w:left="0"/>
              <w:rPr>
                <w:b w:val="0"/>
                <w:szCs w:val="28"/>
              </w:rPr>
            </w:pPr>
            <w:r>
              <w:rPr>
                <w:b w:val="0"/>
                <w:szCs w:val="28"/>
              </w:rPr>
              <w:t>Тексты описательного типа</w:t>
            </w:r>
          </w:p>
        </w:tc>
        <w:tc>
          <w:tcPr>
            <w:tcW w:w="5527" w:type="dxa"/>
            <w:tcBorders>
              <w:top w:val="single" w:sz="4" w:space="0" w:color="auto"/>
              <w:left w:val="single" w:sz="4" w:space="0" w:color="auto"/>
              <w:bottom w:val="single" w:sz="4" w:space="0" w:color="auto"/>
              <w:right w:val="single" w:sz="4" w:space="0" w:color="auto"/>
            </w:tcBorders>
            <w:hideMark/>
          </w:tcPr>
          <w:p w14:paraId="61B87C00" w14:textId="77777777" w:rsidR="00452111" w:rsidRDefault="00452111" w:rsidP="00452111">
            <w:pPr>
              <w:ind w:left="-57" w:right="-57"/>
              <w:rPr>
                <w:rFonts w:ascii="Times New Roman" w:hAnsi="Times New Roman" w:cs="Times New Roman"/>
                <w:sz w:val="24"/>
                <w:szCs w:val="28"/>
              </w:rPr>
            </w:pPr>
            <w:r>
              <w:rPr>
                <w:rFonts w:ascii="Times New Roman" w:hAnsi="Times New Roman" w:cs="Times New Roman"/>
                <w:sz w:val="24"/>
                <w:szCs w:val="28"/>
              </w:rPr>
              <w:t>Определение, дефиниция</w:t>
            </w:r>
            <w:proofErr w:type="gramStart"/>
            <w:r>
              <w:rPr>
                <w:rFonts w:ascii="Times New Roman" w:hAnsi="Times New Roman" w:cs="Times New Roman"/>
                <w:sz w:val="24"/>
                <w:szCs w:val="28"/>
              </w:rPr>
              <w:t>, Собственно</w:t>
            </w:r>
            <w:proofErr w:type="gramEnd"/>
            <w:r>
              <w:rPr>
                <w:rFonts w:ascii="Times New Roman" w:hAnsi="Times New Roman" w:cs="Times New Roman"/>
                <w:sz w:val="24"/>
                <w:szCs w:val="28"/>
              </w:rPr>
              <w:t xml:space="preserve"> описание, пояснение</w:t>
            </w:r>
          </w:p>
        </w:tc>
        <w:tc>
          <w:tcPr>
            <w:tcW w:w="852" w:type="dxa"/>
            <w:tcBorders>
              <w:top w:val="single" w:sz="4" w:space="0" w:color="auto"/>
              <w:left w:val="single" w:sz="4" w:space="0" w:color="auto"/>
              <w:bottom w:val="single" w:sz="4" w:space="0" w:color="auto"/>
              <w:right w:val="single" w:sz="4" w:space="0" w:color="auto"/>
            </w:tcBorders>
          </w:tcPr>
          <w:p w14:paraId="7D79FFD6"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4C58ADE7"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10.04</w:t>
            </w:r>
          </w:p>
        </w:tc>
        <w:tc>
          <w:tcPr>
            <w:tcW w:w="993" w:type="dxa"/>
            <w:tcBorders>
              <w:top w:val="single" w:sz="4" w:space="0" w:color="auto"/>
              <w:left w:val="single" w:sz="4" w:space="0" w:color="auto"/>
              <w:bottom w:val="single" w:sz="4" w:space="0" w:color="auto"/>
              <w:right w:val="single" w:sz="4" w:space="0" w:color="auto"/>
            </w:tcBorders>
          </w:tcPr>
          <w:p w14:paraId="011445D2" w14:textId="77777777" w:rsidR="00452111" w:rsidRDefault="00452111" w:rsidP="00452111">
            <w:pPr>
              <w:pStyle w:val="aa"/>
              <w:ind w:left="0" w:right="125"/>
            </w:pPr>
          </w:p>
        </w:tc>
      </w:tr>
      <w:tr w:rsidR="00452111" w14:paraId="056281C7"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54FCCB28"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57</w:t>
            </w:r>
          </w:p>
        </w:tc>
        <w:tc>
          <w:tcPr>
            <w:tcW w:w="4537" w:type="dxa"/>
            <w:tcBorders>
              <w:top w:val="single" w:sz="4" w:space="0" w:color="auto"/>
              <w:left w:val="single" w:sz="4" w:space="0" w:color="auto"/>
              <w:bottom w:val="single" w:sz="4" w:space="0" w:color="auto"/>
              <w:right w:val="single" w:sz="4" w:space="0" w:color="auto"/>
            </w:tcBorders>
            <w:hideMark/>
          </w:tcPr>
          <w:p w14:paraId="010AAD4A" w14:textId="77777777" w:rsidR="00452111" w:rsidRDefault="00452111" w:rsidP="00452111">
            <w:pPr>
              <w:pStyle w:val="21"/>
              <w:spacing w:before="9" w:line="304" w:lineRule="exact"/>
              <w:ind w:left="0"/>
              <w:rPr>
                <w:b w:val="0"/>
                <w:szCs w:val="28"/>
              </w:rPr>
            </w:pPr>
            <w:r>
              <w:rPr>
                <w:b w:val="0"/>
                <w:szCs w:val="28"/>
              </w:rPr>
              <w:t>Тексты описательного типа</w:t>
            </w:r>
          </w:p>
        </w:tc>
        <w:tc>
          <w:tcPr>
            <w:tcW w:w="5527" w:type="dxa"/>
            <w:tcBorders>
              <w:top w:val="single" w:sz="4" w:space="0" w:color="auto"/>
              <w:left w:val="single" w:sz="4" w:space="0" w:color="auto"/>
              <w:bottom w:val="single" w:sz="4" w:space="0" w:color="auto"/>
              <w:right w:val="single" w:sz="4" w:space="0" w:color="auto"/>
            </w:tcBorders>
            <w:hideMark/>
          </w:tcPr>
          <w:p w14:paraId="11A69C65" w14:textId="77777777" w:rsidR="00452111" w:rsidRDefault="00452111" w:rsidP="00452111">
            <w:pPr>
              <w:ind w:left="-57" w:right="-57"/>
              <w:rPr>
                <w:rFonts w:ascii="Times New Roman" w:hAnsi="Times New Roman" w:cs="Times New Roman"/>
                <w:sz w:val="24"/>
                <w:szCs w:val="28"/>
              </w:rPr>
            </w:pPr>
            <w:r>
              <w:rPr>
                <w:rFonts w:ascii="Times New Roman" w:hAnsi="Times New Roman" w:cs="Times New Roman"/>
                <w:sz w:val="24"/>
                <w:szCs w:val="28"/>
              </w:rPr>
              <w:t>Художественное и научное описание.</w:t>
            </w:r>
          </w:p>
        </w:tc>
        <w:tc>
          <w:tcPr>
            <w:tcW w:w="852" w:type="dxa"/>
            <w:tcBorders>
              <w:top w:val="single" w:sz="4" w:space="0" w:color="auto"/>
              <w:left w:val="single" w:sz="4" w:space="0" w:color="auto"/>
              <w:bottom w:val="single" w:sz="4" w:space="0" w:color="auto"/>
              <w:right w:val="single" w:sz="4" w:space="0" w:color="auto"/>
            </w:tcBorders>
          </w:tcPr>
          <w:p w14:paraId="3FCA7E1F"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56554FC7"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12.04</w:t>
            </w:r>
          </w:p>
        </w:tc>
        <w:tc>
          <w:tcPr>
            <w:tcW w:w="993" w:type="dxa"/>
            <w:tcBorders>
              <w:top w:val="single" w:sz="4" w:space="0" w:color="auto"/>
              <w:left w:val="single" w:sz="4" w:space="0" w:color="auto"/>
              <w:bottom w:val="single" w:sz="4" w:space="0" w:color="auto"/>
              <w:right w:val="single" w:sz="4" w:space="0" w:color="auto"/>
            </w:tcBorders>
          </w:tcPr>
          <w:p w14:paraId="21E265A7" w14:textId="77777777" w:rsidR="00452111" w:rsidRDefault="00452111" w:rsidP="00452111">
            <w:pPr>
              <w:pStyle w:val="aa"/>
              <w:ind w:left="0" w:right="125"/>
            </w:pPr>
          </w:p>
        </w:tc>
      </w:tr>
      <w:tr w:rsidR="00452111" w14:paraId="3CAA01A0"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2F19550F"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58</w:t>
            </w:r>
          </w:p>
        </w:tc>
        <w:tc>
          <w:tcPr>
            <w:tcW w:w="4537" w:type="dxa"/>
            <w:tcBorders>
              <w:top w:val="single" w:sz="4" w:space="0" w:color="auto"/>
              <w:left w:val="single" w:sz="4" w:space="0" w:color="auto"/>
              <w:bottom w:val="single" w:sz="4" w:space="0" w:color="auto"/>
              <w:right w:val="single" w:sz="4" w:space="0" w:color="auto"/>
            </w:tcBorders>
            <w:hideMark/>
          </w:tcPr>
          <w:p w14:paraId="79E0E8E7" w14:textId="77777777" w:rsidR="00452111" w:rsidRDefault="00452111" w:rsidP="00452111">
            <w:pPr>
              <w:pStyle w:val="21"/>
              <w:spacing w:before="9" w:line="304" w:lineRule="exact"/>
              <w:ind w:left="0"/>
              <w:rPr>
                <w:b w:val="0"/>
                <w:szCs w:val="28"/>
              </w:rPr>
            </w:pPr>
            <w:r>
              <w:rPr>
                <w:b w:val="0"/>
                <w:szCs w:val="28"/>
              </w:rPr>
              <w:t>Тексты описательного типа</w:t>
            </w:r>
          </w:p>
        </w:tc>
        <w:tc>
          <w:tcPr>
            <w:tcW w:w="5527" w:type="dxa"/>
            <w:tcBorders>
              <w:top w:val="single" w:sz="4" w:space="0" w:color="auto"/>
              <w:left w:val="single" w:sz="4" w:space="0" w:color="auto"/>
              <w:bottom w:val="single" w:sz="4" w:space="0" w:color="auto"/>
              <w:right w:val="single" w:sz="4" w:space="0" w:color="auto"/>
            </w:tcBorders>
            <w:hideMark/>
          </w:tcPr>
          <w:p w14:paraId="4453D88F" w14:textId="77777777" w:rsidR="00452111" w:rsidRDefault="00452111" w:rsidP="00452111">
            <w:pPr>
              <w:ind w:left="-57" w:right="-57"/>
              <w:rPr>
                <w:rFonts w:ascii="Times New Roman" w:hAnsi="Times New Roman" w:cs="Times New Roman"/>
                <w:sz w:val="24"/>
                <w:szCs w:val="28"/>
              </w:rPr>
            </w:pPr>
            <w:r>
              <w:rPr>
                <w:rFonts w:ascii="Times New Roman" w:hAnsi="Times New Roman" w:cs="Times New Roman"/>
                <w:sz w:val="24"/>
                <w:szCs w:val="28"/>
              </w:rPr>
              <w:t>Дефиниция явлений, качеств человека</w:t>
            </w:r>
          </w:p>
        </w:tc>
        <w:tc>
          <w:tcPr>
            <w:tcW w:w="852" w:type="dxa"/>
            <w:tcBorders>
              <w:top w:val="single" w:sz="4" w:space="0" w:color="auto"/>
              <w:left w:val="single" w:sz="4" w:space="0" w:color="auto"/>
              <w:bottom w:val="single" w:sz="4" w:space="0" w:color="auto"/>
              <w:right w:val="single" w:sz="4" w:space="0" w:color="auto"/>
            </w:tcBorders>
          </w:tcPr>
          <w:p w14:paraId="5FA7BC7D"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40F6FFBF"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17.04</w:t>
            </w:r>
          </w:p>
        </w:tc>
        <w:tc>
          <w:tcPr>
            <w:tcW w:w="993" w:type="dxa"/>
            <w:tcBorders>
              <w:top w:val="single" w:sz="4" w:space="0" w:color="auto"/>
              <w:left w:val="single" w:sz="4" w:space="0" w:color="auto"/>
              <w:bottom w:val="single" w:sz="4" w:space="0" w:color="auto"/>
              <w:right w:val="single" w:sz="4" w:space="0" w:color="auto"/>
            </w:tcBorders>
          </w:tcPr>
          <w:p w14:paraId="5EBE1149" w14:textId="77777777" w:rsidR="00452111" w:rsidRDefault="00452111" w:rsidP="00452111">
            <w:pPr>
              <w:pStyle w:val="aa"/>
              <w:ind w:left="0" w:right="125"/>
            </w:pPr>
          </w:p>
        </w:tc>
      </w:tr>
      <w:tr w:rsidR="00452111" w14:paraId="5C9A666B"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610D2460"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59</w:t>
            </w:r>
          </w:p>
        </w:tc>
        <w:tc>
          <w:tcPr>
            <w:tcW w:w="4537" w:type="dxa"/>
            <w:tcBorders>
              <w:top w:val="single" w:sz="4" w:space="0" w:color="auto"/>
              <w:left w:val="single" w:sz="4" w:space="0" w:color="auto"/>
              <w:bottom w:val="single" w:sz="4" w:space="0" w:color="auto"/>
              <w:right w:val="single" w:sz="4" w:space="0" w:color="auto"/>
            </w:tcBorders>
            <w:hideMark/>
          </w:tcPr>
          <w:p w14:paraId="50395B21" w14:textId="77777777" w:rsidR="00452111" w:rsidRPr="00EF239D" w:rsidRDefault="00452111" w:rsidP="00452111">
            <w:pPr>
              <w:ind w:left="-57" w:right="-57"/>
              <w:rPr>
                <w:rFonts w:ascii="Times New Roman" w:hAnsi="Times New Roman" w:cs="Times New Roman"/>
                <w:sz w:val="24"/>
                <w:szCs w:val="28"/>
              </w:rPr>
            </w:pPr>
            <w:r>
              <w:rPr>
                <w:rFonts w:ascii="Times New Roman" w:hAnsi="Times New Roman" w:cs="Times New Roman"/>
                <w:sz w:val="24"/>
                <w:szCs w:val="28"/>
              </w:rPr>
              <w:t>Разговорная речь. Рассказ о событии</w:t>
            </w:r>
          </w:p>
        </w:tc>
        <w:tc>
          <w:tcPr>
            <w:tcW w:w="5527" w:type="dxa"/>
            <w:tcBorders>
              <w:top w:val="single" w:sz="4" w:space="0" w:color="auto"/>
              <w:left w:val="single" w:sz="4" w:space="0" w:color="auto"/>
              <w:bottom w:val="single" w:sz="4" w:space="0" w:color="auto"/>
              <w:right w:val="single" w:sz="4" w:space="0" w:color="auto"/>
            </w:tcBorders>
            <w:hideMark/>
          </w:tcPr>
          <w:p w14:paraId="4369DC2D" w14:textId="77777777" w:rsidR="00452111" w:rsidRPr="00EF239D" w:rsidRDefault="00452111" w:rsidP="00452111">
            <w:pPr>
              <w:ind w:left="-57" w:right="-57"/>
              <w:rPr>
                <w:sz w:val="24"/>
                <w:szCs w:val="28"/>
              </w:rPr>
            </w:pPr>
            <w:r>
              <w:rPr>
                <w:sz w:val="24"/>
                <w:szCs w:val="28"/>
              </w:rPr>
              <w:t>Художественное повествование, характер рассказчика</w:t>
            </w:r>
          </w:p>
        </w:tc>
        <w:tc>
          <w:tcPr>
            <w:tcW w:w="852" w:type="dxa"/>
            <w:tcBorders>
              <w:top w:val="single" w:sz="4" w:space="0" w:color="auto"/>
              <w:left w:val="single" w:sz="4" w:space="0" w:color="auto"/>
              <w:bottom w:val="single" w:sz="4" w:space="0" w:color="auto"/>
              <w:right w:val="single" w:sz="4" w:space="0" w:color="auto"/>
            </w:tcBorders>
          </w:tcPr>
          <w:p w14:paraId="4F30865C"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139F535D"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19.04</w:t>
            </w:r>
          </w:p>
        </w:tc>
        <w:tc>
          <w:tcPr>
            <w:tcW w:w="993" w:type="dxa"/>
            <w:tcBorders>
              <w:top w:val="single" w:sz="4" w:space="0" w:color="auto"/>
              <w:left w:val="single" w:sz="4" w:space="0" w:color="auto"/>
              <w:bottom w:val="single" w:sz="4" w:space="0" w:color="auto"/>
              <w:right w:val="single" w:sz="4" w:space="0" w:color="auto"/>
            </w:tcBorders>
          </w:tcPr>
          <w:p w14:paraId="624DC564" w14:textId="77777777" w:rsidR="00452111" w:rsidRDefault="00452111" w:rsidP="00452111">
            <w:pPr>
              <w:pStyle w:val="aa"/>
              <w:spacing w:before="2"/>
              <w:ind w:left="0" w:right="111"/>
              <w:rPr>
                <w:sz w:val="22"/>
              </w:rPr>
            </w:pPr>
          </w:p>
        </w:tc>
      </w:tr>
      <w:tr w:rsidR="00452111" w14:paraId="225427B4"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2A57EF96"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60</w:t>
            </w:r>
          </w:p>
        </w:tc>
        <w:tc>
          <w:tcPr>
            <w:tcW w:w="4537" w:type="dxa"/>
            <w:tcBorders>
              <w:top w:val="single" w:sz="4" w:space="0" w:color="auto"/>
              <w:left w:val="single" w:sz="4" w:space="0" w:color="auto"/>
              <w:bottom w:val="single" w:sz="4" w:space="0" w:color="auto"/>
              <w:right w:val="single" w:sz="4" w:space="0" w:color="auto"/>
            </w:tcBorders>
            <w:hideMark/>
          </w:tcPr>
          <w:p w14:paraId="0A8F29BC" w14:textId="77777777" w:rsidR="00452111" w:rsidRDefault="00452111" w:rsidP="00452111">
            <w:pPr>
              <w:ind w:left="-57" w:right="-57"/>
              <w:rPr>
                <w:rFonts w:ascii="Times New Roman" w:hAnsi="Times New Roman" w:cs="Times New Roman"/>
                <w:sz w:val="24"/>
                <w:szCs w:val="28"/>
              </w:rPr>
            </w:pPr>
            <w:r>
              <w:rPr>
                <w:rFonts w:ascii="Times New Roman" w:hAnsi="Times New Roman" w:cs="Times New Roman"/>
                <w:sz w:val="24"/>
                <w:szCs w:val="28"/>
              </w:rPr>
              <w:t xml:space="preserve"> Бывальщина</w:t>
            </w:r>
          </w:p>
        </w:tc>
        <w:tc>
          <w:tcPr>
            <w:tcW w:w="5527" w:type="dxa"/>
            <w:tcBorders>
              <w:top w:val="single" w:sz="4" w:space="0" w:color="auto"/>
              <w:left w:val="single" w:sz="4" w:space="0" w:color="auto"/>
              <w:bottom w:val="single" w:sz="4" w:space="0" w:color="auto"/>
              <w:right w:val="single" w:sz="4" w:space="0" w:color="auto"/>
            </w:tcBorders>
            <w:hideMark/>
          </w:tcPr>
          <w:p w14:paraId="3140B56A" w14:textId="77777777" w:rsidR="00452111" w:rsidRDefault="00452111" w:rsidP="00452111">
            <w:pPr>
              <w:ind w:left="-57" w:right="-57"/>
              <w:rPr>
                <w:sz w:val="24"/>
                <w:szCs w:val="28"/>
              </w:rPr>
            </w:pPr>
          </w:p>
        </w:tc>
        <w:tc>
          <w:tcPr>
            <w:tcW w:w="852" w:type="dxa"/>
            <w:tcBorders>
              <w:top w:val="single" w:sz="4" w:space="0" w:color="auto"/>
              <w:left w:val="single" w:sz="4" w:space="0" w:color="auto"/>
              <w:bottom w:val="single" w:sz="4" w:space="0" w:color="auto"/>
              <w:right w:val="single" w:sz="4" w:space="0" w:color="auto"/>
            </w:tcBorders>
          </w:tcPr>
          <w:p w14:paraId="1A7C6C1E"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324C6EC0"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27.04</w:t>
            </w:r>
          </w:p>
        </w:tc>
        <w:tc>
          <w:tcPr>
            <w:tcW w:w="993" w:type="dxa"/>
            <w:tcBorders>
              <w:top w:val="single" w:sz="4" w:space="0" w:color="auto"/>
              <w:left w:val="single" w:sz="4" w:space="0" w:color="auto"/>
              <w:bottom w:val="single" w:sz="4" w:space="0" w:color="auto"/>
              <w:right w:val="single" w:sz="4" w:space="0" w:color="auto"/>
            </w:tcBorders>
          </w:tcPr>
          <w:p w14:paraId="394189E7" w14:textId="77777777" w:rsidR="00452111" w:rsidRDefault="00452111" w:rsidP="00452111">
            <w:pPr>
              <w:pStyle w:val="aa"/>
              <w:spacing w:before="2"/>
              <w:ind w:left="0" w:right="111"/>
              <w:rPr>
                <w:sz w:val="22"/>
              </w:rPr>
            </w:pPr>
          </w:p>
        </w:tc>
      </w:tr>
      <w:tr w:rsidR="00452111" w14:paraId="386717CD"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1183F47E"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61</w:t>
            </w:r>
          </w:p>
        </w:tc>
        <w:tc>
          <w:tcPr>
            <w:tcW w:w="4537" w:type="dxa"/>
            <w:tcBorders>
              <w:top w:val="single" w:sz="4" w:space="0" w:color="auto"/>
              <w:left w:val="single" w:sz="4" w:space="0" w:color="auto"/>
              <w:bottom w:val="single" w:sz="4" w:space="0" w:color="auto"/>
              <w:right w:val="single" w:sz="4" w:space="0" w:color="auto"/>
            </w:tcBorders>
            <w:hideMark/>
          </w:tcPr>
          <w:p w14:paraId="0E473FEC" w14:textId="77777777" w:rsidR="00452111" w:rsidRDefault="00452111" w:rsidP="00452111">
            <w:pPr>
              <w:ind w:left="-57" w:right="-57"/>
              <w:rPr>
                <w:rFonts w:ascii="Times New Roman" w:hAnsi="Times New Roman" w:cs="Times New Roman"/>
                <w:sz w:val="24"/>
                <w:szCs w:val="28"/>
              </w:rPr>
            </w:pPr>
            <w:r>
              <w:rPr>
                <w:rFonts w:ascii="Times New Roman" w:hAnsi="Times New Roman" w:cs="Times New Roman"/>
                <w:sz w:val="24"/>
                <w:szCs w:val="28"/>
              </w:rPr>
              <w:t xml:space="preserve">Учебно-научный стиль </w:t>
            </w:r>
          </w:p>
        </w:tc>
        <w:tc>
          <w:tcPr>
            <w:tcW w:w="5527" w:type="dxa"/>
            <w:tcBorders>
              <w:top w:val="single" w:sz="4" w:space="0" w:color="auto"/>
              <w:left w:val="single" w:sz="4" w:space="0" w:color="auto"/>
              <w:bottom w:val="single" w:sz="4" w:space="0" w:color="auto"/>
              <w:right w:val="single" w:sz="4" w:space="0" w:color="auto"/>
            </w:tcBorders>
            <w:hideMark/>
          </w:tcPr>
          <w:p w14:paraId="5E6BF269" w14:textId="77777777" w:rsidR="00452111" w:rsidRDefault="00452111" w:rsidP="00452111">
            <w:pPr>
              <w:ind w:right="-57"/>
              <w:rPr>
                <w:sz w:val="24"/>
                <w:szCs w:val="28"/>
              </w:rPr>
            </w:pPr>
            <w:r>
              <w:rPr>
                <w:sz w:val="24"/>
                <w:szCs w:val="28"/>
              </w:rPr>
              <w:t>Устные учебно-научные сообщения</w:t>
            </w:r>
          </w:p>
        </w:tc>
        <w:tc>
          <w:tcPr>
            <w:tcW w:w="852" w:type="dxa"/>
            <w:tcBorders>
              <w:top w:val="single" w:sz="4" w:space="0" w:color="auto"/>
              <w:left w:val="single" w:sz="4" w:space="0" w:color="auto"/>
              <w:bottom w:val="single" w:sz="4" w:space="0" w:color="auto"/>
              <w:right w:val="single" w:sz="4" w:space="0" w:color="auto"/>
            </w:tcBorders>
          </w:tcPr>
          <w:p w14:paraId="6E3F9064"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17933BE6"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29.04</w:t>
            </w:r>
          </w:p>
        </w:tc>
        <w:tc>
          <w:tcPr>
            <w:tcW w:w="993" w:type="dxa"/>
            <w:tcBorders>
              <w:top w:val="single" w:sz="4" w:space="0" w:color="auto"/>
              <w:left w:val="single" w:sz="4" w:space="0" w:color="auto"/>
              <w:bottom w:val="single" w:sz="4" w:space="0" w:color="auto"/>
              <w:right w:val="single" w:sz="4" w:space="0" w:color="auto"/>
            </w:tcBorders>
          </w:tcPr>
          <w:p w14:paraId="066DABDE" w14:textId="77777777" w:rsidR="00452111" w:rsidRDefault="00452111" w:rsidP="00452111">
            <w:pPr>
              <w:pStyle w:val="aa"/>
              <w:spacing w:before="2"/>
              <w:ind w:left="0" w:right="111"/>
              <w:rPr>
                <w:sz w:val="22"/>
              </w:rPr>
            </w:pPr>
          </w:p>
        </w:tc>
      </w:tr>
      <w:tr w:rsidR="00452111" w14:paraId="2161578B"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6608D722"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62</w:t>
            </w:r>
          </w:p>
        </w:tc>
        <w:tc>
          <w:tcPr>
            <w:tcW w:w="4537" w:type="dxa"/>
            <w:tcBorders>
              <w:top w:val="single" w:sz="4" w:space="0" w:color="auto"/>
              <w:left w:val="single" w:sz="4" w:space="0" w:color="auto"/>
              <w:bottom w:val="single" w:sz="4" w:space="0" w:color="auto"/>
              <w:right w:val="single" w:sz="4" w:space="0" w:color="auto"/>
            </w:tcBorders>
            <w:hideMark/>
          </w:tcPr>
          <w:p w14:paraId="7C320E03" w14:textId="77777777" w:rsidR="00452111" w:rsidRDefault="00452111" w:rsidP="00452111">
            <w:pPr>
              <w:ind w:left="-57" w:right="-57"/>
              <w:rPr>
                <w:rFonts w:ascii="Times New Roman" w:hAnsi="Times New Roman" w:cs="Times New Roman"/>
                <w:sz w:val="24"/>
                <w:szCs w:val="28"/>
              </w:rPr>
            </w:pPr>
            <w:r>
              <w:rPr>
                <w:rFonts w:ascii="Times New Roman" w:hAnsi="Times New Roman" w:cs="Times New Roman"/>
                <w:sz w:val="24"/>
                <w:szCs w:val="28"/>
              </w:rPr>
              <w:t xml:space="preserve"> Словарная статья, её строение</w:t>
            </w:r>
          </w:p>
        </w:tc>
        <w:tc>
          <w:tcPr>
            <w:tcW w:w="5527" w:type="dxa"/>
            <w:tcBorders>
              <w:top w:val="single" w:sz="4" w:space="0" w:color="auto"/>
              <w:left w:val="single" w:sz="4" w:space="0" w:color="auto"/>
              <w:bottom w:val="single" w:sz="4" w:space="0" w:color="auto"/>
              <w:right w:val="single" w:sz="4" w:space="0" w:color="auto"/>
            </w:tcBorders>
            <w:hideMark/>
          </w:tcPr>
          <w:p w14:paraId="2750810D" w14:textId="77777777" w:rsidR="00452111" w:rsidRDefault="00452111" w:rsidP="00452111">
            <w:pPr>
              <w:ind w:right="-57"/>
              <w:rPr>
                <w:sz w:val="24"/>
                <w:szCs w:val="28"/>
              </w:rPr>
            </w:pPr>
          </w:p>
        </w:tc>
        <w:tc>
          <w:tcPr>
            <w:tcW w:w="852" w:type="dxa"/>
            <w:tcBorders>
              <w:top w:val="single" w:sz="4" w:space="0" w:color="auto"/>
              <w:left w:val="single" w:sz="4" w:space="0" w:color="auto"/>
              <w:bottom w:val="single" w:sz="4" w:space="0" w:color="auto"/>
              <w:right w:val="single" w:sz="4" w:space="0" w:color="auto"/>
            </w:tcBorders>
          </w:tcPr>
          <w:p w14:paraId="5673A238"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2D2317A9"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8.05</w:t>
            </w:r>
          </w:p>
        </w:tc>
        <w:tc>
          <w:tcPr>
            <w:tcW w:w="993" w:type="dxa"/>
            <w:tcBorders>
              <w:top w:val="single" w:sz="4" w:space="0" w:color="auto"/>
              <w:left w:val="single" w:sz="4" w:space="0" w:color="auto"/>
              <w:bottom w:val="single" w:sz="4" w:space="0" w:color="auto"/>
              <w:right w:val="single" w:sz="4" w:space="0" w:color="auto"/>
            </w:tcBorders>
          </w:tcPr>
          <w:p w14:paraId="364F75A7" w14:textId="77777777" w:rsidR="00452111" w:rsidRDefault="00452111" w:rsidP="00452111">
            <w:pPr>
              <w:pStyle w:val="aa"/>
              <w:spacing w:before="2"/>
              <w:ind w:left="0" w:right="111"/>
              <w:rPr>
                <w:sz w:val="22"/>
              </w:rPr>
            </w:pPr>
          </w:p>
        </w:tc>
      </w:tr>
      <w:tr w:rsidR="00452111" w14:paraId="3B2BC493"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2E683B1A"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63</w:t>
            </w:r>
          </w:p>
        </w:tc>
        <w:tc>
          <w:tcPr>
            <w:tcW w:w="4537" w:type="dxa"/>
            <w:tcBorders>
              <w:top w:val="single" w:sz="4" w:space="0" w:color="auto"/>
              <w:left w:val="single" w:sz="4" w:space="0" w:color="auto"/>
              <w:bottom w:val="single" w:sz="4" w:space="0" w:color="auto"/>
              <w:right w:val="single" w:sz="4" w:space="0" w:color="auto"/>
            </w:tcBorders>
            <w:hideMark/>
          </w:tcPr>
          <w:p w14:paraId="6FB0127C" w14:textId="77777777" w:rsidR="00452111" w:rsidRDefault="00452111" w:rsidP="00452111">
            <w:pPr>
              <w:ind w:left="-57" w:right="-57"/>
              <w:rPr>
                <w:rFonts w:ascii="Times New Roman" w:hAnsi="Times New Roman" w:cs="Times New Roman"/>
                <w:sz w:val="24"/>
                <w:szCs w:val="28"/>
              </w:rPr>
            </w:pPr>
            <w:r>
              <w:rPr>
                <w:rFonts w:ascii="Times New Roman" w:hAnsi="Times New Roman" w:cs="Times New Roman"/>
                <w:sz w:val="24"/>
                <w:szCs w:val="28"/>
              </w:rPr>
              <w:t>Научное сообщение</w:t>
            </w:r>
          </w:p>
        </w:tc>
        <w:tc>
          <w:tcPr>
            <w:tcW w:w="5527" w:type="dxa"/>
            <w:tcBorders>
              <w:top w:val="single" w:sz="4" w:space="0" w:color="auto"/>
              <w:left w:val="single" w:sz="4" w:space="0" w:color="auto"/>
              <w:bottom w:val="single" w:sz="4" w:space="0" w:color="auto"/>
              <w:right w:val="single" w:sz="4" w:space="0" w:color="auto"/>
            </w:tcBorders>
            <w:hideMark/>
          </w:tcPr>
          <w:p w14:paraId="50C2082C" w14:textId="77777777" w:rsidR="00452111" w:rsidRDefault="00452111" w:rsidP="00452111">
            <w:pPr>
              <w:ind w:right="-57"/>
              <w:rPr>
                <w:sz w:val="24"/>
                <w:szCs w:val="28"/>
              </w:rPr>
            </w:pPr>
            <w:r>
              <w:rPr>
                <w:sz w:val="24"/>
                <w:szCs w:val="28"/>
              </w:rPr>
              <w:t>Устный ответ</w:t>
            </w:r>
          </w:p>
        </w:tc>
        <w:tc>
          <w:tcPr>
            <w:tcW w:w="852" w:type="dxa"/>
            <w:tcBorders>
              <w:top w:val="single" w:sz="4" w:space="0" w:color="auto"/>
              <w:left w:val="single" w:sz="4" w:space="0" w:color="auto"/>
              <w:bottom w:val="single" w:sz="4" w:space="0" w:color="auto"/>
              <w:right w:val="single" w:sz="4" w:space="0" w:color="auto"/>
            </w:tcBorders>
          </w:tcPr>
          <w:p w14:paraId="3EC053D4"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735CCFAB"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10.05</w:t>
            </w:r>
          </w:p>
        </w:tc>
        <w:tc>
          <w:tcPr>
            <w:tcW w:w="993" w:type="dxa"/>
            <w:tcBorders>
              <w:top w:val="single" w:sz="4" w:space="0" w:color="auto"/>
              <w:left w:val="single" w:sz="4" w:space="0" w:color="auto"/>
              <w:bottom w:val="single" w:sz="4" w:space="0" w:color="auto"/>
              <w:right w:val="single" w:sz="4" w:space="0" w:color="auto"/>
            </w:tcBorders>
          </w:tcPr>
          <w:p w14:paraId="4A97C34A" w14:textId="77777777" w:rsidR="00452111" w:rsidRDefault="00452111" w:rsidP="00452111">
            <w:pPr>
              <w:pStyle w:val="aa"/>
              <w:spacing w:before="2"/>
              <w:ind w:left="0" w:right="111"/>
              <w:rPr>
                <w:sz w:val="22"/>
              </w:rPr>
            </w:pPr>
          </w:p>
        </w:tc>
      </w:tr>
      <w:tr w:rsidR="00452111" w14:paraId="525DB1B3"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19211B50"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64</w:t>
            </w:r>
          </w:p>
        </w:tc>
        <w:tc>
          <w:tcPr>
            <w:tcW w:w="4537" w:type="dxa"/>
            <w:tcBorders>
              <w:top w:val="single" w:sz="4" w:space="0" w:color="auto"/>
              <w:left w:val="single" w:sz="4" w:space="0" w:color="auto"/>
              <w:bottom w:val="single" w:sz="4" w:space="0" w:color="auto"/>
              <w:right w:val="single" w:sz="4" w:space="0" w:color="auto"/>
            </w:tcBorders>
            <w:hideMark/>
          </w:tcPr>
          <w:p w14:paraId="262192B9" w14:textId="77777777" w:rsidR="00452111" w:rsidRDefault="00452111" w:rsidP="00452111">
            <w:pPr>
              <w:ind w:left="-57" w:right="-57"/>
              <w:rPr>
                <w:rFonts w:ascii="Times New Roman" w:hAnsi="Times New Roman" w:cs="Times New Roman"/>
                <w:sz w:val="24"/>
                <w:szCs w:val="28"/>
              </w:rPr>
            </w:pPr>
            <w:r>
              <w:rPr>
                <w:rFonts w:ascii="Times New Roman" w:hAnsi="Times New Roman" w:cs="Times New Roman"/>
                <w:sz w:val="24"/>
                <w:szCs w:val="28"/>
              </w:rPr>
              <w:t>Содержание и строение учебного сообщения.</w:t>
            </w:r>
          </w:p>
        </w:tc>
        <w:tc>
          <w:tcPr>
            <w:tcW w:w="5527" w:type="dxa"/>
            <w:tcBorders>
              <w:top w:val="single" w:sz="4" w:space="0" w:color="auto"/>
              <w:left w:val="single" w:sz="4" w:space="0" w:color="auto"/>
              <w:bottom w:val="single" w:sz="4" w:space="0" w:color="auto"/>
              <w:right w:val="single" w:sz="4" w:space="0" w:color="auto"/>
            </w:tcBorders>
            <w:hideMark/>
          </w:tcPr>
          <w:p w14:paraId="710681B2" w14:textId="77777777" w:rsidR="00452111" w:rsidRDefault="00452111" w:rsidP="00452111">
            <w:pPr>
              <w:ind w:right="-57"/>
              <w:rPr>
                <w:sz w:val="24"/>
                <w:szCs w:val="28"/>
              </w:rPr>
            </w:pPr>
            <w:r>
              <w:rPr>
                <w:sz w:val="24"/>
                <w:szCs w:val="28"/>
              </w:rPr>
              <w:t>Содержание и строение учебного сообщения</w:t>
            </w:r>
          </w:p>
        </w:tc>
        <w:tc>
          <w:tcPr>
            <w:tcW w:w="852" w:type="dxa"/>
            <w:tcBorders>
              <w:top w:val="single" w:sz="4" w:space="0" w:color="auto"/>
              <w:left w:val="single" w:sz="4" w:space="0" w:color="auto"/>
              <w:bottom w:val="single" w:sz="4" w:space="0" w:color="auto"/>
              <w:right w:val="single" w:sz="4" w:space="0" w:color="auto"/>
            </w:tcBorders>
          </w:tcPr>
          <w:p w14:paraId="21AA763D"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2386BD48"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15.05</w:t>
            </w:r>
          </w:p>
        </w:tc>
        <w:tc>
          <w:tcPr>
            <w:tcW w:w="993" w:type="dxa"/>
            <w:tcBorders>
              <w:top w:val="single" w:sz="4" w:space="0" w:color="auto"/>
              <w:left w:val="single" w:sz="4" w:space="0" w:color="auto"/>
              <w:bottom w:val="single" w:sz="4" w:space="0" w:color="auto"/>
              <w:right w:val="single" w:sz="4" w:space="0" w:color="auto"/>
            </w:tcBorders>
          </w:tcPr>
          <w:p w14:paraId="031832B3" w14:textId="77777777" w:rsidR="00452111" w:rsidRDefault="00452111" w:rsidP="00452111">
            <w:pPr>
              <w:pStyle w:val="aa"/>
              <w:spacing w:before="2"/>
              <w:ind w:left="0" w:right="111"/>
              <w:rPr>
                <w:sz w:val="22"/>
              </w:rPr>
            </w:pPr>
          </w:p>
        </w:tc>
      </w:tr>
      <w:tr w:rsidR="00452111" w14:paraId="72348208"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6F771477" w14:textId="77777777" w:rsidR="00452111" w:rsidRDefault="00452111" w:rsidP="00452111">
            <w:pPr>
              <w:ind w:left="-57" w:right="-57"/>
              <w:rPr>
                <w:rFonts w:ascii="Times New Roman" w:eastAsiaTheme="minorEastAsia" w:hAnsi="Times New Roman" w:cs="Times New Roman"/>
                <w:szCs w:val="24"/>
              </w:rPr>
            </w:pPr>
            <w:r>
              <w:rPr>
                <w:rFonts w:ascii="Times New Roman" w:hAnsi="Times New Roman" w:cs="Times New Roman"/>
                <w:szCs w:val="24"/>
              </w:rPr>
              <w:lastRenderedPageBreak/>
              <w:t>65</w:t>
            </w:r>
          </w:p>
        </w:tc>
        <w:tc>
          <w:tcPr>
            <w:tcW w:w="4537" w:type="dxa"/>
            <w:tcBorders>
              <w:top w:val="single" w:sz="4" w:space="0" w:color="auto"/>
              <w:left w:val="single" w:sz="4" w:space="0" w:color="auto"/>
              <w:bottom w:val="single" w:sz="4" w:space="0" w:color="auto"/>
              <w:right w:val="single" w:sz="4" w:space="0" w:color="auto"/>
            </w:tcBorders>
            <w:hideMark/>
          </w:tcPr>
          <w:p w14:paraId="4659146A"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Компьютерная презентация.</w:t>
            </w:r>
          </w:p>
        </w:tc>
        <w:tc>
          <w:tcPr>
            <w:tcW w:w="5527" w:type="dxa"/>
            <w:tcBorders>
              <w:top w:val="single" w:sz="4" w:space="0" w:color="auto"/>
              <w:left w:val="single" w:sz="4" w:space="0" w:color="auto"/>
              <w:bottom w:val="single" w:sz="4" w:space="0" w:color="auto"/>
              <w:right w:val="single" w:sz="4" w:space="0" w:color="auto"/>
            </w:tcBorders>
            <w:hideMark/>
          </w:tcPr>
          <w:p w14:paraId="6270F1A9" w14:textId="77777777" w:rsidR="00452111" w:rsidRPr="00EF239D" w:rsidRDefault="00452111" w:rsidP="00452111">
            <w:pPr>
              <w:ind w:left="-57" w:right="-57"/>
              <w:rPr>
                <w:rFonts w:ascii="Times New Roman" w:eastAsiaTheme="minorEastAsia" w:hAnsi="Times New Roman" w:cs="Times New Roman"/>
                <w:sz w:val="24"/>
                <w:szCs w:val="28"/>
              </w:rPr>
            </w:pPr>
            <w:r w:rsidRPr="00EF239D">
              <w:rPr>
                <w:rFonts w:ascii="Times New Roman" w:hAnsi="Times New Roman" w:cs="Times New Roman"/>
                <w:sz w:val="24"/>
                <w:szCs w:val="28"/>
              </w:rPr>
              <w:t xml:space="preserve">Знать </w:t>
            </w:r>
            <w:proofErr w:type="gramStart"/>
            <w:r w:rsidRPr="00EF239D">
              <w:rPr>
                <w:rFonts w:ascii="Times New Roman" w:hAnsi="Times New Roman" w:cs="Times New Roman"/>
                <w:sz w:val="24"/>
                <w:szCs w:val="28"/>
              </w:rPr>
              <w:t>принципы  и</w:t>
            </w:r>
            <w:proofErr w:type="gramEnd"/>
            <w:r w:rsidRPr="00EF239D">
              <w:rPr>
                <w:rFonts w:ascii="Times New Roman" w:hAnsi="Times New Roman" w:cs="Times New Roman"/>
                <w:sz w:val="24"/>
                <w:szCs w:val="28"/>
              </w:rPr>
              <w:t xml:space="preserve"> правила создания компьютерной презентации по заданной теме.</w:t>
            </w:r>
          </w:p>
        </w:tc>
        <w:tc>
          <w:tcPr>
            <w:tcW w:w="852" w:type="dxa"/>
            <w:tcBorders>
              <w:top w:val="single" w:sz="4" w:space="0" w:color="auto"/>
              <w:left w:val="single" w:sz="4" w:space="0" w:color="auto"/>
              <w:bottom w:val="single" w:sz="4" w:space="0" w:color="auto"/>
              <w:right w:val="single" w:sz="4" w:space="0" w:color="auto"/>
            </w:tcBorders>
          </w:tcPr>
          <w:p w14:paraId="21F3C15B" w14:textId="77777777" w:rsidR="00452111" w:rsidRDefault="00452111" w:rsidP="00452111">
            <w:pPr>
              <w:ind w:left="-57" w:right="-57"/>
              <w:rPr>
                <w:rFonts w:ascii="Times New Roman" w:eastAsiaTheme="minorEastAsia" w:hAnsi="Times New Roman" w:cs="Times New Roman"/>
                <w:b/>
                <w:szCs w:val="24"/>
              </w:rPr>
            </w:pPr>
            <w:r>
              <w:rPr>
                <w:rFonts w:ascii="Times New Roman" w:eastAsiaTheme="minorEastAsia"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1F4D752F" w14:textId="77777777" w:rsidR="00452111" w:rsidRDefault="00452111" w:rsidP="00452111">
            <w:pPr>
              <w:ind w:left="-57" w:right="-57"/>
              <w:rPr>
                <w:rFonts w:ascii="Times New Roman" w:eastAsiaTheme="minorEastAsia" w:hAnsi="Times New Roman" w:cs="Times New Roman"/>
                <w:szCs w:val="24"/>
              </w:rPr>
            </w:pPr>
            <w:r>
              <w:rPr>
                <w:rFonts w:ascii="Times New Roman" w:eastAsiaTheme="minorEastAsia" w:hAnsi="Times New Roman" w:cs="Times New Roman"/>
                <w:szCs w:val="24"/>
              </w:rPr>
              <w:t>17.05</w:t>
            </w:r>
          </w:p>
        </w:tc>
        <w:tc>
          <w:tcPr>
            <w:tcW w:w="993" w:type="dxa"/>
            <w:tcBorders>
              <w:top w:val="single" w:sz="4" w:space="0" w:color="auto"/>
              <w:left w:val="single" w:sz="4" w:space="0" w:color="auto"/>
              <w:bottom w:val="single" w:sz="4" w:space="0" w:color="auto"/>
              <w:right w:val="single" w:sz="4" w:space="0" w:color="auto"/>
            </w:tcBorders>
          </w:tcPr>
          <w:p w14:paraId="79955D98" w14:textId="77777777" w:rsidR="00452111" w:rsidRDefault="00452111" w:rsidP="00452111">
            <w:pPr>
              <w:ind w:right="-57"/>
              <w:jc w:val="both"/>
              <w:rPr>
                <w:rFonts w:ascii="Times New Roman" w:eastAsiaTheme="minorEastAsia" w:hAnsi="Times New Roman" w:cs="Times New Roman"/>
                <w:szCs w:val="24"/>
              </w:rPr>
            </w:pPr>
          </w:p>
        </w:tc>
      </w:tr>
      <w:tr w:rsidR="00452111" w14:paraId="71234C7E"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636D69CF"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66</w:t>
            </w:r>
          </w:p>
        </w:tc>
        <w:tc>
          <w:tcPr>
            <w:tcW w:w="4537" w:type="dxa"/>
            <w:tcBorders>
              <w:top w:val="single" w:sz="4" w:space="0" w:color="auto"/>
              <w:left w:val="single" w:sz="4" w:space="0" w:color="auto"/>
              <w:bottom w:val="single" w:sz="4" w:space="0" w:color="auto"/>
              <w:right w:val="single" w:sz="4" w:space="0" w:color="auto"/>
            </w:tcBorders>
            <w:hideMark/>
          </w:tcPr>
          <w:p w14:paraId="7781229B" w14:textId="77777777" w:rsidR="00452111" w:rsidRPr="00EF239D" w:rsidRDefault="00452111" w:rsidP="00452111">
            <w:pPr>
              <w:ind w:left="-57" w:right="-57"/>
              <w:rPr>
                <w:rFonts w:ascii="Times New Roman" w:hAnsi="Times New Roman" w:cs="Times New Roman"/>
                <w:sz w:val="24"/>
                <w:szCs w:val="28"/>
              </w:rPr>
            </w:pPr>
            <w:r>
              <w:rPr>
                <w:rFonts w:ascii="Times New Roman" w:hAnsi="Times New Roman" w:cs="Times New Roman"/>
                <w:sz w:val="24"/>
                <w:szCs w:val="28"/>
              </w:rPr>
              <w:t>Виды ответов</w:t>
            </w:r>
          </w:p>
        </w:tc>
        <w:tc>
          <w:tcPr>
            <w:tcW w:w="5527" w:type="dxa"/>
            <w:tcBorders>
              <w:top w:val="single" w:sz="4" w:space="0" w:color="auto"/>
              <w:left w:val="single" w:sz="4" w:space="0" w:color="auto"/>
              <w:bottom w:val="single" w:sz="4" w:space="0" w:color="auto"/>
              <w:right w:val="single" w:sz="4" w:space="0" w:color="auto"/>
            </w:tcBorders>
            <w:hideMark/>
          </w:tcPr>
          <w:p w14:paraId="3019908A" w14:textId="77777777" w:rsidR="00452111" w:rsidRPr="00EF239D" w:rsidRDefault="00452111" w:rsidP="00452111">
            <w:pPr>
              <w:ind w:left="-57" w:right="-57"/>
              <w:rPr>
                <w:rFonts w:ascii="Times New Roman" w:hAnsi="Times New Roman" w:cs="Times New Roman"/>
                <w:sz w:val="24"/>
                <w:szCs w:val="28"/>
              </w:rPr>
            </w:pPr>
          </w:p>
        </w:tc>
        <w:tc>
          <w:tcPr>
            <w:tcW w:w="852" w:type="dxa"/>
            <w:tcBorders>
              <w:top w:val="single" w:sz="4" w:space="0" w:color="auto"/>
              <w:left w:val="single" w:sz="4" w:space="0" w:color="auto"/>
              <w:bottom w:val="single" w:sz="4" w:space="0" w:color="auto"/>
              <w:right w:val="single" w:sz="4" w:space="0" w:color="auto"/>
            </w:tcBorders>
          </w:tcPr>
          <w:p w14:paraId="5FCADE44" w14:textId="77777777" w:rsidR="00452111" w:rsidRDefault="00452111" w:rsidP="00452111">
            <w:pPr>
              <w:ind w:left="-57"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04BDB245"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22.05</w:t>
            </w:r>
          </w:p>
        </w:tc>
        <w:tc>
          <w:tcPr>
            <w:tcW w:w="993" w:type="dxa"/>
            <w:tcBorders>
              <w:top w:val="single" w:sz="4" w:space="0" w:color="auto"/>
              <w:left w:val="single" w:sz="4" w:space="0" w:color="auto"/>
              <w:bottom w:val="single" w:sz="4" w:space="0" w:color="auto"/>
              <w:right w:val="single" w:sz="4" w:space="0" w:color="auto"/>
            </w:tcBorders>
          </w:tcPr>
          <w:p w14:paraId="7C6CB331" w14:textId="77777777" w:rsidR="00452111" w:rsidRDefault="00452111" w:rsidP="00452111">
            <w:pPr>
              <w:ind w:right="-57"/>
              <w:jc w:val="both"/>
              <w:rPr>
                <w:rFonts w:ascii="Times New Roman" w:hAnsi="Times New Roman" w:cs="Times New Roman"/>
                <w:szCs w:val="24"/>
              </w:rPr>
            </w:pPr>
          </w:p>
        </w:tc>
      </w:tr>
      <w:tr w:rsidR="00452111" w14:paraId="188F89C2"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723A7AFA"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67</w:t>
            </w:r>
          </w:p>
        </w:tc>
        <w:tc>
          <w:tcPr>
            <w:tcW w:w="4537" w:type="dxa"/>
            <w:tcBorders>
              <w:top w:val="single" w:sz="4" w:space="0" w:color="auto"/>
              <w:left w:val="single" w:sz="4" w:space="0" w:color="auto"/>
              <w:bottom w:val="single" w:sz="4" w:space="0" w:color="auto"/>
              <w:right w:val="single" w:sz="4" w:space="0" w:color="auto"/>
            </w:tcBorders>
            <w:hideMark/>
          </w:tcPr>
          <w:p w14:paraId="488CB6BD" w14:textId="77777777" w:rsidR="00452111" w:rsidRPr="00EF239D" w:rsidRDefault="00452111" w:rsidP="00452111">
            <w:pPr>
              <w:pStyle w:val="aa"/>
              <w:spacing w:before="2"/>
              <w:ind w:left="0"/>
              <w:rPr>
                <w:szCs w:val="28"/>
              </w:rPr>
            </w:pPr>
            <w:r>
              <w:rPr>
                <w:szCs w:val="28"/>
              </w:rPr>
              <w:t>Языковые средства, которые используются в разных частях учебного сообщения</w:t>
            </w:r>
          </w:p>
        </w:tc>
        <w:tc>
          <w:tcPr>
            <w:tcW w:w="5527" w:type="dxa"/>
            <w:tcBorders>
              <w:top w:val="single" w:sz="4" w:space="0" w:color="auto"/>
              <w:left w:val="single" w:sz="4" w:space="0" w:color="auto"/>
              <w:bottom w:val="single" w:sz="4" w:space="0" w:color="auto"/>
              <w:right w:val="single" w:sz="4" w:space="0" w:color="auto"/>
            </w:tcBorders>
            <w:hideMark/>
          </w:tcPr>
          <w:p w14:paraId="594B5C7B" w14:textId="77777777" w:rsidR="00452111" w:rsidRPr="00EF239D" w:rsidRDefault="00452111" w:rsidP="00452111">
            <w:pPr>
              <w:ind w:left="-57" w:right="-57"/>
              <w:rPr>
                <w:rFonts w:ascii="Times New Roman" w:hAnsi="Times New Roman" w:cs="Times New Roman"/>
                <w:sz w:val="24"/>
                <w:szCs w:val="28"/>
              </w:rPr>
            </w:pPr>
          </w:p>
        </w:tc>
        <w:tc>
          <w:tcPr>
            <w:tcW w:w="852" w:type="dxa"/>
            <w:tcBorders>
              <w:top w:val="single" w:sz="4" w:space="0" w:color="auto"/>
              <w:left w:val="single" w:sz="4" w:space="0" w:color="auto"/>
              <w:bottom w:val="single" w:sz="4" w:space="0" w:color="auto"/>
              <w:right w:val="single" w:sz="4" w:space="0" w:color="auto"/>
            </w:tcBorders>
          </w:tcPr>
          <w:p w14:paraId="3B27C322" w14:textId="77777777" w:rsidR="00452111" w:rsidRDefault="00452111" w:rsidP="00452111">
            <w:pPr>
              <w:ind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7F75D121"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24.05</w:t>
            </w:r>
          </w:p>
        </w:tc>
        <w:tc>
          <w:tcPr>
            <w:tcW w:w="993" w:type="dxa"/>
            <w:tcBorders>
              <w:top w:val="single" w:sz="4" w:space="0" w:color="auto"/>
              <w:left w:val="single" w:sz="4" w:space="0" w:color="auto"/>
              <w:bottom w:val="single" w:sz="4" w:space="0" w:color="auto"/>
              <w:right w:val="single" w:sz="4" w:space="0" w:color="auto"/>
            </w:tcBorders>
          </w:tcPr>
          <w:p w14:paraId="65E4E0C3" w14:textId="77777777" w:rsidR="00452111" w:rsidRDefault="00452111" w:rsidP="00452111">
            <w:pPr>
              <w:ind w:right="-57"/>
              <w:jc w:val="both"/>
              <w:rPr>
                <w:rFonts w:ascii="Times New Roman" w:hAnsi="Times New Roman" w:cs="Times New Roman"/>
                <w:szCs w:val="24"/>
              </w:rPr>
            </w:pPr>
          </w:p>
        </w:tc>
      </w:tr>
      <w:tr w:rsidR="00452111" w14:paraId="25F453FF" w14:textId="77777777" w:rsidTr="00452111">
        <w:trPr>
          <w:trHeight w:val="332"/>
        </w:trPr>
        <w:tc>
          <w:tcPr>
            <w:tcW w:w="532" w:type="dxa"/>
            <w:tcBorders>
              <w:top w:val="single" w:sz="4" w:space="0" w:color="auto"/>
              <w:left w:val="single" w:sz="4" w:space="0" w:color="auto"/>
              <w:bottom w:val="single" w:sz="4" w:space="0" w:color="auto"/>
              <w:right w:val="single" w:sz="4" w:space="0" w:color="auto"/>
            </w:tcBorders>
            <w:hideMark/>
          </w:tcPr>
          <w:p w14:paraId="55A4A70D"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68</w:t>
            </w:r>
          </w:p>
        </w:tc>
        <w:tc>
          <w:tcPr>
            <w:tcW w:w="4537" w:type="dxa"/>
            <w:tcBorders>
              <w:top w:val="single" w:sz="4" w:space="0" w:color="auto"/>
              <w:left w:val="single" w:sz="4" w:space="0" w:color="auto"/>
              <w:bottom w:val="single" w:sz="4" w:space="0" w:color="auto"/>
              <w:right w:val="single" w:sz="4" w:space="0" w:color="auto"/>
            </w:tcBorders>
            <w:hideMark/>
          </w:tcPr>
          <w:p w14:paraId="28A973D1" w14:textId="77777777" w:rsidR="00452111" w:rsidRDefault="00452111" w:rsidP="00452111">
            <w:pPr>
              <w:pStyle w:val="aa"/>
              <w:spacing w:before="2"/>
              <w:ind w:left="0"/>
              <w:rPr>
                <w:szCs w:val="28"/>
              </w:rPr>
            </w:pPr>
            <w:r>
              <w:rPr>
                <w:szCs w:val="28"/>
              </w:rPr>
              <w:t>Проектная или исследовательская работа</w:t>
            </w:r>
          </w:p>
        </w:tc>
        <w:tc>
          <w:tcPr>
            <w:tcW w:w="5527" w:type="dxa"/>
            <w:tcBorders>
              <w:top w:val="single" w:sz="4" w:space="0" w:color="auto"/>
              <w:left w:val="single" w:sz="4" w:space="0" w:color="auto"/>
              <w:bottom w:val="single" w:sz="4" w:space="0" w:color="auto"/>
              <w:right w:val="single" w:sz="4" w:space="0" w:color="auto"/>
            </w:tcBorders>
            <w:hideMark/>
          </w:tcPr>
          <w:p w14:paraId="07CCE774" w14:textId="77777777" w:rsidR="00452111" w:rsidRPr="00EF239D" w:rsidRDefault="00452111" w:rsidP="00452111">
            <w:pPr>
              <w:ind w:left="-57" w:right="-57"/>
              <w:rPr>
                <w:rFonts w:ascii="Times New Roman" w:hAnsi="Times New Roman" w:cs="Times New Roman"/>
                <w:sz w:val="24"/>
                <w:szCs w:val="28"/>
              </w:rPr>
            </w:pPr>
            <w:proofErr w:type="gramStart"/>
            <w:r>
              <w:rPr>
                <w:rFonts w:ascii="Times New Roman" w:hAnsi="Times New Roman" w:cs="Times New Roman"/>
                <w:sz w:val="24"/>
                <w:szCs w:val="28"/>
              </w:rPr>
              <w:t>Защита  проектных</w:t>
            </w:r>
            <w:proofErr w:type="gramEnd"/>
            <w:r>
              <w:rPr>
                <w:rFonts w:ascii="Times New Roman" w:hAnsi="Times New Roman" w:cs="Times New Roman"/>
                <w:sz w:val="24"/>
                <w:szCs w:val="28"/>
              </w:rPr>
              <w:t xml:space="preserve"> работ</w:t>
            </w:r>
          </w:p>
        </w:tc>
        <w:tc>
          <w:tcPr>
            <w:tcW w:w="852" w:type="dxa"/>
            <w:tcBorders>
              <w:top w:val="single" w:sz="4" w:space="0" w:color="auto"/>
              <w:left w:val="single" w:sz="4" w:space="0" w:color="auto"/>
              <w:bottom w:val="single" w:sz="4" w:space="0" w:color="auto"/>
              <w:right w:val="single" w:sz="4" w:space="0" w:color="auto"/>
            </w:tcBorders>
          </w:tcPr>
          <w:p w14:paraId="5AD80E67" w14:textId="77777777" w:rsidR="00452111" w:rsidRDefault="00452111" w:rsidP="00452111">
            <w:pPr>
              <w:ind w:right="-57"/>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auto"/>
              <w:left w:val="single" w:sz="4" w:space="0" w:color="auto"/>
              <w:bottom w:val="single" w:sz="4" w:space="0" w:color="auto"/>
              <w:right w:val="single" w:sz="4" w:space="0" w:color="auto"/>
            </w:tcBorders>
          </w:tcPr>
          <w:p w14:paraId="2DAD6747" w14:textId="77777777" w:rsidR="00452111" w:rsidRDefault="00452111" w:rsidP="00452111">
            <w:pPr>
              <w:ind w:left="-57" w:right="-57"/>
              <w:rPr>
                <w:rFonts w:ascii="Times New Roman" w:hAnsi="Times New Roman" w:cs="Times New Roman"/>
                <w:szCs w:val="24"/>
              </w:rPr>
            </w:pPr>
            <w:r>
              <w:rPr>
                <w:rFonts w:ascii="Times New Roman" w:hAnsi="Times New Roman" w:cs="Times New Roman"/>
                <w:szCs w:val="24"/>
              </w:rPr>
              <w:t>25.05</w:t>
            </w:r>
          </w:p>
        </w:tc>
        <w:tc>
          <w:tcPr>
            <w:tcW w:w="993" w:type="dxa"/>
            <w:tcBorders>
              <w:top w:val="single" w:sz="4" w:space="0" w:color="auto"/>
              <w:left w:val="single" w:sz="4" w:space="0" w:color="auto"/>
              <w:bottom w:val="single" w:sz="4" w:space="0" w:color="auto"/>
              <w:right w:val="single" w:sz="4" w:space="0" w:color="auto"/>
            </w:tcBorders>
          </w:tcPr>
          <w:p w14:paraId="705FCACF" w14:textId="77777777" w:rsidR="00452111" w:rsidRDefault="00452111" w:rsidP="00452111">
            <w:pPr>
              <w:ind w:right="-57"/>
              <w:jc w:val="both"/>
              <w:rPr>
                <w:rFonts w:ascii="Times New Roman" w:hAnsi="Times New Roman" w:cs="Times New Roman"/>
                <w:szCs w:val="24"/>
              </w:rPr>
            </w:pPr>
          </w:p>
        </w:tc>
      </w:tr>
    </w:tbl>
    <w:p w14:paraId="2FAA2FC8" w14:textId="77777777" w:rsidR="0082470E" w:rsidRPr="002D5087" w:rsidRDefault="0082470E" w:rsidP="002D5087">
      <w:pPr>
        <w:tabs>
          <w:tab w:val="left" w:pos="0"/>
        </w:tabs>
        <w:jc w:val="center"/>
        <w:rPr>
          <w:rFonts w:ascii="Times New Roman" w:hAnsi="Times New Roman" w:cs="Times New Roman"/>
          <w:i/>
          <w:sz w:val="28"/>
          <w:szCs w:val="28"/>
        </w:rPr>
      </w:pPr>
    </w:p>
    <w:p w14:paraId="0529E37F" w14:textId="77777777" w:rsidR="00804F9B" w:rsidRDefault="00804F9B" w:rsidP="002D5087">
      <w:pPr>
        <w:pBdr>
          <w:bottom w:val="single" w:sz="12" w:space="1" w:color="auto"/>
        </w:pBdr>
        <w:tabs>
          <w:tab w:val="left" w:pos="0"/>
        </w:tabs>
        <w:jc w:val="center"/>
        <w:rPr>
          <w:rFonts w:ascii="Times New Roman" w:hAnsi="Times New Roman" w:cs="Times New Roman"/>
          <w:b/>
          <w:sz w:val="28"/>
          <w:szCs w:val="28"/>
        </w:rPr>
      </w:pPr>
    </w:p>
    <w:p w14:paraId="5188A33D" w14:textId="7F2BB4A6" w:rsidR="002D5087" w:rsidRPr="002D5087" w:rsidRDefault="002D5087" w:rsidP="002D5087">
      <w:pPr>
        <w:pBdr>
          <w:bottom w:val="single" w:sz="12" w:space="1" w:color="auto"/>
        </w:pBdr>
        <w:tabs>
          <w:tab w:val="left" w:pos="0"/>
        </w:tabs>
        <w:jc w:val="center"/>
        <w:rPr>
          <w:rFonts w:ascii="Times New Roman" w:hAnsi="Times New Roman" w:cs="Times New Roman"/>
          <w:b/>
          <w:sz w:val="28"/>
          <w:szCs w:val="28"/>
        </w:rPr>
      </w:pPr>
      <w:r w:rsidRPr="002D5087">
        <w:rPr>
          <w:rFonts w:ascii="Times New Roman" w:hAnsi="Times New Roman" w:cs="Times New Roman"/>
          <w:b/>
          <w:sz w:val="28"/>
          <w:szCs w:val="28"/>
        </w:rPr>
        <w:t>Тематическое планирование по</w:t>
      </w:r>
      <w:r>
        <w:rPr>
          <w:rFonts w:ascii="Times New Roman" w:hAnsi="Times New Roman" w:cs="Times New Roman"/>
          <w:b/>
          <w:sz w:val="28"/>
          <w:szCs w:val="28"/>
        </w:rPr>
        <w:t xml:space="preserve"> родному(русскому) языку в </w:t>
      </w:r>
      <w:r w:rsidR="00577689">
        <w:rPr>
          <w:rFonts w:ascii="Times New Roman" w:hAnsi="Times New Roman" w:cs="Times New Roman"/>
          <w:b/>
          <w:sz w:val="28"/>
          <w:szCs w:val="28"/>
        </w:rPr>
        <w:t>7</w:t>
      </w:r>
      <w:r>
        <w:rPr>
          <w:rFonts w:ascii="Times New Roman" w:hAnsi="Times New Roman" w:cs="Times New Roman"/>
          <w:b/>
          <w:sz w:val="28"/>
          <w:szCs w:val="28"/>
        </w:rPr>
        <w:t xml:space="preserve"> классе (</w:t>
      </w:r>
      <w:r w:rsidR="00AC4FBD">
        <w:rPr>
          <w:rFonts w:ascii="Times New Roman" w:hAnsi="Times New Roman" w:cs="Times New Roman"/>
          <w:b/>
          <w:sz w:val="28"/>
          <w:szCs w:val="28"/>
        </w:rPr>
        <w:t>68</w:t>
      </w:r>
      <w:r>
        <w:rPr>
          <w:rFonts w:ascii="Times New Roman" w:hAnsi="Times New Roman" w:cs="Times New Roman"/>
          <w:b/>
          <w:sz w:val="28"/>
          <w:szCs w:val="28"/>
        </w:rPr>
        <w:t xml:space="preserve"> часов)</w:t>
      </w:r>
    </w:p>
    <w:p w14:paraId="01EB4E67" w14:textId="2B5E4C84" w:rsidR="002D5087" w:rsidRPr="002D5087" w:rsidRDefault="00DF6812" w:rsidP="002D5087">
      <w:pPr>
        <w:pBdr>
          <w:bottom w:val="single" w:sz="12" w:space="1" w:color="auto"/>
        </w:pBdr>
        <w:tabs>
          <w:tab w:val="left" w:pos="0"/>
        </w:tabs>
        <w:jc w:val="center"/>
        <w:rPr>
          <w:rFonts w:ascii="Times New Roman" w:hAnsi="Times New Roman" w:cs="Times New Roman"/>
          <w:b/>
          <w:sz w:val="28"/>
          <w:szCs w:val="28"/>
        </w:rPr>
      </w:pPr>
      <w:r>
        <w:rPr>
          <w:rFonts w:ascii="Times New Roman" w:hAnsi="Times New Roman" w:cs="Times New Roman"/>
          <w:b/>
          <w:sz w:val="28"/>
          <w:szCs w:val="28"/>
        </w:rPr>
        <w:t>Родной русский язык</w:t>
      </w:r>
    </w:p>
    <w:tbl>
      <w:tblPr>
        <w:tblStyle w:val="ac"/>
        <w:tblW w:w="12895" w:type="dxa"/>
        <w:tblLayout w:type="fixed"/>
        <w:tblLook w:val="04A0" w:firstRow="1" w:lastRow="0" w:firstColumn="1" w:lastColumn="0" w:noHBand="0" w:noVBand="1"/>
      </w:tblPr>
      <w:tblGrid>
        <w:gridCol w:w="534"/>
        <w:gridCol w:w="4250"/>
        <w:gridCol w:w="425"/>
        <w:gridCol w:w="1278"/>
        <w:gridCol w:w="1419"/>
        <w:gridCol w:w="4989"/>
      </w:tblGrid>
      <w:tr w:rsidR="00452111" w14:paraId="6AFB530A" w14:textId="77777777" w:rsidTr="00577078">
        <w:trPr>
          <w:trHeight w:val="252"/>
        </w:trPr>
        <w:tc>
          <w:tcPr>
            <w:tcW w:w="534" w:type="dxa"/>
            <w:vMerge w:val="restart"/>
            <w:tcBorders>
              <w:top w:val="single" w:sz="4" w:space="0" w:color="auto"/>
              <w:left w:val="single" w:sz="4" w:space="0" w:color="auto"/>
              <w:bottom w:val="single" w:sz="4" w:space="0" w:color="auto"/>
              <w:right w:val="single" w:sz="4" w:space="0" w:color="auto"/>
            </w:tcBorders>
          </w:tcPr>
          <w:p w14:paraId="5D3F96A8" w14:textId="77777777" w:rsidR="00452111" w:rsidRDefault="00452111" w:rsidP="00452111">
            <w:pPr>
              <w:ind w:left="-57" w:right="-57"/>
              <w:jc w:val="center"/>
              <w:rPr>
                <w:rFonts w:ascii="Times New Roman" w:hAnsi="Times New Roman" w:cs="Times New Roman"/>
                <w:b/>
                <w:sz w:val="24"/>
                <w:szCs w:val="24"/>
              </w:rPr>
            </w:pPr>
            <w:r>
              <w:rPr>
                <w:rFonts w:ascii="Times New Roman" w:hAnsi="Times New Roman" w:cs="Times New Roman"/>
                <w:b/>
                <w:sz w:val="24"/>
                <w:szCs w:val="24"/>
              </w:rPr>
              <w:t>№</w:t>
            </w:r>
          </w:p>
          <w:p w14:paraId="6B839EDF" w14:textId="77777777" w:rsidR="00452111" w:rsidRDefault="00452111" w:rsidP="00452111">
            <w:pPr>
              <w:ind w:left="-57" w:right="-57"/>
              <w:jc w:val="center"/>
              <w:rPr>
                <w:rFonts w:ascii="Times New Roman" w:hAnsi="Times New Roman" w:cs="Times New Roman"/>
                <w:b/>
                <w:sz w:val="24"/>
                <w:szCs w:val="24"/>
              </w:rPr>
            </w:pPr>
          </w:p>
        </w:tc>
        <w:tc>
          <w:tcPr>
            <w:tcW w:w="4250" w:type="dxa"/>
            <w:vMerge w:val="restart"/>
            <w:tcBorders>
              <w:top w:val="single" w:sz="4" w:space="0" w:color="auto"/>
              <w:left w:val="single" w:sz="4" w:space="0" w:color="auto"/>
              <w:bottom w:val="single" w:sz="4" w:space="0" w:color="auto"/>
              <w:right w:val="single" w:sz="4" w:space="0" w:color="auto"/>
            </w:tcBorders>
            <w:hideMark/>
          </w:tcPr>
          <w:p w14:paraId="3372AF46" w14:textId="77777777" w:rsidR="00452111" w:rsidRDefault="00452111" w:rsidP="00452111">
            <w:pPr>
              <w:ind w:left="-57" w:right="-57"/>
              <w:jc w:val="center"/>
              <w:rPr>
                <w:rFonts w:ascii="Times New Roman" w:hAnsi="Times New Roman" w:cs="Times New Roman"/>
                <w:b/>
                <w:sz w:val="24"/>
                <w:szCs w:val="24"/>
              </w:rPr>
            </w:pPr>
            <w:r>
              <w:rPr>
                <w:rFonts w:ascii="Times New Roman" w:hAnsi="Times New Roman" w:cs="Times New Roman"/>
                <w:b/>
                <w:sz w:val="24"/>
                <w:szCs w:val="24"/>
              </w:rPr>
              <w:t>Изучаемый раздел, тема урока</w:t>
            </w:r>
          </w:p>
        </w:tc>
        <w:tc>
          <w:tcPr>
            <w:tcW w:w="425" w:type="dxa"/>
            <w:vMerge w:val="restart"/>
            <w:tcBorders>
              <w:top w:val="single" w:sz="4" w:space="0" w:color="auto"/>
              <w:left w:val="single" w:sz="4" w:space="0" w:color="auto"/>
              <w:bottom w:val="single" w:sz="4" w:space="0" w:color="auto"/>
              <w:right w:val="single" w:sz="4" w:space="0" w:color="auto"/>
            </w:tcBorders>
            <w:hideMark/>
          </w:tcPr>
          <w:p w14:paraId="51BAD763" w14:textId="77777777" w:rsidR="00452111" w:rsidRDefault="00452111" w:rsidP="00452111">
            <w:pPr>
              <w:ind w:left="-57" w:right="-57"/>
              <w:jc w:val="center"/>
              <w:rPr>
                <w:rFonts w:ascii="Times New Roman" w:hAnsi="Times New Roman" w:cs="Times New Roman"/>
                <w:b/>
                <w:sz w:val="20"/>
                <w:szCs w:val="24"/>
              </w:rPr>
            </w:pPr>
            <w:r>
              <w:rPr>
                <w:rFonts w:ascii="Times New Roman" w:hAnsi="Times New Roman" w:cs="Times New Roman"/>
                <w:b/>
                <w:sz w:val="20"/>
                <w:szCs w:val="24"/>
              </w:rPr>
              <w:t xml:space="preserve">Кол-во </w:t>
            </w:r>
          </w:p>
          <w:p w14:paraId="07E5CB55" w14:textId="77777777" w:rsidR="00452111" w:rsidRDefault="00452111" w:rsidP="00452111">
            <w:pPr>
              <w:ind w:left="-57" w:right="-57"/>
              <w:jc w:val="center"/>
              <w:rPr>
                <w:rFonts w:ascii="Times New Roman" w:hAnsi="Times New Roman" w:cs="Times New Roman"/>
                <w:b/>
                <w:sz w:val="24"/>
                <w:szCs w:val="24"/>
              </w:rPr>
            </w:pPr>
            <w:r>
              <w:rPr>
                <w:rFonts w:ascii="Times New Roman" w:hAnsi="Times New Roman" w:cs="Times New Roman"/>
                <w:b/>
                <w:sz w:val="20"/>
                <w:szCs w:val="24"/>
              </w:rPr>
              <w:t>часов</w:t>
            </w:r>
          </w:p>
        </w:tc>
        <w:tc>
          <w:tcPr>
            <w:tcW w:w="2697" w:type="dxa"/>
            <w:gridSpan w:val="2"/>
            <w:tcBorders>
              <w:top w:val="single" w:sz="4" w:space="0" w:color="auto"/>
              <w:left w:val="single" w:sz="4" w:space="0" w:color="auto"/>
              <w:bottom w:val="single" w:sz="4" w:space="0" w:color="auto"/>
              <w:right w:val="single" w:sz="4" w:space="0" w:color="auto"/>
            </w:tcBorders>
            <w:hideMark/>
          </w:tcPr>
          <w:p w14:paraId="15B6319B" w14:textId="77777777" w:rsidR="00452111" w:rsidRDefault="00452111" w:rsidP="00452111">
            <w:pPr>
              <w:ind w:left="-57" w:right="-57"/>
              <w:jc w:val="center"/>
              <w:rPr>
                <w:rFonts w:ascii="Times New Roman" w:hAnsi="Times New Roman" w:cs="Times New Roman"/>
                <w:b/>
                <w:sz w:val="24"/>
                <w:szCs w:val="24"/>
              </w:rPr>
            </w:pPr>
            <w:r>
              <w:rPr>
                <w:rFonts w:ascii="Times New Roman" w:hAnsi="Times New Roman" w:cs="Times New Roman"/>
                <w:b/>
                <w:szCs w:val="24"/>
              </w:rPr>
              <w:t>Календарные сроки</w:t>
            </w:r>
          </w:p>
        </w:tc>
        <w:tc>
          <w:tcPr>
            <w:tcW w:w="4989" w:type="dxa"/>
            <w:vMerge w:val="restart"/>
            <w:tcBorders>
              <w:top w:val="single" w:sz="4" w:space="0" w:color="auto"/>
              <w:left w:val="single" w:sz="4" w:space="0" w:color="auto"/>
              <w:bottom w:val="single" w:sz="4" w:space="0" w:color="auto"/>
              <w:right w:val="single" w:sz="4" w:space="0" w:color="auto"/>
            </w:tcBorders>
            <w:hideMark/>
          </w:tcPr>
          <w:p w14:paraId="0999C3DB" w14:textId="77777777" w:rsidR="00452111" w:rsidRDefault="00452111" w:rsidP="00452111">
            <w:pPr>
              <w:ind w:right="-57"/>
              <w:jc w:val="both"/>
              <w:rPr>
                <w:rFonts w:ascii="Times New Roman" w:hAnsi="Times New Roman" w:cs="Times New Roman"/>
                <w:b/>
                <w:sz w:val="24"/>
                <w:szCs w:val="24"/>
              </w:rPr>
            </w:pPr>
            <w:r>
              <w:rPr>
                <w:rFonts w:ascii="Times New Roman" w:hAnsi="Times New Roman" w:cs="Times New Roman"/>
                <w:b/>
                <w:sz w:val="24"/>
                <w:szCs w:val="24"/>
              </w:rPr>
              <w:t>Элементы содержания урока</w:t>
            </w:r>
          </w:p>
        </w:tc>
      </w:tr>
      <w:tr w:rsidR="00452111" w14:paraId="6C88E686" w14:textId="77777777" w:rsidTr="00577078">
        <w:trPr>
          <w:trHeight w:val="199"/>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46ADA676" w14:textId="77777777" w:rsidR="00452111" w:rsidRDefault="00452111" w:rsidP="00452111">
            <w:pPr>
              <w:rPr>
                <w:rFonts w:ascii="Times New Roman" w:hAnsi="Times New Roman" w:cs="Times New Roman"/>
                <w:b/>
                <w:sz w:val="24"/>
                <w:szCs w:val="24"/>
              </w:rPr>
            </w:pPr>
          </w:p>
        </w:tc>
        <w:tc>
          <w:tcPr>
            <w:tcW w:w="4250" w:type="dxa"/>
            <w:vMerge/>
            <w:tcBorders>
              <w:top w:val="single" w:sz="4" w:space="0" w:color="auto"/>
              <w:left w:val="single" w:sz="4" w:space="0" w:color="auto"/>
              <w:bottom w:val="single" w:sz="4" w:space="0" w:color="auto"/>
              <w:right w:val="single" w:sz="4" w:space="0" w:color="auto"/>
            </w:tcBorders>
            <w:vAlign w:val="center"/>
            <w:hideMark/>
          </w:tcPr>
          <w:p w14:paraId="0ED7D237" w14:textId="77777777" w:rsidR="00452111" w:rsidRDefault="00452111" w:rsidP="00452111">
            <w:pPr>
              <w:rPr>
                <w:rFonts w:ascii="Times New Roman" w:hAnsi="Times New Roman" w:cs="Times New Roman"/>
                <w:b/>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8A83730" w14:textId="77777777" w:rsidR="00452111" w:rsidRDefault="00452111" w:rsidP="00452111">
            <w:pPr>
              <w:rPr>
                <w:rFonts w:ascii="Times New Roman" w:hAnsi="Times New Roman" w:cs="Times New Roman"/>
                <w:b/>
                <w:sz w:val="24"/>
                <w:szCs w:val="24"/>
              </w:rPr>
            </w:pPr>
          </w:p>
        </w:tc>
        <w:tc>
          <w:tcPr>
            <w:tcW w:w="1278" w:type="dxa"/>
            <w:tcBorders>
              <w:top w:val="single" w:sz="4" w:space="0" w:color="auto"/>
              <w:left w:val="single" w:sz="4" w:space="0" w:color="auto"/>
              <w:bottom w:val="single" w:sz="4" w:space="0" w:color="auto"/>
              <w:right w:val="single" w:sz="4" w:space="0" w:color="auto"/>
            </w:tcBorders>
            <w:hideMark/>
          </w:tcPr>
          <w:p w14:paraId="3859F08C" w14:textId="77777777" w:rsidR="00452111" w:rsidRDefault="00452111" w:rsidP="00452111">
            <w:pPr>
              <w:ind w:left="-57" w:right="-57"/>
              <w:jc w:val="center"/>
              <w:rPr>
                <w:rFonts w:ascii="Times New Roman" w:hAnsi="Times New Roman" w:cs="Times New Roman"/>
                <w:sz w:val="18"/>
                <w:szCs w:val="24"/>
              </w:rPr>
            </w:pPr>
            <w:r>
              <w:rPr>
                <w:rFonts w:ascii="Times New Roman" w:hAnsi="Times New Roman" w:cs="Times New Roman"/>
                <w:sz w:val="18"/>
                <w:szCs w:val="24"/>
              </w:rPr>
              <w:t>Планируемые сроки</w:t>
            </w:r>
          </w:p>
        </w:tc>
        <w:tc>
          <w:tcPr>
            <w:tcW w:w="1419" w:type="dxa"/>
            <w:tcBorders>
              <w:top w:val="single" w:sz="4" w:space="0" w:color="auto"/>
              <w:left w:val="single" w:sz="4" w:space="0" w:color="auto"/>
              <w:bottom w:val="single" w:sz="4" w:space="0" w:color="auto"/>
              <w:right w:val="single" w:sz="4" w:space="0" w:color="auto"/>
            </w:tcBorders>
            <w:hideMark/>
          </w:tcPr>
          <w:p w14:paraId="6D6E08F8" w14:textId="77777777" w:rsidR="00452111" w:rsidRDefault="00452111" w:rsidP="00452111">
            <w:pPr>
              <w:ind w:left="-57" w:right="-57"/>
              <w:jc w:val="center"/>
              <w:rPr>
                <w:rFonts w:ascii="Times New Roman" w:hAnsi="Times New Roman" w:cs="Times New Roman"/>
                <w:sz w:val="18"/>
                <w:szCs w:val="24"/>
              </w:rPr>
            </w:pPr>
            <w:r>
              <w:rPr>
                <w:rFonts w:ascii="Times New Roman" w:hAnsi="Times New Roman" w:cs="Times New Roman"/>
                <w:sz w:val="18"/>
                <w:szCs w:val="24"/>
              </w:rPr>
              <w:t>Фактические сроки</w:t>
            </w:r>
          </w:p>
          <w:p w14:paraId="315AF154" w14:textId="77777777" w:rsidR="00452111" w:rsidRDefault="00452111" w:rsidP="00452111">
            <w:pPr>
              <w:ind w:left="-57" w:right="-57"/>
              <w:jc w:val="center"/>
              <w:rPr>
                <w:rFonts w:ascii="Times New Roman" w:hAnsi="Times New Roman" w:cs="Times New Roman"/>
                <w:sz w:val="18"/>
                <w:szCs w:val="24"/>
              </w:rPr>
            </w:pPr>
            <w:r>
              <w:rPr>
                <w:rFonts w:ascii="Times New Roman" w:hAnsi="Times New Roman" w:cs="Times New Roman"/>
                <w:sz w:val="18"/>
                <w:szCs w:val="24"/>
              </w:rPr>
              <w:t>7 А, 7 Б</w:t>
            </w:r>
          </w:p>
        </w:tc>
        <w:tc>
          <w:tcPr>
            <w:tcW w:w="4989" w:type="dxa"/>
            <w:vMerge/>
            <w:tcBorders>
              <w:top w:val="single" w:sz="4" w:space="0" w:color="auto"/>
              <w:left w:val="single" w:sz="4" w:space="0" w:color="auto"/>
              <w:bottom w:val="single" w:sz="4" w:space="0" w:color="auto"/>
              <w:right w:val="single" w:sz="4" w:space="0" w:color="auto"/>
            </w:tcBorders>
            <w:vAlign w:val="center"/>
            <w:hideMark/>
          </w:tcPr>
          <w:p w14:paraId="08E8F843" w14:textId="77777777" w:rsidR="00452111" w:rsidRDefault="00452111" w:rsidP="00452111">
            <w:pPr>
              <w:rPr>
                <w:rFonts w:ascii="Times New Roman" w:hAnsi="Times New Roman" w:cs="Times New Roman"/>
                <w:b/>
                <w:sz w:val="24"/>
                <w:szCs w:val="24"/>
              </w:rPr>
            </w:pPr>
          </w:p>
        </w:tc>
      </w:tr>
      <w:tr w:rsidR="00452111" w14:paraId="3E64F8AA" w14:textId="77777777" w:rsidTr="00577078">
        <w:trPr>
          <w:trHeight w:val="332"/>
        </w:trPr>
        <w:tc>
          <w:tcPr>
            <w:tcW w:w="12895" w:type="dxa"/>
            <w:gridSpan w:val="6"/>
            <w:tcBorders>
              <w:top w:val="single" w:sz="4" w:space="0" w:color="auto"/>
              <w:left w:val="single" w:sz="4" w:space="0" w:color="auto"/>
              <w:bottom w:val="single" w:sz="4" w:space="0" w:color="auto"/>
              <w:right w:val="single" w:sz="4" w:space="0" w:color="auto"/>
            </w:tcBorders>
            <w:hideMark/>
          </w:tcPr>
          <w:p w14:paraId="5B0087C2" w14:textId="77777777" w:rsidR="00452111" w:rsidRDefault="00452111" w:rsidP="00452111">
            <w:pPr>
              <w:ind w:left="-57" w:right="-57"/>
              <w:jc w:val="center"/>
              <w:rPr>
                <w:rFonts w:ascii="Times New Roman" w:hAnsi="Times New Roman" w:cs="Times New Roman"/>
                <w:b/>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 xml:space="preserve"> четверть. Раздел 1. Язык и культура </w:t>
            </w:r>
          </w:p>
        </w:tc>
      </w:tr>
      <w:tr w:rsidR="00452111" w14:paraId="43F84F87" w14:textId="77777777" w:rsidTr="00577078">
        <w:trPr>
          <w:trHeight w:val="332"/>
        </w:trPr>
        <w:tc>
          <w:tcPr>
            <w:tcW w:w="534" w:type="dxa"/>
            <w:tcBorders>
              <w:top w:val="single" w:sz="4" w:space="0" w:color="auto"/>
              <w:left w:val="single" w:sz="4" w:space="0" w:color="auto"/>
              <w:bottom w:val="single" w:sz="4" w:space="0" w:color="auto"/>
              <w:right w:val="single" w:sz="4" w:space="0" w:color="auto"/>
            </w:tcBorders>
            <w:hideMark/>
          </w:tcPr>
          <w:p w14:paraId="42A46DC5"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4250" w:type="dxa"/>
            <w:tcBorders>
              <w:top w:val="single" w:sz="4" w:space="0" w:color="auto"/>
              <w:left w:val="single" w:sz="4" w:space="0" w:color="auto"/>
              <w:bottom w:val="single" w:sz="4" w:space="0" w:color="auto"/>
              <w:right w:val="single" w:sz="4" w:space="0" w:color="auto"/>
            </w:tcBorders>
            <w:hideMark/>
          </w:tcPr>
          <w:p w14:paraId="3913FA81" w14:textId="77777777" w:rsidR="00452111" w:rsidRDefault="00452111" w:rsidP="00452111">
            <w:pPr>
              <w:ind w:right="-57"/>
              <w:rPr>
                <w:rFonts w:ascii="Times New Roman" w:hAnsi="Times New Roman" w:cs="Times New Roman"/>
                <w:sz w:val="24"/>
                <w:szCs w:val="24"/>
              </w:rPr>
            </w:pPr>
            <w:r>
              <w:rPr>
                <w:rFonts w:ascii="Times New Roman" w:hAnsi="Times New Roman" w:cs="Times New Roman"/>
                <w:sz w:val="24"/>
                <w:szCs w:val="24"/>
              </w:rPr>
              <w:t xml:space="preserve">Русский язык </w:t>
            </w:r>
            <w:proofErr w:type="gramStart"/>
            <w:r>
              <w:rPr>
                <w:rFonts w:ascii="Times New Roman" w:hAnsi="Times New Roman" w:cs="Times New Roman"/>
                <w:sz w:val="24"/>
                <w:szCs w:val="24"/>
              </w:rPr>
              <w:t>как  развивающееся</w:t>
            </w:r>
            <w:proofErr w:type="gramEnd"/>
            <w:r>
              <w:rPr>
                <w:rFonts w:ascii="Times New Roman" w:hAnsi="Times New Roman" w:cs="Times New Roman"/>
                <w:sz w:val="24"/>
                <w:szCs w:val="24"/>
              </w:rPr>
              <w:t xml:space="preserve">  явление</w:t>
            </w:r>
          </w:p>
        </w:tc>
        <w:tc>
          <w:tcPr>
            <w:tcW w:w="425" w:type="dxa"/>
            <w:tcBorders>
              <w:top w:val="single" w:sz="4" w:space="0" w:color="auto"/>
              <w:left w:val="single" w:sz="4" w:space="0" w:color="auto"/>
              <w:bottom w:val="single" w:sz="4" w:space="0" w:color="auto"/>
              <w:right w:val="single" w:sz="4" w:space="0" w:color="auto"/>
            </w:tcBorders>
            <w:hideMark/>
          </w:tcPr>
          <w:p w14:paraId="4E7DFBD5"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5232F378"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3.09</w:t>
            </w:r>
          </w:p>
          <w:p w14:paraId="07B31B50" w14:textId="77777777" w:rsidR="00452111" w:rsidRPr="00B22454" w:rsidRDefault="00452111" w:rsidP="00452111">
            <w:pPr>
              <w:ind w:left="-57" w:right="-57"/>
              <w:jc w:val="center"/>
              <w:rPr>
                <w:rFonts w:ascii="Times New Roman" w:hAnsi="Times New Roman" w:cs="Times New Roman"/>
                <w:sz w:val="24"/>
                <w:szCs w:val="24"/>
              </w:rPr>
            </w:pPr>
          </w:p>
          <w:p w14:paraId="7D2B81EF" w14:textId="77777777" w:rsidR="00452111" w:rsidRPr="00B22454" w:rsidRDefault="00452111" w:rsidP="00452111">
            <w:pPr>
              <w:ind w:left="-57" w:right="-57"/>
              <w:jc w:val="center"/>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tcPr>
          <w:p w14:paraId="09249EAB"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5CE7CEE0"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 xml:space="preserve"> Связь исторического развития языка с историей общества. </w:t>
            </w:r>
          </w:p>
        </w:tc>
      </w:tr>
      <w:tr w:rsidR="00452111" w14:paraId="77EBD46E" w14:textId="77777777" w:rsidTr="00577078">
        <w:trPr>
          <w:trHeight w:val="359"/>
        </w:trPr>
        <w:tc>
          <w:tcPr>
            <w:tcW w:w="534" w:type="dxa"/>
            <w:tcBorders>
              <w:top w:val="single" w:sz="4" w:space="0" w:color="auto"/>
              <w:left w:val="single" w:sz="4" w:space="0" w:color="auto"/>
              <w:bottom w:val="single" w:sz="4" w:space="0" w:color="auto"/>
              <w:right w:val="single" w:sz="4" w:space="0" w:color="auto"/>
            </w:tcBorders>
            <w:hideMark/>
          </w:tcPr>
          <w:p w14:paraId="280FB3F4"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2.</w:t>
            </w:r>
          </w:p>
        </w:tc>
        <w:tc>
          <w:tcPr>
            <w:tcW w:w="4250" w:type="dxa"/>
            <w:tcBorders>
              <w:top w:val="single" w:sz="4" w:space="0" w:color="auto"/>
              <w:left w:val="single" w:sz="4" w:space="0" w:color="auto"/>
              <w:bottom w:val="single" w:sz="4" w:space="0" w:color="auto"/>
              <w:right w:val="single" w:sz="4" w:space="0" w:color="auto"/>
            </w:tcBorders>
            <w:hideMark/>
          </w:tcPr>
          <w:p w14:paraId="7D775D2C" w14:textId="77777777" w:rsidR="00452111" w:rsidRDefault="00452111" w:rsidP="00452111">
            <w:pPr>
              <w:ind w:right="-57"/>
              <w:rPr>
                <w:rFonts w:ascii="Times New Roman" w:hAnsi="Times New Roman" w:cs="Times New Roman"/>
                <w:sz w:val="24"/>
                <w:szCs w:val="24"/>
              </w:rPr>
            </w:pPr>
            <w:r>
              <w:rPr>
                <w:rFonts w:ascii="Times New Roman" w:hAnsi="Times New Roman" w:cs="Times New Roman"/>
                <w:sz w:val="24"/>
                <w:szCs w:val="24"/>
              </w:rPr>
              <w:t xml:space="preserve">Русский язык </w:t>
            </w:r>
            <w:proofErr w:type="gramStart"/>
            <w:r>
              <w:rPr>
                <w:rFonts w:ascii="Times New Roman" w:hAnsi="Times New Roman" w:cs="Times New Roman"/>
                <w:sz w:val="24"/>
                <w:szCs w:val="24"/>
              </w:rPr>
              <w:t>как  развивающееся</w:t>
            </w:r>
            <w:proofErr w:type="gramEnd"/>
            <w:r>
              <w:rPr>
                <w:rFonts w:ascii="Times New Roman" w:hAnsi="Times New Roman" w:cs="Times New Roman"/>
                <w:sz w:val="24"/>
                <w:szCs w:val="24"/>
              </w:rPr>
              <w:t xml:space="preserve">  явление</w:t>
            </w:r>
          </w:p>
        </w:tc>
        <w:tc>
          <w:tcPr>
            <w:tcW w:w="425" w:type="dxa"/>
            <w:tcBorders>
              <w:top w:val="single" w:sz="4" w:space="0" w:color="auto"/>
              <w:left w:val="single" w:sz="4" w:space="0" w:color="auto"/>
              <w:bottom w:val="single" w:sz="4" w:space="0" w:color="auto"/>
              <w:right w:val="single" w:sz="4" w:space="0" w:color="auto"/>
            </w:tcBorders>
            <w:hideMark/>
          </w:tcPr>
          <w:p w14:paraId="673E5067"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5C9F5D27"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7.09</w:t>
            </w:r>
          </w:p>
        </w:tc>
        <w:tc>
          <w:tcPr>
            <w:tcW w:w="1419" w:type="dxa"/>
            <w:tcBorders>
              <w:top w:val="single" w:sz="4" w:space="0" w:color="auto"/>
              <w:left w:val="single" w:sz="4" w:space="0" w:color="auto"/>
              <w:bottom w:val="single" w:sz="4" w:space="0" w:color="auto"/>
              <w:right w:val="single" w:sz="4" w:space="0" w:color="auto"/>
            </w:tcBorders>
          </w:tcPr>
          <w:p w14:paraId="68C583EC"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7C62DE01"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 xml:space="preserve"> «Факторы, влияющие на развитие языка: социально - политические события и изменения в обществе, развитие науки и техники, влияние других языков»</w:t>
            </w:r>
            <w:r>
              <w:rPr>
                <w:rFonts w:ascii="Times New Roman" w:eastAsia="Times New Roman" w:hAnsi="Times New Roman" w:cs="Times New Roman"/>
                <w:sz w:val="24"/>
                <w:szCs w:val="24"/>
              </w:rPr>
              <w:t>.</w:t>
            </w:r>
          </w:p>
        </w:tc>
      </w:tr>
      <w:tr w:rsidR="00452111" w14:paraId="07BCF1F6" w14:textId="77777777" w:rsidTr="00577078">
        <w:trPr>
          <w:trHeight w:val="359"/>
        </w:trPr>
        <w:tc>
          <w:tcPr>
            <w:tcW w:w="534" w:type="dxa"/>
            <w:tcBorders>
              <w:top w:val="single" w:sz="4" w:space="0" w:color="auto"/>
              <w:left w:val="single" w:sz="4" w:space="0" w:color="auto"/>
              <w:bottom w:val="single" w:sz="4" w:space="0" w:color="auto"/>
              <w:right w:val="single" w:sz="4" w:space="0" w:color="auto"/>
            </w:tcBorders>
            <w:hideMark/>
          </w:tcPr>
          <w:p w14:paraId="2D417AC5"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3</w:t>
            </w:r>
          </w:p>
        </w:tc>
        <w:tc>
          <w:tcPr>
            <w:tcW w:w="4250" w:type="dxa"/>
            <w:tcBorders>
              <w:top w:val="single" w:sz="4" w:space="0" w:color="auto"/>
              <w:left w:val="single" w:sz="4" w:space="0" w:color="auto"/>
              <w:bottom w:val="single" w:sz="4" w:space="0" w:color="auto"/>
              <w:right w:val="single" w:sz="4" w:space="0" w:color="auto"/>
            </w:tcBorders>
            <w:hideMark/>
          </w:tcPr>
          <w:p w14:paraId="440FA651" w14:textId="77777777" w:rsidR="00452111" w:rsidRDefault="00452111" w:rsidP="00452111">
            <w:pPr>
              <w:ind w:right="-57"/>
              <w:rPr>
                <w:rFonts w:ascii="Times New Roman" w:hAnsi="Times New Roman" w:cs="Times New Roman"/>
                <w:sz w:val="24"/>
                <w:szCs w:val="24"/>
              </w:rPr>
            </w:pPr>
            <w:r>
              <w:rPr>
                <w:rFonts w:ascii="Times New Roman" w:hAnsi="Times New Roman" w:cs="Times New Roman"/>
                <w:sz w:val="24"/>
                <w:szCs w:val="24"/>
              </w:rPr>
              <w:t xml:space="preserve">Русский язык </w:t>
            </w:r>
            <w:proofErr w:type="gramStart"/>
            <w:r>
              <w:rPr>
                <w:rFonts w:ascii="Times New Roman" w:hAnsi="Times New Roman" w:cs="Times New Roman"/>
                <w:sz w:val="24"/>
                <w:szCs w:val="24"/>
              </w:rPr>
              <w:t>как  развивающееся</w:t>
            </w:r>
            <w:proofErr w:type="gramEnd"/>
            <w:r>
              <w:rPr>
                <w:rFonts w:ascii="Times New Roman" w:hAnsi="Times New Roman" w:cs="Times New Roman"/>
                <w:sz w:val="24"/>
                <w:szCs w:val="24"/>
              </w:rPr>
              <w:t xml:space="preserve">  явление</w:t>
            </w:r>
          </w:p>
        </w:tc>
        <w:tc>
          <w:tcPr>
            <w:tcW w:w="425" w:type="dxa"/>
            <w:tcBorders>
              <w:top w:val="single" w:sz="4" w:space="0" w:color="auto"/>
              <w:left w:val="single" w:sz="4" w:space="0" w:color="auto"/>
              <w:bottom w:val="single" w:sz="4" w:space="0" w:color="auto"/>
              <w:right w:val="single" w:sz="4" w:space="0" w:color="auto"/>
            </w:tcBorders>
            <w:hideMark/>
          </w:tcPr>
          <w:p w14:paraId="276C4798"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000367B7"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10.09</w:t>
            </w:r>
          </w:p>
        </w:tc>
        <w:tc>
          <w:tcPr>
            <w:tcW w:w="1419" w:type="dxa"/>
            <w:tcBorders>
              <w:top w:val="single" w:sz="4" w:space="0" w:color="auto"/>
              <w:left w:val="single" w:sz="4" w:space="0" w:color="auto"/>
              <w:bottom w:val="single" w:sz="4" w:space="0" w:color="auto"/>
              <w:right w:val="single" w:sz="4" w:space="0" w:color="auto"/>
            </w:tcBorders>
          </w:tcPr>
          <w:p w14:paraId="1DAE94A0"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4D8879FE"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 xml:space="preserve">Факторы, влияющие на развитие </w:t>
            </w:r>
            <w:proofErr w:type="gramStart"/>
            <w:r>
              <w:rPr>
                <w:rFonts w:ascii="Times New Roman" w:hAnsi="Times New Roman" w:cs="Times New Roman"/>
                <w:sz w:val="24"/>
                <w:szCs w:val="24"/>
              </w:rPr>
              <w:t>языка:  развитие</w:t>
            </w:r>
            <w:proofErr w:type="gramEnd"/>
            <w:r>
              <w:rPr>
                <w:rFonts w:ascii="Times New Roman" w:hAnsi="Times New Roman" w:cs="Times New Roman"/>
                <w:sz w:val="24"/>
                <w:szCs w:val="24"/>
              </w:rPr>
              <w:t xml:space="preserve"> науки и техники, влияние других языков</w:t>
            </w:r>
          </w:p>
        </w:tc>
      </w:tr>
      <w:tr w:rsidR="00452111" w14:paraId="3C91D39B" w14:textId="77777777" w:rsidTr="00577078">
        <w:trPr>
          <w:trHeight w:val="359"/>
        </w:trPr>
        <w:tc>
          <w:tcPr>
            <w:tcW w:w="534" w:type="dxa"/>
            <w:tcBorders>
              <w:top w:val="single" w:sz="4" w:space="0" w:color="auto"/>
              <w:left w:val="single" w:sz="4" w:space="0" w:color="auto"/>
              <w:bottom w:val="single" w:sz="4" w:space="0" w:color="auto"/>
              <w:right w:val="single" w:sz="4" w:space="0" w:color="auto"/>
            </w:tcBorders>
            <w:hideMark/>
          </w:tcPr>
          <w:p w14:paraId="769B1CB7"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4</w:t>
            </w:r>
          </w:p>
        </w:tc>
        <w:tc>
          <w:tcPr>
            <w:tcW w:w="4250" w:type="dxa"/>
            <w:tcBorders>
              <w:top w:val="single" w:sz="4" w:space="0" w:color="auto"/>
              <w:left w:val="single" w:sz="4" w:space="0" w:color="auto"/>
              <w:bottom w:val="single" w:sz="4" w:space="0" w:color="auto"/>
              <w:right w:val="single" w:sz="4" w:space="0" w:color="auto"/>
            </w:tcBorders>
            <w:hideMark/>
          </w:tcPr>
          <w:p w14:paraId="37A99B15" w14:textId="77777777" w:rsidR="00452111" w:rsidRDefault="00452111" w:rsidP="00452111">
            <w:pPr>
              <w:ind w:right="-57"/>
              <w:rPr>
                <w:rFonts w:ascii="Times New Roman" w:hAnsi="Times New Roman" w:cs="Times New Roman"/>
                <w:sz w:val="24"/>
                <w:szCs w:val="24"/>
              </w:rPr>
            </w:pPr>
            <w:r>
              <w:rPr>
                <w:rFonts w:ascii="Times New Roman" w:hAnsi="Times New Roman" w:cs="Times New Roman"/>
                <w:sz w:val="24"/>
                <w:szCs w:val="24"/>
              </w:rPr>
              <w:t>Устаревшие слова как живые свидетели истории</w:t>
            </w:r>
          </w:p>
        </w:tc>
        <w:tc>
          <w:tcPr>
            <w:tcW w:w="425" w:type="dxa"/>
            <w:tcBorders>
              <w:top w:val="single" w:sz="4" w:space="0" w:color="auto"/>
              <w:left w:val="single" w:sz="4" w:space="0" w:color="auto"/>
              <w:bottom w:val="single" w:sz="4" w:space="0" w:color="auto"/>
              <w:right w:val="single" w:sz="4" w:space="0" w:color="auto"/>
            </w:tcBorders>
            <w:hideMark/>
          </w:tcPr>
          <w:p w14:paraId="00AF3F30"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5E17BDA6"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14.09</w:t>
            </w:r>
          </w:p>
        </w:tc>
        <w:tc>
          <w:tcPr>
            <w:tcW w:w="1419" w:type="dxa"/>
            <w:tcBorders>
              <w:top w:val="single" w:sz="4" w:space="0" w:color="auto"/>
              <w:left w:val="single" w:sz="4" w:space="0" w:color="auto"/>
              <w:bottom w:val="single" w:sz="4" w:space="0" w:color="auto"/>
              <w:right w:val="single" w:sz="4" w:space="0" w:color="auto"/>
            </w:tcBorders>
          </w:tcPr>
          <w:p w14:paraId="4FD35F66"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7AFFA60A"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Историзмы</w:t>
            </w:r>
          </w:p>
        </w:tc>
      </w:tr>
      <w:tr w:rsidR="00452111" w14:paraId="5F61BDF6" w14:textId="77777777" w:rsidTr="00577078">
        <w:trPr>
          <w:trHeight w:val="359"/>
        </w:trPr>
        <w:tc>
          <w:tcPr>
            <w:tcW w:w="534" w:type="dxa"/>
            <w:tcBorders>
              <w:top w:val="single" w:sz="4" w:space="0" w:color="auto"/>
              <w:left w:val="single" w:sz="4" w:space="0" w:color="auto"/>
              <w:bottom w:val="single" w:sz="4" w:space="0" w:color="auto"/>
              <w:right w:val="single" w:sz="4" w:space="0" w:color="auto"/>
            </w:tcBorders>
            <w:hideMark/>
          </w:tcPr>
          <w:p w14:paraId="416FB275"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5</w:t>
            </w:r>
          </w:p>
        </w:tc>
        <w:tc>
          <w:tcPr>
            <w:tcW w:w="4250" w:type="dxa"/>
            <w:tcBorders>
              <w:top w:val="single" w:sz="4" w:space="0" w:color="auto"/>
              <w:left w:val="single" w:sz="4" w:space="0" w:color="auto"/>
              <w:bottom w:val="single" w:sz="4" w:space="0" w:color="auto"/>
              <w:right w:val="single" w:sz="4" w:space="0" w:color="auto"/>
            </w:tcBorders>
            <w:hideMark/>
          </w:tcPr>
          <w:p w14:paraId="751E017A"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 xml:space="preserve">Устаревшие слова как живые свидетели истории. </w:t>
            </w:r>
          </w:p>
        </w:tc>
        <w:tc>
          <w:tcPr>
            <w:tcW w:w="425" w:type="dxa"/>
            <w:tcBorders>
              <w:top w:val="single" w:sz="4" w:space="0" w:color="auto"/>
              <w:left w:val="single" w:sz="4" w:space="0" w:color="auto"/>
              <w:bottom w:val="single" w:sz="4" w:space="0" w:color="auto"/>
              <w:right w:val="single" w:sz="4" w:space="0" w:color="auto"/>
            </w:tcBorders>
            <w:hideMark/>
          </w:tcPr>
          <w:p w14:paraId="1B2B9065"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714F3BE5" w14:textId="77777777" w:rsidR="00452111" w:rsidRPr="00B22454" w:rsidRDefault="00452111" w:rsidP="00452111">
            <w:pPr>
              <w:ind w:right="-57"/>
              <w:jc w:val="center"/>
              <w:rPr>
                <w:rFonts w:ascii="Times New Roman" w:hAnsi="Times New Roman" w:cs="Times New Roman"/>
                <w:sz w:val="24"/>
                <w:szCs w:val="24"/>
              </w:rPr>
            </w:pPr>
            <w:r w:rsidRPr="00B22454">
              <w:rPr>
                <w:rFonts w:ascii="Times New Roman" w:hAnsi="Times New Roman" w:cs="Times New Roman"/>
                <w:sz w:val="24"/>
                <w:szCs w:val="24"/>
              </w:rPr>
              <w:t>17.09</w:t>
            </w:r>
          </w:p>
          <w:p w14:paraId="07B9ABCB" w14:textId="77777777" w:rsidR="00452111" w:rsidRPr="00B22454" w:rsidRDefault="00452111" w:rsidP="00452111">
            <w:pPr>
              <w:ind w:right="-57"/>
              <w:jc w:val="center"/>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tcPr>
          <w:p w14:paraId="790037ED"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186E6D3F"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 xml:space="preserve">Усвоить понятие: Историзмы как слова, обозначающие предметы и явления предшествующих эпох, вышедшие из </w:t>
            </w:r>
            <w:r>
              <w:rPr>
                <w:rFonts w:ascii="Times New Roman" w:hAnsi="Times New Roman" w:cs="Times New Roman"/>
                <w:sz w:val="24"/>
                <w:szCs w:val="24"/>
              </w:rPr>
              <w:lastRenderedPageBreak/>
              <w:t>употребления по причине ухода из общественной жизни обозначенных ими предметов и явлений, в том числе национально-бытовых реалий.</w:t>
            </w:r>
          </w:p>
        </w:tc>
      </w:tr>
      <w:tr w:rsidR="00452111" w14:paraId="4261D06B" w14:textId="77777777" w:rsidTr="00577078">
        <w:trPr>
          <w:trHeight w:val="359"/>
        </w:trPr>
        <w:tc>
          <w:tcPr>
            <w:tcW w:w="534" w:type="dxa"/>
            <w:tcBorders>
              <w:top w:val="single" w:sz="4" w:space="0" w:color="auto"/>
              <w:left w:val="single" w:sz="4" w:space="0" w:color="auto"/>
              <w:bottom w:val="single" w:sz="4" w:space="0" w:color="auto"/>
              <w:right w:val="single" w:sz="4" w:space="0" w:color="auto"/>
            </w:tcBorders>
            <w:hideMark/>
          </w:tcPr>
          <w:p w14:paraId="43C1696C" w14:textId="77777777" w:rsidR="00452111" w:rsidRDefault="00452111" w:rsidP="00452111">
            <w:pPr>
              <w:ind w:right="-57"/>
              <w:rPr>
                <w:rFonts w:ascii="Times New Roman" w:hAnsi="Times New Roman" w:cs="Times New Roman"/>
                <w:sz w:val="24"/>
                <w:szCs w:val="24"/>
              </w:rPr>
            </w:pPr>
            <w:r>
              <w:rPr>
                <w:rFonts w:ascii="Times New Roman" w:hAnsi="Times New Roman" w:cs="Times New Roman"/>
                <w:sz w:val="24"/>
                <w:szCs w:val="24"/>
              </w:rPr>
              <w:lastRenderedPageBreak/>
              <w:t>6</w:t>
            </w:r>
          </w:p>
        </w:tc>
        <w:tc>
          <w:tcPr>
            <w:tcW w:w="4250" w:type="dxa"/>
            <w:tcBorders>
              <w:top w:val="single" w:sz="4" w:space="0" w:color="auto"/>
              <w:left w:val="single" w:sz="4" w:space="0" w:color="auto"/>
              <w:bottom w:val="single" w:sz="4" w:space="0" w:color="auto"/>
              <w:right w:val="single" w:sz="4" w:space="0" w:color="auto"/>
            </w:tcBorders>
            <w:hideMark/>
          </w:tcPr>
          <w:p w14:paraId="6DF63304"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Устаревшие слова как живые свидетели истории</w:t>
            </w:r>
          </w:p>
        </w:tc>
        <w:tc>
          <w:tcPr>
            <w:tcW w:w="425" w:type="dxa"/>
            <w:tcBorders>
              <w:top w:val="single" w:sz="4" w:space="0" w:color="auto"/>
              <w:left w:val="single" w:sz="4" w:space="0" w:color="auto"/>
              <w:bottom w:val="single" w:sz="4" w:space="0" w:color="auto"/>
              <w:right w:val="single" w:sz="4" w:space="0" w:color="auto"/>
            </w:tcBorders>
            <w:hideMark/>
          </w:tcPr>
          <w:p w14:paraId="1910180B"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19770D94"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21.09</w:t>
            </w:r>
          </w:p>
        </w:tc>
        <w:tc>
          <w:tcPr>
            <w:tcW w:w="1419" w:type="dxa"/>
            <w:tcBorders>
              <w:top w:val="single" w:sz="4" w:space="0" w:color="auto"/>
              <w:left w:val="single" w:sz="4" w:space="0" w:color="auto"/>
              <w:bottom w:val="single" w:sz="4" w:space="0" w:color="auto"/>
              <w:right w:val="single" w:sz="4" w:space="0" w:color="auto"/>
            </w:tcBorders>
          </w:tcPr>
          <w:p w14:paraId="0750A75C"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3C311790"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w:t>
            </w:r>
          </w:p>
        </w:tc>
      </w:tr>
      <w:tr w:rsidR="00452111" w14:paraId="3C793C26" w14:textId="77777777" w:rsidTr="00577078">
        <w:trPr>
          <w:trHeight w:val="359"/>
        </w:trPr>
        <w:tc>
          <w:tcPr>
            <w:tcW w:w="534" w:type="dxa"/>
            <w:tcBorders>
              <w:top w:val="single" w:sz="4" w:space="0" w:color="auto"/>
              <w:left w:val="single" w:sz="4" w:space="0" w:color="auto"/>
              <w:bottom w:val="single" w:sz="4" w:space="0" w:color="auto"/>
              <w:right w:val="single" w:sz="4" w:space="0" w:color="auto"/>
            </w:tcBorders>
            <w:hideMark/>
          </w:tcPr>
          <w:p w14:paraId="3D85824C" w14:textId="77777777" w:rsidR="00452111" w:rsidRDefault="00452111" w:rsidP="00452111">
            <w:pPr>
              <w:ind w:right="-57"/>
              <w:rPr>
                <w:rFonts w:ascii="Times New Roman" w:hAnsi="Times New Roman" w:cs="Times New Roman"/>
                <w:sz w:val="24"/>
                <w:szCs w:val="24"/>
              </w:rPr>
            </w:pPr>
            <w:r>
              <w:rPr>
                <w:rFonts w:ascii="Times New Roman" w:hAnsi="Times New Roman" w:cs="Times New Roman"/>
                <w:sz w:val="24"/>
                <w:szCs w:val="24"/>
              </w:rPr>
              <w:t>7</w:t>
            </w:r>
          </w:p>
        </w:tc>
        <w:tc>
          <w:tcPr>
            <w:tcW w:w="4250" w:type="dxa"/>
            <w:tcBorders>
              <w:top w:val="single" w:sz="4" w:space="0" w:color="auto"/>
              <w:left w:val="single" w:sz="4" w:space="0" w:color="auto"/>
              <w:bottom w:val="single" w:sz="4" w:space="0" w:color="auto"/>
              <w:right w:val="single" w:sz="4" w:space="0" w:color="auto"/>
            </w:tcBorders>
            <w:hideMark/>
          </w:tcPr>
          <w:p w14:paraId="45E466E4"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Устаревшие слова как живые свидетели истории</w:t>
            </w:r>
          </w:p>
        </w:tc>
        <w:tc>
          <w:tcPr>
            <w:tcW w:w="425" w:type="dxa"/>
            <w:tcBorders>
              <w:top w:val="single" w:sz="4" w:space="0" w:color="auto"/>
              <w:left w:val="single" w:sz="4" w:space="0" w:color="auto"/>
              <w:bottom w:val="single" w:sz="4" w:space="0" w:color="auto"/>
              <w:right w:val="single" w:sz="4" w:space="0" w:color="auto"/>
            </w:tcBorders>
            <w:hideMark/>
          </w:tcPr>
          <w:p w14:paraId="664C0507"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0D69D355"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24.09</w:t>
            </w:r>
          </w:p>
        </w:tc>
        <w:tc>
          <w:tcPr>
            <w:tcW w:w="1419" w:type="dxa"/>
            <w:tcBorders>
              <w:top w:val="single" w:sz="4" w:space="0" w:color="auto"/>
              <w:left w:val="single" w:sz="4" w:space="0" w:color="auto"/>
              <w:bottom w:val="single" w:sz="4" w:space="0" w:color="auto"/>
              <w:right w:val="single" w:sz="4" w:space="0" w:color="auto"/>
            </w:tcBorders>
          </w:tcPr>
          <w:p w14:paraId="2FDD2C09"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52EF2C09"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Орфографический и пунктуационный практикум</w:t>
            </w:r>
          </w:p>
        </w:tc>
      </w:tr>
      <w:tr w:rsidR="00452111" w14:paraId="1722E499" w14:textId="77777777" w:rsidTr="00577078">
        <w:trPr>
          <w:trHeight w:val="359"/>
        </w:trPr>
        <w:tc>
          <w:tcPr>
            <w:tcW w:w="534" w:type="dxa"/>
            <w:tcBorders>
              <w:top w:val="single" w:sz="4" w:space="0" w:color="auto"/>
              <w:left w:val="single" w:sz="4" w:space="0" w:color="auto"/>
              <w:bottom w:val="single" w:sz="4" w:space="0" w:color="auto"/>
              <w:right w:val="single" w:sz="4" w:space="0" w:color="auto"/>
            </w:tcBorders>
            <w:hideMark/>
          </w:tcPr>
          <w:p w14:paraId="12054058"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8</w:t>
            </w:r>
          </w:p>
        </w:tc>
        <w:tc>
          <w:tcPr>
            <w:tcW w:w="4250" w:type="dxa"/>
            <w:tcBorders>
              <w:top w:val="single" w:sz="4" w:space="0" w:color="auto"/>
              <w:left w:val="single" w:sz="4" w:space="0" w:color="auto"/>
              <w:bottom w:val="single" w:sz="4" w:space="0" w:color="auto"/>
              <w:right w:val="single" w:sz="4" w:space="0" w:color="auto"/>
            </w:tcBorders>
            <w:hideMark/>
          </w:tcPr>
          <w:p w14:paraId="6E822ED5" w14:textId="77777777" w:rsidR="00452111" w:rsidRDefault="00452111" w:rsidP="00452111">
            <w:pPr>
              <w:ind w:left="-57" w:right="-57"/>
              <w:rPr>
                <w:rFonts w:ascii="Times New Roman" w:hAnsi="Times New Roman" w:cs="Times New Roman"/>
                <w:sz w:val="24"/>
                <w:szCs w:val="24"/>
              </w:rPr>
            </w:pPr>
          </w:p>
          <w:p w14:paraId="134B8A6E"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Архаизмы в составе устаревших слов русского языка и их особенности</w:t>
            </w:r>
          </w:p>
        </w:tc>
        <w:tc>
          <w:tcPr>
            <w:tcW w:w="425" w:type="dxa"/>
            <w:tcBorders>
              <w:top w:val="single" w:sz="4" w:space="0" w:color="auto"/>
              <w:left w:val="single" w:sz="4" w:space="0" w:color="auto"/>
              <w:bottom w:val="single" w:sz="4" w:space="0" w:color="auto"/>
              <w:right w:val="single" w:sz="4" w:space="0" w:color="auto"/>
            </w:tcBorders>
            <w:hideMark/>
          </w:tcPr>
          <w:p w14:paraId="540A6AE9"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2EB45B64"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28.09</w:t>
            </w:r>
          </w:p>
        </w:tc>
        <w:tc>
          <w:tcPr>
            <w:tcW w:w="1419" w:type="dxa"/>
            <w:tcBorders>
              <w:top w:val="single" w:sz="4" w:space="0" w:color="auto"/>
              <w:left w:val="single" w:sz="4" w:space="0" w:color="auto"/>
              <w:bottom w:val="single" w:sz="4" w:space="0" w:color="auto"/>
              <w:right w:val="single" w:sz="4" w:space="0" w:color="auto"/>
            </w:tcBorders>
          </w:tcPr>
          <w:p w14:paraId="5822D0A3"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4AAAD7BA"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Архаизмы как слова имеющие в современном русском языке синонимы</w:t>
            </w:r>
          </w:p>
        </w:tc>
      </w:tr>
      <w:tr w:rsidR="00452111" w14:paraId="5A11E87C" w14:textId="77777777" w:rsidTr="00577078">
        <w:trPr>
          <w:trHeight w:val="359"/>
        </w:trPr>
        <w:tc>
          <w:tcPr>
            <w:tcW w:w="534" w:type="dxa"/>
            <w:tcBorders>
              <w:top w:val="single" w:sz="4" w:space="0" w:color="auto"/>
              <w:left w:val="single" w:sz="4" w:space="0" w:color="auto"/>
              <w:bottom w:val="single" w:sz="4" w:space="0" w:color="auto"/>
              <w:right w:val="single" w:sz="4" w:space="0" w:color="auto"/>
            </w:tcBorders>
            <w:hideMark/>
          </w:tcPr>
          <w:p w14:paraId="30A875E2"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9</w:t>
            </w:r>
          </w:p>
        </w:tc>
        <w:tc>
          <w:tcPr>
            <w:tcW w:w="4250" w:type="dxa"/>
            <w:tcBorders>
              <w:top w:val="single" w:sz="4" w:space="0" w:color="auto"/>
              <w:left w:val="single" w:sz="4" w:space="0" w:color="auto"/>
              <w:bottom w:val="single" w:sz="4" w:space="0" w:color="auto"/>
              <w:right w:val="single" w:sz="4" w:space="0" w:color="auto"/>
            </w:tcBorders>
            <w:hideMark/>
          </w:tcPr>
          <w:p w14:paraId="49BF30B3"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Архаизмы в составе устаревших слов русского языка и их особенности</w:t>
            </w:r>
          </w:p>
        </w:tc>
        <w:tc>
          <w:tcPr>
            <w:tcW w:w="425" w:type="dxa"/>
            <w:tcBorders>
              <w:top w:val="single" w:sz="4" w:space="0" w:color="auto"/>
              <w:left w:val="single" w:sz="4" w:space="0" w:color="auto"/>
              <w:bottom w:val="single" w:sz="4" w:space="0" w:color="auto"/>
              <w:right w:val="single" w:sz="4" w:space="0" w:color="auto"/>
            </w:tcBorders>
            <w:hideMark/>
          </w:tcPr>
          <w:p w14:paraId="46BC1573"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388FAF20"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1.10</w:t>
            </w:r>
          </w:p>
        </w:tc>
        <w:tc>
          <w:tcPr>
            <w:tcW w:w="1419" w:type="dxa"/>
            <w:tcBorders>
              <w:top w:val="single" w:sz="4" w:space="0" w:color="auto"/>
              <w:left w:val="single" w:sz="4" w:space="0" w:color="auto"/>
              <w:bottom w:val="single" w:sz="4" w:space="0" w:color="auto"/>
              <w:right w:val="single" w:sz="4" w:space="0" w:color="auto"/>
            </w:tcBorders>
          </w:tcPr>
          <w:p w14:paraId="7B3E2A00"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1ADE37DD"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Группа лексических единиц по степени устарелости</w:t>
            </w:r>
          </w:p>
        </w:tc>
      </w:tr>
      <w:tr w:rsidR="00452111" w14:paraId="5B5EEB51" w14:textId="77777777" w:rsidTr="00577078">
        <w:trPr>
          <w:trHeight w:val="359"/>
        </w:trPr>
        <w:tc>
          <w:tcPr>
            <w:tcW w:w="534" w:type="dxa"/>
            <w:tcBorders>
              <w:top w:val="single" w:sz="4" w:space="0" w:color="auto"/>
              <w:left w:val="single" w:sz="4" w:space="0" w:color="auto"/>
              <w:bottom w:val="single" w:sz="4" w:space="0" w:color="auto"/>
              <w:right w:val="single" w:sz="4" w:space="0" w:color="auto"/>
            </w:tcBorders>
            <w:hideMark/>
          </w:tcPr>
          <w:p w14:paraId="7C10B6A8"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10</w:t>
            </w:r>
          </w:p>
        </w:tc>
        <w:tc>
          <w:tcPr>
            <w:tcW w:w="4250" w:type="dxa"/>
            <w:tcBorders>
              <w:top w:val="single" w:sz="4" w:space="0" w:color="auto"/>
              <w:left w:val="single" w:sz="4" w:space="0" w:color="auto"/>
              <w:bottom w:val="single" w:sz="4" w:space="0" w:color="auto"/>
              <w:right w:val="single" w:sz="4" w:space="0" w:color="auto"/>
            </w:tcBorders>
            <w:hideMark/>
          </w:tcPr>
          <w:p w14:paraId="283C5487"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Архаизмы в составе устаревших слов русского языка и их особенности</w:t>
            </w:r>
          </w:p>
        </w:tc>
        <w:tc>
          <w:tcPr>
            <w:tcW w:w="425" w:type="dxa"/>
            <w:tcBorders>
              <w:top w:val="single" w:sz="4" w:space="0" w:color="auto"/>
              <w:left w:val="single" w:sz="4" w:space="0" w:color="auto"/>
              <w:bottom w:val="single" w:sz="4" w:space="0" w:color="auto"/>
              <w:right w:val="single" w:sz="4" w:space="0" w:color="auto"/>
            </w:tcBorders>
            <w:hideMark/>
          </w:tcPr>
          <w:p w14:paraId="2D837E82"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2899154C"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5.10</w:t>
            </w:r>
          </w:p>
        </w:tc>
        <w:tc>
          <w:tcPr>
            <w:tcW w:w="1419" w:type="dxa"/>
            <w:tcBorders>
              <w:top w:val="single" w:sz="4" w:space="0" w:color="auto"/>
              <w:left w:val="single" w:sz="4" w:space="0" w:color="auto"/>
              <w:bottom w:val="single" w:sz="4" w:space="0" w:color="auto"/>
              <w:right w:val="single" w:sz="4" w:space="0" w:color="auto"/>
            </w:tcBorders>
          </w:tcPr>
          <w:p w14:paraId="13D2D6CF"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1A8780A5"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Орфографический практикум</w:t>
            </w:r>
          </w:p>
        </w:tc>
      </w:tr>
      <w:tr w:rsidR="00452111" w14:paraId="46C6C256" w14:textId="77777777" w:rsidTr="00577078">
        <w:trPr>
          <w:trHeight w:val="359"/>
        </w:trPr>
        <w:tc>
          <w:tcPr>
            <w:tcW w:w="534" w:type="dxa"/>
            <w:tcBorders>
              <w:top w:val="single" w:sz="4" w:space="0" w:color="auto"/>
              <w:left w:val="single" w:sz="4" w:space="0" w:color="auto"/>
              <w:bottom w:val="single" w:sz="4" w:space="0" w:color="auto"/>
              <w:right w:val="single" w:sz="4" w:space="0" w:color="auto"/>
            </w:tcBorders>
            <w:hideMark/>
          </w:tcPr>
          <w:p w14:paraId="6376772A"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11.</w:t>
            </w:r>
          </w:p>
        </w:tc>
        <w:tc>
          <w:tcPr>
            <w:tcW w:w="4250" w:type="dxa"/>
            <w:tcBorders>
              <w:top w:val="single" w:sz="4" w:space="0" w:color="auto"/>
              <w:left w:val="single" w:sz="4" w:space="0" w:color="auto"/>
              <w:bottom w:val="single" w:sz="4" w:space="0" w:color="auto"/>
              <w:right w:val="single" w:sz="4" w:space="0" w:color="auto"/>
            </w:tcBorders>
            <w:hideMark/>
          </w:tcPr>
          <w:p w14:paraId="52C65FF2" w14:textId="77777777" w:rsidR="00452111" w:rsidRDefault="00452111" w:rsidP="00452111">
            <w:pPr>
              <w:ind w:left="-57" w:right="-57"/>
              <w:rPr>
                <w:rFonts w:ascii="Times New Roman" w:hAnsi="Times New Roman" w:cs="Times New Roman"/>
                <w:i/>
                <w:sz w:val="24"/>
                <w:szCs w:val="24"/>
              </w:rPr>
            </w:pPr>
            <w:r>
              <w:rPr>
                <w:rFonts w:ascii="Times New Roman" w:hAnsi="Times New Roman" w:cs="Times New Roman"/>
                <w:sz w:val="24"/>
                <w:szCs w:val="24"/>
              </w:rPr>
              <w:t>Употребление устаревшей лексики в новом контексте</w:t>
            </w:r>
          </w:p>
        </w:tc>
        <w:tc>
          <w:tcPr>
            <w:tcW w:w="425" w:type="dxa"/>
            <w:tcBorders>
              <w:top w:val="single" w:sz="4" w:space="0" w:color="auto"/>
              <w:left w:val="single" w:sz="4" w:space="0" w:color="auto"/>
              <w:bottom w:val="single" w:sz="4" w:space="0" w:color="auto"/>
              <w:right w:val="single" w:sz="4" w:space="0" w:color="auto"/>
            </w:tcBorders>
            <w:hideMark/>
          </w:tcPr>
          <w:p w14:paraId="1F5BB104"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1BA2A1B9"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8.10</w:t>
            </w:r>
          </w:p>
        </w:tc>
        <w:tc>
          <w:tcPr>
            <w:tcW w:w="1419" w:type="dxa"/>
            <w:tcBorders>
              <w:top w:val="single" w:sz="4" w:space="0" w:color="auto"/>
              <w:left w:val="single" w:sz="4" w:space="0" w:color="auto"/>
              <w:bottom w:val="single" w:sz="4" w:space="0" w:color="auto"/>
              <w:right w:val="single" w:sz="4" w:space="0" w:color="auto"/>
            </w:tcBorders>
          </w:tcPr>
          <w:p w14:paraId="492303AF"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5F51235E" w14:textId="77777777" w:rsidR="00452111" w:rsidRDefault="00452111" w:rsidP="00452111">
            <w:pPr>
              <w:pStyle w:val="TableParagraph"/>
              <w:spacing w:after="200"/>
              <w:ind w:left="-57" w:right="-57"/>
              <w:jc w:val="both"/>
              <w:rPr>
                <w:sz w:val="24"/>
                <w:szCs w:val="24"/>
              </w:rPr>
            </w:pPr>
            <w:r>
              <w:rPr>
                <w:sz w:val="24"/>
                <w:szCs w:val="24"/>
              </w:rPr>
              <w:t xml:space="preserve"> Перераспределение пластов лексики между активным и пассивным запасом слов</w:t>
            </w:r>
          </w:p>
        </w:tc>
      </w:tr>
      <w:tr w:rsidR="00452111" w14:paraId="7E9D8017" w14:textId="77777777" w:rsidTr="00577078">
        <w:trPr>
          <w:trHeight w:val="359"/>
        </w:trPr>
        <w:tc>
          <w:tcPr>
            <w:tcW w:w="534" w:type="dxa"/>
            <w:tcBorders>
              <w:top w:val="single" w:sz="4" w:space="0" w:color="auto"/>
              <w:left w:val="single" w:sz="4" w:space="0" w:color="auto"/>
              <w:bottom w:val="single" w:sz="4" w:space="0" w:color="auto"/>
              <w:right w:val="single" w:sz="4" w:space="0" w:color="auto"/>
            </w:tcBorders>
            <w:hideMark/>
          </w:tcPr>
          <w:p w14:paraId="521A3A61"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12.</w:t>
            </w:r>
          </w:p>
        </w:tc>
        <w:tc>
          <w:tcPr>
            <w:tcW w:w="4250" w:type="dxa"/>
            <w:tcBorders>
              <w:top w:val="single" w:sz="4" w:space="0" w:color="auto"/>
              <w:left w:val="single" w:sz="4" w:space="0" w:color="auto"/>
              <w:bottom w:val="single" w:sz="4" w:space="0" w:color="auto"/>
              <w:right w:val="single" w:sz="4" w:space="0" w:color="auto"/>
            </w:tcBorders>
            <w:hideMark/>
          </w:tcPr>
          <w:p w14:paraId="533E6C9C" w14:textId="77777777" w:rsidR="00452111" w:rsidRDefault="00452111" w:rsidP="00452111">
            <w:pPr>
              <w:pStyle w:val="aa"/>
              <w:ind w:left="0" w:right="-57"/>
              <w:rPr>
                <w:i/>
              </w:rPr>
            </w:pPr>
            <w:r>
              <w:t>Употребление устаревшей лексики в новом контексте</w:t>
            </w:r>
          </w:p>
        </w:tc>
        <w:tc>
          <w:tcPr>
            <w:tcW w:w="425" w:type="dxa"/>
            <w:tcBorders>
              <w:top w:val="single" w:sz="4" w:space="0" w:color="auto"/>
              <w:left w:val="single" w:sz="4" w:space="0" w:color="auto"/>
              <w:bottom w:val="single" w:sz="4" w:space="0" w:color="auto"/>
              <w:right w:val="single" w:sz="4" w:space="0" w:color="auto"/>
            </w:tcBorders>
            <w:hideMark/>
          </w:tcPr>
          <w:p w14:paraId="1CD9808E"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5F257FEE" w14:textId="77777777" w:rsidR="00452111" w:rsidRPr="00B22454" w:rsidRDefault="00452111" w:rsidP="00452111">
            <w:pPr>
              <w:ind w:right="-57"/>
              <w:jc w:val="center"/>
              <w:rPr>
                <w:rFonts w:ascii="Times New Roman" w:hAnsi="Times New Roman" w:cs="Times New Roman"/>
                <w:sz w:val="24"/>
                <w:szCs w:val="24"/>
              </w:rPr>
            </w:pPr>
            <w:r w:rsidRPr="00B22454">
              <w:rPr>
                <w:rFonts w:ascii="Times New Roman" w:hAnsi="Times New Roman" w:cs="Times New Roman"/>
                <w:sz w:val="24"/>
                <w:szCs w:val="24"/>
              </w:rPr>
              <w:t>12.10</w:t>
            </w:r>
          </w:p>
        </w:tc>
        <w:tc>
          <w:tcPr>
            <w:tcW w:w="1419" w:type="dxa"/>
            <w:tcBorders>
              <w:top w:val="single" w:sz="4" w:space="0" w:color="auto"/>
              <w:left w:val="single" w:sz="4" w:space="0" w:color="auto"/>
              <w:bottom w:val="single" w:sz="4" w:space="0" w:color="auto"/>
              <w:right w:val="single" w:sz="4" w:space="0" w:color="auto"/>
            </w:tcBorders>
          </w:tcPr>
          <w:p w14:paraId="3CA9BE14"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56EDDF54" w14:textId="77777777" w:rsidR="00452111" w:rsidRDefault="00452111" w:rsidP="00452111">
            <w:pPr>
              <w:widowControl w:val="0"/>
              <w:autoSpaceDE w:val="0"/>
              <w:autoSpaceDN w:val="0"/>
              <w:ind w:left="-57" w:right="-57"/>
              <w:jc w:val="both"/>
              <w:rPr>
                <w:rFonts w:ascii="Times New Roman" w:hAnsi="Times New Roman" w:cs="Times New Roman"/>
                <w:color w:val="FF0000"/>
                <w:sz w:val="24"/>
                <w:szCs w:val="24"/>
              </w:rPr>
            </w:pPr>
            <w:r>
              <w:rPr>
                <w:rFonts w:ascii="Times New Roman" w:hAnsi="Times New Roman" w:cs="Times New Roman"/>
                <w:color w:val="231F20"/>
                <w:sz w:val="24"/>
                <w:szCs w:val="24"/>
                <w:lang w:eastAsia="ru-RU"/>
              </w:rPr>
              <w:t>.</w:t>
            </w:r>
            <w:r>
              <w:rPr>
                <w:sz w:val="24"/>
                <w:szCs w:val="24"/>
              </w:rPr>
              <w:t xml:space="preserve"> Актуализация устаревшей лексики в новом речевом контексте (</w:t>
            </w:r>
            <w:r>
              <w:rPr>
                <w:i/>
                <w:sz w:val="24"/>
                <w:szCs w:val="24"/>
              </w:rPr>
              <w:t>губернатор, диакон, ваучер, агитационный пункт, большевик, колхоз и т)</w:t>
            </w:r>
          </w:p>
        </w:tc>
      </w:tr>
      <w:tr w:rsidR="00452111" w14:paraId="7E1EF530" w14:textId="77777777" w:rsidTr="00577078">
        <w:trPr>
          <w:trHeight w:val="359"/>
        </w:trPr>
        <w:tc>
          <w:tcPr>
            <w:tcW w:w="534" w:type="dxa"/>
            <w:tcBorders>
              <w:top w:val="single" w:sz="4" w:space="0" w:color="auto"/>
              <w:left w:val="single" w:sz="4" w:space="0" w:color="auto"/>
              <w:bottom w:val="single" w:sz="4" w:space="0" w:color="auto"/>
              <w:right w:val="single" w:sz="4" w:space="0" w:color="auto"/>
            </w:tcBorders>
            <w:hideMark/>
          </w:tcPr>
          <w:p w14:paraId="7B47E5BE"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13</w:t>
            </w:r>
          </w:p>
        </w:tc>
        <w:tc>
          <w:tcPr>
            <w:tcW w:w="4250" w:type="dxa"/>
            <w:tcBorders>
              <w:top w:val="single" w:sz="4" w:space="0" w:color="auto"/>
              <w:left w:val="single" w:sz="4" w:space="0" w:color="auto"/>
              <w:bottom w:val="single" w:sz="4" w:space="0" w:color="auto"/>
              <w:right w:val="single" w:sz="4" w:space="0" w:color="auto"/>
            </w:tcBorders>
          </w:tcPr>
          <w:p w14:paraId="10459FBD" w14:textId="77777777" w:rsidR="00452111" w:rsidRDefault="00452111" w:rsidP="00452111">
            <w:pPr>
              <w:pStyle w:val="aa"/>
              <w:spacing w:after="200"/>
              <w:ind w:left="-57" w:right="-57"/>
            </w:pPr>
            <w:r>
              <w:t>Употребление иноязычных слов как проблема культуры речи.</w:t>
            </w:r>
          </w:p>
          <w:p w14:paraId="5A0DD6EC" w14:textId="77777777" w:rsidR="00452111" w:rsidRDefault="00452111" w:rsidP="00452111">
            <w:pPr>
              <w:ind w:left="-57" w:right="-57"/>
              <w:rPr>
                <w:rFonts w:ascii="Times New Roman" w:hAnsi="Times New Roman" w:cs="Times New Roman"/>
                <w:i/>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14:paraId="5FFAFD97"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3ADF6C3D"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15.10</w:t>
            </w:r>
          </w:p>
        </w:tc>
        <w:tc>
          <w:tcPr>
            <w:tcW w:w="1419" w:type="dxa"/>
            <w:tcBorders>
              <w:top w:val="single" w:sz="4" w:space="0" w:color="auto"/>
              <w:left w:val="single" w:sz="4" w:space="0" w:color="auto"/>
              <w:bottom w:val="single" w:sz="4" w:space="0" w:color="auto"/>
              <w:right w:val="single" w:sz="4" w:space="0" w:color="auto"/>
            </w:tcBorders>
          </w:tcPr>
          <w:p w14:paraId="28482698"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72FD652A" w14:textId="77777777" w:rsidR="00452111" w:rsidRDefault="00452111" w:rsidP="00452111">
            <w:pPr>
              <w:ind w:left="-57" w:right="-57"/>
              <w:jc w:val="both"/>
              <w:rPr>
                <w:rFonts w:ascii="Times New Roman" w:hAnsi="Times New Roman" w:cs="Times New Roman"/>
                <w:sz w:val="24"/>
                <w:szCs w:val="24"/>
              </w:rPr>
            </w:pPr>
            <w:proofErr w:type="gramStart"/>
            <w:r>
              <w:rPr>
                <w:rFonts w:ascii="Times New Roman" w:eastAsia="Times New Roman" w:hAnsi="Times New Roman" w:cs="Times New Roman"/>
                <w:sz w:val="24"/>
                <w:szCs w:val="24"/>
                <w:lang w:eastAsia="ru-RU" w:bidi="ru-RU"/>
              </w:rPr>
              <w:t>.Лексические</w:t>
            </w:r>
            <w:proofErr w:type="gramEnd"/>
            <w:r>
              <w:rPr>
                <w:rFonts w:ascii="Times New Roman" w:eastAsia="Times New Roman" w:hAnsi="Times New Roman" w:cs="Times New Roman"/>
                <w:sz w:val="24"/>
                <w:szCs w:val="24"/>
                <w:lang w:eastAsia="ru-RU" w:bidi="ru-RU"/>
              </w:rPr>
              <w:t xml:space="preserve"> заимствования последних десятилетий.</w:t>
            </w:r>
          </w:p>
        </w:tc>
      </w:tr>
      <w:tr w:rsidR="00452111" w14:paraId="31028AC3" w14:textId="77777777" w:rsidTr="00577078">
        <w:trPr>
          <w:trHeight w:val="359"/>
        </w:trPr>
        <w:tc>
          <w:tcPr>
            <w:tcW w:w="534" w:type="dxa"/>
            <w:tcBorders>
              <w:top w:val="single" w:sz="4" w:space="0" w:color="auto"/>
              <w:left w:val="single" w:sz="4" w:space="0" w:color="auto"/>
              <w:bottom w:val="single" w:sz="4" w:space="0" w:color="auto"/>
              <w:right w:val="single" w:sz="4" w:space="0" w:color="auto"/>
            </w:tcBorders>
            <w:hideMark/>
          </w:tcPr>
          <w:p w14:paraId="04B1393D"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14</w:t>
            </w:r>
          </w:p>
        </w:tc>
        <w:tc>
          <w:tcPr>
            <w:tcW w:w="4250" w:type="dxa"/>
            <w:tcBorders>
              <w:top w:val="single" w:sz="4" w:space="0" w:color="auto"/>
              <w:left w:val="single" w:sz="4" w:space="0" w:color="auto"/>
              <w:bottom w:val="single" w:sz="4" w:space="0" w:color="auto"/>
              <w:right w:val="single" w:sz="4" w:space="0" w:color="auto"/>
            </w:tcBorders>
          </w:tcPr>
          <w:p w14:paraId="1DED83F2" w14:textId="77777777" w:rsidR="00452111" w:rsidRDefault="00452111" w:rsidP="00452111">
            <w:pPr>
              <w:pStyle w:val="aa"/>
              <w:spacing w:after="200"/>
              <w:ind w:left="-57" w:right="-57"/>
            </w:pPr>
            <w:r>
              <w:t>Употребление иноязычных слов как проблема культуры речи</w:t>
            </w:r>
          </w:p>
        </w:tc>
        <w:tc>
          <w:tcPr>
            <w:tcW w:w="425" w:type="dxa"/>
            <w:tcBorders>
              <w:top w:val="single" w:sz="4" w:space="0" w:color="auto"/>
              <w:left w:val="single" w:sz="4" w:space="0" w:color="auto"/>
              <w:bottom w:val="single" w:sz="4" w:space="0" w:color="auto"/>
              <w:right w:val="single" w:sz="4" w:space="0" w:color="auto"/>
            </w:tcBorders>
            <w:hideMark/>
          </w:tcPr>
          <w:p w14:paraId="3BEBA9E4"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5AE15489"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19.10</w:t>
            </w:r>
          </w:p>
        </w:tc>
        <w:tc>
          <w:tcPr>
            <w:tcW w:w="1419" w:type="dxa"/>
            <w:tcBorders>
              <w:top w:val="single" w:sz="4" w:space="0" w:color="auto"/>
              <w:left w:val="single" w:sz="4" w:space="0" w:color="auto"/>
              <w:bottom w:val="single" w:sz="4" w:space="0" w:color="auto"/>
              <w:right w:val="single" w:sz="4" w:space="0" w:color="auto"/>
            </w:tcBorders>
          </w:tcPr>
          <w:p w14:paraId="1174FB44"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4FD81DF8" w14:textId="77777777" w:rsidR="00452111" w:rsidRDefault="00452111" w:rsidP="00452111">
            <w:pPr>
              <w:ind w:left="-57" w:right="-57"/>
              <w:jc w:val="both"/>
              <w:rPr>
                <w:rFonts w:ascii="Times New Roman" w:eastAsia="Times New Roman" w:hAnsi="Times New Roman" w:cs="Times New Roman"/>
                <w:sz w:val="24"/>
                <w:szCs w:val="24"/>
                <w:lang w:eastAsia="ru-RU" w:bidi="ru-RU"/>
              </w:rPr>
            </w:pPr>
            <w:r>
              <w:rPr>
                <w:sz w:val="24"/>
                <w:szCs w:val="24"/>
              </w:rPr>
              <w:t>Употребление иноязычных слов как проблема культуры</w:t>
            </w:r>
          </w:p>
        </w:tc>
      </w:tr>
      <w:tr w:rsidR="00452111" w14:paraId="665CE73D" w14:textId="77777777" w:rsidTr="00577078">
        <w:trPr>
          <w:trHeight w:val="359"/>
        </w:trPr>
        <w:tc>
          <w:tcPr>
            <w:tcW w:w="534" w:type="dxa"/>
            <w:tcBorders>
              <w:top w:val="single" w:sz="4" w:space="0" w:color="auto"/>
              <w:left w:val="single" w:sz="4" w:space="0" w:color="auto"/>
              <w:bottom w:val="single" w:sz="4" w:space="0" w:color="auto"/>
              <w:right w:val="single" w:sz="4" w:space="0" w:color="auto"/>
            </w:tcBorders>
            <w:hideMark/>
          </w:tcPr>
          <w:p w14:paraId="4992223F"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15</w:t>
            </w:r>
          </w:p>
        </w:tc>
        <w:tc>
          <w:tcPr>
            <w:tcW w:w="4250" w:type="dxa"/>
            <w:tcBorders>
              <w:top w:val="single" w:sz="4" w:space="0" w:color="auto"/>
              <w:left w:val="single" w:sz="4" w:space="0" w:color="auto"/>
              <w:bottom w:val="single" w:sz="4" w:space="0" w:color="auto"/>
              <w:right w:val="single" w:sz="4" w:space="0" w:color="auto"/>
            </w:tcBorders>
          </w:tcPr>
          <w:p w14:paraId="0638A8B3" w14:textId="77777777" w:rsidR="00452111" w:rsidRDefault="00452111" w:rsidP="00452111">
            <w:pPr>
              <w:pStyle w:val="aa"/>
              <w:spacing w:after="200"/>
              <w:ind w:left="-57" w:right="-57"/>
            </w:pPr>
            <w:r>
              <w:t xml:space="preserve">Проектная или исследовательская </w:t>
            </w:r>
            <w:r>
              <w:lastRenderedPageBreak/>
              <w:t>работа</w:t>
            </w:r>
          </w:p>
        </w:tc>
        <w:tc>
          <w:tcPr>
            <w:tcW w:w="425" w:type="dxa"/>
            <w:tcBorders>
              <w:top w:val="single" w:sz="4" w:space="0" w:color="auto"/>
              <w:left w:val="single" w:sz="4" w:space="0" w:color="auto"/>
              <w:bottom w:val="single" w:sz="4" w:space="0" w:color="auto"/>
              <w:right w:val="single" w:sz="4" w:space="0" w:color="auto"/>
            </w:tcBorders>
            <w:hideMark/>
          </w:tcPr>
          <w:p w14:paraId="46AC9E63"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lastRenderedPageBreak/>
              <w:t>1</w:t>
            </w:r>
          </w:p>
        </w:tc>
        <w:tc>
          <w:tcPr>
            <w:tcW w:w="1278" w:type="dxa"/>
            <w:tcBorders>
              <w:top w:val="single" w:sz="4" w:space="0" w:color="auto"/>
              <w:left w:val="single" w:sz="4" w:space="0" w:color="auto"/>
              <w:bottom w:val="single" w:sz="4" w:space="0" w:color="auto"/>
              <w:right w:val="single" w:sz="4" w:space="0" w:color="auto"/>
            </w:tcBorders>
            <w:hideMark/>
          </w:tcPr>
          <w:p w14:paraId="6745211E"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22.10</w:t>
            </w:r>
          </w:p>
        </w:tc>
        <w:tc>
          <w:tcPr>
            <w:tcW w:w="1419" w:type="dxa"/>
            <w:tcBorders>
              <w:top w:val="single" w:sz="4" w:space="0" w:color="auto"/>
              <w:left w:val="single" w:sz="4" w:space="0" w:color="auto"/>
              <w:bottom w:val="single" w:sz="4" w:space="0" w:color="auto"/>
              <w:right w:val="single" w:sz="4" w:space="0" w:color="auto"/>
            </w:tcBorders>
          </w:tcPr>
          <w:p w14:paraId="62145DFA"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4266371B" w14:textId="77777777" w:rsidR="00452111" w:rsidRDefault="00452111" w:rsidP="00452111">
            <w:pPr>
              <w:ind w:left="-57" w:right="-57"/>
              <w:jc w:val="both"/>
              <w:rPr>
                <w:sz w:val="24"/>
                <w:szCs w:val="24"/>
              </w:rPr>
            </w:pPr>
          </w:p>
        </w:tc>
      </w:tr>
      <w:tr w:rsidR="00452111" w14:paraId="0D8BB026" w14:textId="77777777" w:rsidTr="00577078">
        <w:trPr>
          <w:trHeight w:val="359"/>
        </w:trPr>
        <w:tc>
          <w:tcPr>
            <w:tcW w:w="534" w:type="dxa"/>
            <w:tcBorders>
              <w:top w:val="single" w:sz="4" w:space="0" w:color="auto"/>
              <w:left w:val="single" w:sz="4" w:space="0" w:color="auto"/>
              <w:bottom w:val="single" w:sz="4" w:space="0" w:color="auto"/>
              <w:right w:val="single" w:sz="4" w:space="0" w:color="auto"/>
            </w:tcBorders>
            <w:hideMark/>
          </w:tcPr>
          <w:p w14:paraId="15200699"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16</w:t>
            </w:r>
          </w:p>
        </w:tc>
        <w:tc>
          <w:tcPr>
            <w:tcW w:w="4250" w:type="dxa"/>
            <w:tcBorders>
              <w:top w:val="single" w:sz="4" w:space="0" w:color="auto"/>
              <w:left w:val="single" w:sz="4" w:space="0" w:color="auto"/>
              <w:bottom w:val="single" w:sz="4" w:space="0" w:color="auto"/>
              <w:right w:val="single" w:sz="4" w:space="0" w:color="auto"/>
            </w:tcBorders>
          </w:tcPr>
          <w:p w14:paraId="08A9E398" w14:textId="77777777" w:rsidR="00452111" w:rsidRDefault="00452111" w:rsidP="00452111">
            <w:pPr>
              <w:pStyle w:val="aa"/>
              <w:spacing w:after="200"/>
              <w:ind w:left="-57" w:right="-57"/>
            </w:pPr>
            <w:r>
              <w:t>Проектная или исследовательская работа</w:t>
            </w:r>
          </w:p>
        </w:tc>
        <w:tc>
          <w:tcPr>
            <w:tcW w:w="425" w:type="dxa"/>
            <w:tcBorders>
              <w:top w:val="single" w:sz="4" w:space="0" w:color="auto"/>
              <w:left w:val="single" w:sz="4" w:space="0" w:color="auto"/>
              <w:bottom w:val="single" w:sz="4" w:space="0" w:color="auto"/>
              <w:right w:val="single" w:sz="4" w:space="0" w:color="auto"/>
            </w:tcBorders>
            <w:hideMark/>
          </w:tcPr>
          <w:p w14:paraId="788CE0AF"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4F9488B1"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26.10</w:t>
            </w:r>
          </w:p>
        </w:tc>
        <w:tc>
          <w:tcPr>
            <w:tcW w:w="1419" w:type="dxa"/>
            <w:tcBorders>
              <w:top w:val="single" w:sz="4" w:space="0" w:color="auto"/>
              <w:left w:val="single" w:sz="4" w:space="0" w:color="auto"/>
              <w:bottom w:val="single" w:sz="4" w:space="0" w:color="auto"/>
              <w:right w:val="single" w:sz="4" w:space="0" w:color="auto"/>
            </w:tcBorders>
          </w:tcPr>
          <w:p w14:paraId="104CD687"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6ECEC5EB" w14:textId="77777777" w:rsidR="00452111" w:rsidRDefault="00452111" w:rsidP="00452111">
            <w:pPr>
              <w:ind w:left="-57" w:right="-57"/>
              <w:jc w:val="both"/>
              <w:rPr>
                <w:sz w:val="24"/>
                <w:szCs w:val="24"/>
              </w:rPr>
            </w:pPr>
          </w:p>
        </w:tc>
      </w:tr>
      <w:tr w:rsidR="00452111" w14:paraId="52EB89B0" w14:textId="77777777" w:rsidTr="00577078">
        <w:trPr>
          <w:trHeight w:val="359"/>
        </w:trPr>
        <w:tc>
          <w:tcPr>
            <w:tcW w:w="534" w:type="dxa"/>
            <w:tcBorders>
              <w:top w:val="single" w:sz="4" w:space="0" w:color="auto"/>
              <w:left w:val="single" w:sz="4" w:space="0" w:color="auto"/>
              <w:bottom w:val="single" w:sz="4" w:space="0" w:color="auto"/>
              <w:right w:val="single" w:sz="4" w:space="0" w:color="auto"/>
            </w:tcBorders>
            <w:hideMark/>
          </w:tcPr>
          <w:p w14:paraId="42F16B4F"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17</w:t>
            </w:r>
          </w:p>
        </w:tc>
        <w:tc>
          <w:tcPr>
            <w:tcW w:w="4250" w:type="dxa"/>
            <w:tcBorders>
              <w:top w:val="single" w:sz="4" w:space="0" w:color="auto"/>
              <w:left w:val="single" w:sz="4" w:space="0" w:color="auto"/>
              <w:bottom w:val="single" w:sz="4" w:space="0" w:color="auto"/>
              <w:right w:val="single" w:sz="4" w:space="0" w:color="auto"/>
            </w:tcBorders>
          </w:tcPr>
          <w:p w14:paraId="42AE96CE" w14:textId="77777777" w:rsidR="00452111" w:rsidRDefault="00452111" w:rsidP="00452111">
            <w:pPr>
              <w:pStyle w:val="aa"/>
              <w:spacing w:after="200"/>
              <w:ind w:left="-57" w:right="-57"/>
            </w:pPr>
            <w:r>
              <w:t xml:space="preserve">Повторение материала по </w:t>
            </w:r>
            <w:proofErr w:type="gramStart"/>
            <w:r>
              <w:t>разделу  «</w:t>
            </w:r>
            <w:proofErr w:type="gramEnd"/>
            <w:r>
              <w:t>Язык и культура»</w:t>
            </w:r>
          </w:p>
        </w:tc>
        <w:tc>
          <w:tcPr>
            <w:tcW w:w="425" w:type="dxa"/>
            <w:tcBorders>
              <w:top w:val="single" w:sz="4" w:space="0" w:color="auto"/>
              <w:left w:val="single" w:sz="4" w:space="0" w:color="auto"/>
              <w:bottom w:val="single" w:sz="4" w:space="0" w:color="auto"/>
              <w:right w:val="single" w:sz="4" w:space="0" w:color="auto"/>
            </w:tcBorders>
            <w:hideMark/>
          </w:tcPr>
          <w:p w14:paraId="3EDC4643"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2380419F" w14:textId="77777777" w:rsidR="00452111" w:rsidRPr="00B22454"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7.11</w:t>
            </w:r>
          </w:p>
        </w:tc>
        <w:tc>
          <w:tcPr>
            <w:tcW w:w="1419" w:type="dxa"/>
            <w:tcBorders>
              <w:top w:val="single" w:sz="4" w:space="0" w:color="auto"/>
              <w:left w:val="single" w:sz="4" w:space="0" w:color="auto"/>
              <w:bottom w:val="single" w:sz="4" w:space="0" w:color="auto"/>
              <w:right w:val="single" w:sz="4" w:space="0" w:color="auto"/>
            </w:tcBorders>
          </w:tcPr>
          <w:p w14:paraId="0A623CF8"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75C99F27" w14:textId="77777777" w:rsidR="00452111" w:rsidRDefault="00452111" w:rsidP="00452111">
            <w:pPr>
              <w:ind w:left="-57" w:right="-57"/>
              <w:jc w:val="both"/>
              <w:rPr>
                <w:sz w:val="24"/>
                <w:szCs w:val="24"/>
              </w:rPr>
            </w:pPr>
          </w:p>
        </w:tc>
      </w:tr>
      <w:tr w:rsidR="00452111" w14:paraId="0080EF24" w14:textId="77777777" w:rsidTr="00577078">
        <w:trPr>
          <w:trHeight w:val="387"/>
        </w:trPr>
        <w:tc>
          <w:tcPr>
            <w:tcW w:w="12895" w:type="dxa"/>
            <w:gridSpan w:val="6"/>
            <w:tcBorders>
              <w:top w:val="single" w:sz="4" w:space="0" w:color="auto"/>
              <w:left w:val="single" w:sz="4" w:space="0" w:color="auto"/>
              <w:bottom w:val="single" w:sz="4" w:space="0" w:color="auto"/>
              <w:right w:val="single" w:sz="4" w:space="0" w:color="auto"/>
            </w:tcBorders>
            <w:hideMark/>
          </w:tcPr>
          <w:p w14:paraId="310DFBC8" w14:textId="77777777" w:rsidR="00452111" w:rsidRPr="00B22454" w:rsidRDefault="00452111" w:rsidP="00452111">
            <w:pPr>
              <w:ind w:right="-57"/>
              <w:jc w:val="center"/>
              <w:rPr>
                <w:rFonts w:ascii="Times New Roman" w:hAnsi="Times New Roman" w:cs="Times New Roman"/>
                <w:sz w:val="24"/>
                <w:szCs w:val="24"/>
              </w:rPr>
            </w:pPr>
            <w:r w:rsidRPr="00B22454">
              <w:rPr>
                <w:rFonts w:ascii="Times New Roman" w:hAnsi="Times New Roman" w:cs="Times New Roman"/>
                <w:sz w:val="24"/>
                <w:szCs w:val="24"/>
              </w:rPr>
              <w:t>Культура речи</w:t>
            </w:r>
          </w:p>
        </w:tc>
      </w:tr>
      <w:tr w:rsidR="00452111" w14:paraId="713F6E5B"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6D62F67E"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18.</w:t>
            </w:r>
          </w:p>
        </w:tc>
        <w:tc>
          <w:tcPr>
            <w:tcW w:w="4250" w:type="dxa"/>
            <w:tcBorders>
              <w:top w:val="single" w:sz="4" w:space="0" w:color="auto"/>
              <w:left w:val="single" w:sz="4" w:space="0" w:color="auto"/>
              <w:bottom w:val="single" w:sz="4" w:space="0" w:color="auto"/>
              <w:right w:val="single" w:sz="4" w:space="0" w:color="auto"/>
            </w:tcBorders>
            <w:hideMark/>
          </w:tcPr>
          <w:p w14:paraId="08972562" w14:textId="77777777" w:rsidR="00452111" w:rsidRDefault="00452111" w:rsidP="00452111">
            <w:pPr>
              <w:ind w:left="-57" w:right="-57"/>
              <w:jc w:val="both"/>
              <w:rPr>
                <w:rFonts w:ascii="Times New Roman" w:eastAsia="Times New Roman" w:hAnsi="Times New Roman" w:cs="Times New Roman"/>
                <w:sz w:val="24"/>
                <w:szCs w:val="24"/>
              </w:rPr>
            </w:pPr>
            <w:r>
              <w:rPr>
                <w:rFonts w:ascii="Times New Roman" w:hAnsi="Times New Roman" w:cs="Times New Roman"/>
                <w:b/>
                <w:sz w:val="24"/>
                <w:szCs w:val="24"/>
              </w:rPr>
              <w:t xml:space="preserve">Основные орфоэпические нормы </w:t>
            </w:r>
            <w:r>
              <w:rPr>
                <w:rFonts w:ascii="Times New Roman" w:hAnsi="Times New Roman" w:cs="Times New Roman"/>
                <w:sz w:val="24"/>
                <w:szCs w:val="24"/>
              </w:rPr>
              <w:t>современного русского литературного языка. Ударение</w:t>
            </w:r>
          </w:p>
        </w:tc>
        <w:tc>
          <w:tcPr>
            <w:tcW w:w="425" w:type="dxa"/>
            <w:tcBorders>
              <w:top w:val="single" w:sz="4" w:space="0" w:color="auto"/>
              <w:left w:val="single" w:sz="4" w:space="0" w:color="auto"/>
              <w:bottom w:val="single" w:sz="4" w:space="0" w:color="auto"/>
              <w:right w:val="single" w:sz="4" w:space="0" w:color="auto"/>
            </w:tcBorders>
            <w:hideMark/>
          </w:tcPr>
          <w:p w14:paraId="2981C4F2"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726D2F0F"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9.11</w:t>
            </w:r>
          </w:p>
        </w:tc>
        <w:tc>
          <w:tcPr>
            <w:tcW w:w="1419" w:type="dxa"/>
            <w:tcBorders>
              <w:top w:val="single" w:sz="4" w:space="0" w:color="auto"/>
              <w:left w:val="single" w:sz="4" w:space="0" w:color="auto"/>
              <w:bottom w:val="single" w:sz="4" w:space="0" w:color="auto"/>
              <w:right w:val="single" w:sz="4" w:space="0" w:color="auto"/>
            </w:tcBorders>
          </w:tcPr>
          <w:p w14:paraId="61B346A9"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35AAB71C" w14:textId="77777777" w:rsidR="00452111" w:rsidRDefault="00452111" w:rsidP="00452111">
            <w:pPr>
              <w:ind w:left="-57" w:right="-57"/>
              <w:jc w:val="both"/>
              <w:rPr>
                <w:rFonts w:ascii="Times New Roman" w:hAnsi="Times New Roman" w:cs="Times New Roman"/>
                <w:color w:val="FF0000"/>
                <w:sz w:val="24"/>
                <w:szCs w:val="24"/>
              </w:rPr>
            </w:pPr>
            <w:r>
              <w:rPr>
                <w:rFonts w:ascii="Times New Roman" w:hAnsi="Times New Roman" w:cs="Times New Roman"/>
                <w:sz w:val="24"/>
                <w:szCs w:val="24"/>
              </w:rPr>
              <w:t>Подбирать из разных источников информацию о слове и его окружении. Составлять словарную статью о слове, участвовать в её презентации.</w:t>
            </w:r>
          </w:p>
        </w:tc>
      </w:tr>
      <w:tr w:rsidR="00452111" w14:paraId="0C9134DC"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29799A50"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19</w:t>
            </w:r>
          </w:p>
        </w:tc>
        <w:tc>
          <w:tcPr>
            <w:tcW w:w="4250" w:type="dxa"/>
            <w:tcBorders>
              <w:top w:val="single" w:sz="4" w:space="0" w:color="auto"/>
              <w:left w:val="single" w:sz="4" w:space="0" w:color="auto"/>
              <w:bottom w:val="single" w:sz="4" w:space="0" w:color="auto"/>
              <w:right w:val="single" w:sz="4" w:space="0" w:color="auto"/>
            </w:tcBorders>
            <w:hideMark/>
          </w:tcPr>
          <w:p w14:paraId="3921AF47" w14:textId="77777777" w:rsidR="00452111" w:rsidRDefault="00452111" w:rsidP="00452111">
            <w:pPr>
              <w:ind w:left="-57" w:right="-57"/>
              <w:jc w:val="both"/>
              <w:rPr>
                <w:rFonts w:ascii="Times New Roman" w:hAnsi="Times New Roman" w:cs="Times New Roman"/>
                <w:b/>
                <w:sz w:val="24"/>
                <w:szCs w:val="24"/>
              </w:rPr>
            </w:pPr>
            <w:r>
              <w:rPr>
                <w:rFonts w:ascii="Times New Roman" w:hAnsi="Times New Roman" w:cs="Times New Roman"/>
                <w:sz w:val="24"/>
                <w:szCs w:val="24"/>
              </w:rPr>
              <w:t xml:space="preserve">Нормы </w:t>
            </w:r>
            <w:proofErr w:type="gramStart"/>
            <w:r>
              <w:rPr>
                <w:rFonts w:ascii="Times New Roman" w:hAnsi="Times New Roman" w:cs="Times New Roman"/>
                <w:sz w:val="24"/>
                <w:szCs w:val="24"/>
              </w:rPr>
              <w:t>ударения  в</w:t>
            </w:r>
            <w:proofErr w:type="gramEnd"/>
            <w:r>
              <w:rPr>
                <w:rFonts w:ascii="Times New Roman" w:hAnsi="Times New Roman" w:cs="Times New Roman"/>
                <w:sz w:val="24"/>
                <w:szCs w:val="24"/>
              </w:rPr>
              <w:t xml:space="preserve"> причастиях</w:t>
            </w:r>
          </w:p>
        </w:tc>
        <w:tc>
          <w:tcPr>
            <w:tcW w:w="425" w:type="dxa"/>
            <w:tcBorders>
              <w:top w:val="single" w:sz="4" w:space="0" w:color="auto"/>
              <w:left w:val="single" w:sz="4" w:space="0" w:color="auto"/>
              <w:bottom w:val="single" w:sz="4" w:space="0" w:color="auto"/>
              <w:right w:val="single" w:sz="4" w:space="0" w:color="auto"/>
            </w:tcBorders>
            <w:hideMark/>
          </w:tcPr>
          <w:p w14:paraId="5C4E03D1"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37F55EA4"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11.11</w:t>
            </w:r>
          </w:p>
        </w:tc>
        <w:tc>
          <w:tcPr>
            <w:tcW w:w="1419" w:type="dxa"/>
            <w:tcBorders>
              <w:top w:val="single" w:sz="4" w:space="0" w:color="auto"/>
              <w:left w:val="single" w:sz="4" w:space="0" w:color="auto"/>
              <w:bottom w:val="single" w:sz="4" w:space="0" w:color="auto"/>
              <w:right w:val="single" w:sz="4" w:space="0" w:color="auto"/>
            </w:tcBorders>
          </w:tcPr>
          <w:p w14:paraId="5B3C7AC4"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3A3E8C18"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 xml:space="preserve"> Нормы </w:t>
            </w:r>
            <w:proofErr w:type="gramStart"/>
            <w:r>
              <w:rPr>
                <w:rFonts w:ascii="Times New Roman" w:hAnsi="Times New Roman" w:cs="Times New Roman"/>
                <w:sz w:val="24"/>
                <w:szCs w:val="24"/>
              </w:rPr>
              <w:t>ударения  в</w:t>
            </w:r>
            <w:proofErr w:type="gramEnd"/>
            <w:r>
              <w:rPr>
                <w:rFonts w:ascii="Times New Roman" w:hAnsi="Times New Roman" w:cs="Times New Roman"/>
                <w:sz w:val="24"/>
                <w:szCs w:val="24"/>
              </w:rPr>
              <w:t xml:space="preserve"> полных </w:t>
            </w:r>
            <w:proofErr w:type="spellStart"/>
            <w:r>
              <w:rPr>
                <w:rFonts w:ascii="Times New Roman" w:hAnsi="Times New Roman" w:cs="Times New Roman"/>
                <w:sz w:val="24"/>
                <w:szCs w:val="24"/>
              </w:rPr>
              <w:t>причастиях,кратких</w:t>
            </w:r>
            <w:proofErr w:type="spellEnd"/>
            <w:r>
              <w:rPr>
                <w:rFonts w:ascii="Times New Roman" w:hAnsi="Times New Roman" w:cs="Times New Roman"/>
                <w:sz w:val="24"/>
                <w:szCs w:val="24"/>
              </w:rPr>
              <w:t xml:space="preserve"> формах страдательных причастий прошедшего времени</w:t>
            </w:r>
          </w:p>
        </w:tc>
      </w:tr>
      <w:tr w:rsidR="00452111" w14:paraId="559BEF62"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39A5A1FB"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20.</w:t>
            </w:r>
          </w:p>
        </w:tc>
        <w:tc>
          <w:tcPr>
            <w:tcW w:w="4250" w:type="dxa"/>
            <w:tcBorders>
              <w:top w:val="single" w:sz="4" w:space="0" w:color="auto"/>
              <w:left w:val="single" w:sz="4" w:space="0" w:color="auto"/>
              <w:bottom w:val="single" w:sz="4" w:space="0" w:color="auto"/>
              <w:right w:val="single" w:sz="4" w:space="0" w:color="auto"/>
            </w:tcBorders>
            <w:hideMark/>
          </w:tcPr>
          <w:p w14:paraId="2243EDA8" w14:textId="77777777" w:rsidR="00452111" w:rsidRDefault="00452111" w:rsidP="00452111">
            <w:pPr>
              <w:ind w:left="-57" w:right="-57"/>
              <w:jc w:val="both"/>
              <w:rPr>
                <w:rFonts w:ascii="Times New Roman" w:eastAsia="Times New Roman" w:hAnsi="Times New Roman" w:cs="Times New Roman"/>
                <w:sz w:val="24"/>
                <w:szCs w:val="24"/>
              </w:rPr>
            </w:pPr>
            <w:r>
              <w:rPr>
                <w:rFonts w:ascii="Times New Roman" w:hAnsi="Times New Roman" w:cs="Times New Roman"/>
                <w:sz w:val="24"/>
                <w:szCs w:val="24"/>
              </w:rPr>
              <w:t>Нормы ударения в деепричастиях.</w:t>
            </w:r>
          </w:p>
        </w:tc>
        <w:tc>
          <w:tcPr>
            <w:tcW w:w="425" w:type="dxa"/>
            <w:tcBorders>
              <w:top w:val="single" w:sz="4" w:space="0" w:color="auto"/>
              <w:left w:val="single" w:sz="4" w:space="0" w:color="auto"/>
              <w:bottom w:val="single" w:sz="4" w:space="0" w:color="auto"/>
              <w:right w:val="single" w:sz="4" w:space="0" w:color="auto"/>
            </w:tcBorders>
            <w:hideMark/>
          </w:tcPr>
          <w:p w14:paraId="230106D9"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79706AE0"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16.11</w:t>
            </w:r>
          </w:p>
        </w:tc>
        <w:tc>
          <w:tcPr>
            <w:tcW w:w="1419" w:type="dxa"/>
            <w:tcBorders>
              <w:top w:val="single" w:sz="4" w:space="0" w:color="auto"/>
              <w:left w:val="single" w:sz="4" w:space="0" w:color="auto"/>
              <w:bottom w:val="single" w:sz="4" w:space="0" w:color="auto"/>
              <w:right w:val="single" w:sz="4" w:space="0" w:color="auto"/>
            </w:tcBorders>
          </w:tcPr>
          <w:p w14:paraId="68C10E7B"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51556F4E"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Выделять в словах основу слова. Работать со страничкой для любознательных: наблюдение над словообразовательными статьями в словообразовательном словаре.</w:t>
            </w:r>
          </w:p>
        </w:tc>
      </w:tr>
      <w:tr w:rsidR="00452111" w14:paraId="045E3949"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5A3B5998"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21.</w:t>
            </w:r>
          </w:p>
        </w:tc>
        <w:tc>
          <w:tcPr>
            <w:tcW w:w="4250" w:type="dxa"/>
            <w:tcBorders>
              <w:top w:val="single" w:sz="4" w:space="0" w:color="auto"/>
              <w:left w:val="single" w:sz="4" w:space="0" w:color="auto"/>
              <w:bottom w:val="single" w:sz="4" w:space="0" w:color="auto"/>
              <w:right w:val="single" w:sz="4" w:space="0" w:color="auto"/>
            </w:tcBorders>
            <w:hideMark/>
          </w:tcPr>
          <w:p w14:paraId="31E8F1A3" w14:textId="77777777" w:rsidR="00452111" w:rsidRDefault="00452111" w:rsidP="00452111">
            <w:pPr>
              <w:ind w:left="-57" w:right="-57"/>
              <w:jc w:val="both"/>
              <w:rPr>
                <w:rFonts w:ascii="Times New Roman" w:eastAsia="Times New Roman" w:hAnsi="Times New Roman" w:cs="Times New Roman"/>
                <w:sz w:val="24"/>
                <w:szCs w:val="24"/>
              </w:rPr>
            </w:pPr>
            <w:r>
              <w:rPr>
                <w:rFonts w:ascii="Times New Roman" w:hAnsi="Times New Roman" w:cs="Times New Roman"/>
                <w:sz w:val="24"/>
                <w:szCs w:val="24"/>
              </w:rPr>
              <w:t>Нормы ударения в наречиях.</w:t>
            </w:r>
          </w:p>
        </w:tc>
        <w:tc>
          <w:tcPr>
            <w:tcW w:w="425" w:type="dxa"/>
            <w:tcBorders>
              <w:top w:val="single" w:sz="4" w:space="0" w:color="auto"/>
              <w:left w:val="single" w:sz="4" w:space="0" w:color="auto"/>
              <w:bottom w:val="single" w:sz="4" w:space="0" w:color="auto"/>
              <w:right w:val="single" w:sz="4" w:space="0" w:color="auto"/>
            </w:tcBorders>
            <w:hideMark/>
          </w:tcPr>
          <w:p w14:paraId="508AD6C0"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795D6A19"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19.11</w:t>
            </w:r>
          </w:p>
        </w:tc>
        <w:tc>
          <w:tcPr>
            <w:tcW w:w="1419" w:type="dxa"/>
            <w:tcBorders>
              <w:top w:val="single" w:sz="4" w:space="0" w:color="auto"/>
              <w:left w:val="single" w:sz="4" w:space="0" w:color="auto"/>
              <w:bottom w:val="single" w:sz="4" w:space="0" w:color="auto"/>
              <w:right w:val="single" w:sz="4" w:space="0" w:color="auto"/>
            </w:tcBorders>
          </w:tcPr>
          <w:p w14:paraId="0FBC45EF"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44D39740"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Уметь анализировать и оценивать общение. Владение навыками контроля и оценки своей деятельности</w:t>
            </w:r>
          </w:p>
        </w:tc>
      </w:tr>
      <w:tr w:rsidR="00452111" w14:paraId="749548CB"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2DC8607D"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22</w:t>
            </w:r>
          </w:p>
        </w:tc>
        <w:tc>
          <w:tcPr>
            <w:tcW w:w="4250" w:type="dxa"/>
            <w:tcBorders>
              <w:top w:val="single" w:sz="4" w:space="0" w:color="auto"/>
              <w:left w:val="single" w:sz="4" w:space="0" w:color="auto"/>
              <w:bottom w:val="single" w:sz="4" w:space="0" w:color="auto"/>
              <w:right w:val="single" w:sz="4" w:space="0" w:color="auto"/>
            </w:tcBorders>
            <w:hideMark/>
          </w:tcPr>
          <w:p w14:paraId="7B2A735F"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 xml:space="preserve">Нормы </w:t>
            </w:r>
            <w:proofErr w:type="gramStart"/>
            <w:r>
              <w:rPr>
                <w:rFonts w:ascii="Times New Roman" w:hAnsi="Times New Roman" w:cs="Times New Roman"/>
                <w:sz w:val="24"/>
                <w:szCs w:val="24"/>
              </w:rPr>
              <w:t>ударения  в</w:t>
            </w:r>
            <w:proofErr w:type="gramEnd"/>
            <w:r>
              <w:rPr>
                <w:rFonts w:ascii="Times New Roman" w:hAnsi="Times New Roman" w:cs="Times New Roman"/>
                <w:sz w:val="24"/>
                <w:szCs w:val="24"/>
              </w:rPr>
              <w:t xml:space="preserve"> причастиях, деепричастиях и наречиях.</w:t>
            </w:r>
          </w:p>
        </w:tc>
        <w:tc>
          <w:tcPr>
            <w:tcW w:w="425" w:type="dxa"/>
            <w:tcBorders>
              <w:top w:val="single" w:sz="4" w:space="0" w:color="auto"/>
              <w:left w:val="single" w:sz="4" w:space="0" w:color="auto"/>
              <w:bottom w:val="single" w:sz="4" w:space="0" w:color="auto"/>
              <w:right w:val="single" w:sz="4" w:space="0" w:color="auto"/>
            </w:tcBorders>
            <w:hideMark/>
          </w:tcPr>
          <w:p w14:paraId="26990D28"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589A84EE"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23.11</w:t>
            </w:r>
          </w:p>
        </w:tc>
        <w:tc>
          <w:tcPr>
            <w:tcW w:w="1419" w:type="dxa"/>
            <w:tcBorders>
              <w:top w:val="single" w:sz="4" w:space="0" w:color="auto"/>
              <w:left w:val="single" w:sz="4" w:space="0" w:color="auto"/>
              <w:bottom w:val="single" w:sz="4" w:space="0" w:color="auto"/>
              <w:right w:val="single" w:sz="4" w:space="0" w:color="auto"/>
            </w:tcBorders>
          </w:tcPr>
          <w:p w14:paraId="3AEA90A7"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53BC299D" w14:textId="77777777" w:rsidR="00452111" w:rsidRDefault="00452111" w:rsidP="00452111">
            <w:pPr>
              <w:ind w:left="-57" w:right="-57"/>
              <w:jc w:val="both"/>
              <w:rPr>
                <w:rFonts w:ascii="Times New Roman" w:hAnsi="Times New Roman" w:cs="Times New Roman"/>
                <w:sz w:val="24"/>
                <w:szCs w:val="24"/>
              </w:rPr>
            </w:pPr>
            <w:r>
              <w:rPr>
                <w:sz w:val="24"/>
                <w:szCs w:val="24"/>
              </w:rPr>
              <w:t>Нормы постановки ударения в словоформах с непроизводными предлогами (</w:t>
            </w:r>
            <w:r>
              <w:rPr>
                <w:i/>
                <w:sz w:val="24"/>
                <w:szCs w:val="24"/>
              </w:rPr>
              <w:t>н</w:t>
            </w:r>
            <w:r>
              <w:rPr>
                <w:b/>
                <w:i/>
                <w:sz w:val="24"/>
                <w:szCs w:val="24"/>
              </w:rPr>
              <w:t xml:space="preserve">а </w:t>
            </w:r>
            <w:r>
              <w:rPr>
                <w:i/>
                <w:sz w:val="24"/>
                <w:szCs w:val="24"/>
              </w:rPr>
              <w:t>дом‚ н</w:t>
            </w:r>
            <w:r>
              <w:rPr>
                <w:b/>
                <w:i/>
                <w:sz w:val="24"/>
                <w:szCs w:val="24"/>
              </w:rPr>
              <w:t xml:space="preserve">а </w:t>
            </w:r>
            <w:r>
              <w:rPr>
                <w:i/>
                <w:sz w:val="24"/>
                <w:szCs w:val="24"/>
              </w:rPr>
              <w:t>гору</w:t>
            </w:r>
          </w:p>
        </w:tc>
      </w:tr>
      <w:tr w:rsidR="00452111" w14:paraId="028E636F"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1E168F01"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23</w:t>
            </w:r>
          </w:p>
        </w:tc>
        <w:tc>
          <w:tcPr>
            <w:tcW w:w="4250" w:type="dxa"/>
            <w:tcBorders>
              <w:top w:val="single" w:sz="4" w:space="0" w:color="auto"/>
              <w:left w:val="single" w:sz="4" w:space="0" w:color="auto"/>
              <w:bottom w:val="single" w:sz="4" w:space="0" w:color="auto"/>
              <w:right w:val="single" w:sz="4" w:space="0" w:color="auto"/>
            </w:tcBorders>
            <w:hideMark/>
          </w:tcPr>
          <w:p w14:paraId="6278EB8F"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Трудные случаи употребления паронимов.</w:t>
            </w:r>
          </w:p>
        </w:tc>
        <w:tc>
          <w:tcPr>
            <w:tcW w:w="425" w:type="dxa"/>
            <w:tcBorders>
              <w:top w:val="single" w:sz="4" w:space="0" w:color="auto"/>
              <w:left w:val="single" w:sz="4" w:space="0" w:color="auto"/>
              <w:bottom w:val="single" w:sz="4" w:space="0" w:color="auto"/>
              <w:right w:val="single" w:sz="4" w:space="0" w:color="auto"/>
            </w:tcBorders>
            <w:hideMark/>
          </w:tcPr>
          <w:p w14:paraId="53F1B0C1"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7A16B3DA"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26.11</w:t>
            </w:r>
          </w:p>
        </w:tc>
        <w:tc>
          <w:tcPr>
            <w:tcW w:w="1419" w:type="dxa"/>
            <w:tcBorders>
              <w:top w:val="single" w:sz="4" w:space="0" w:color="auto"/>
              <w:left w:val="single" w:sz="4" w:space="0" w:color="auto"/>
              <w:bottom w:val="single" w:sz="4" w:space="0" w:color="auto"/>
              <w:right w:val="single" w:sz="4" w:space="0" w:color="auto"/>
            </w:tcBorders>
          </w:tcPr>
          <w:p w14:paraId="53FEA6EF"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6B56F8A9" w14:textId="77777777" w:rsidR="00452111" w:rsidRDefault="00452111" w:rsidP="00452111">
            <w:pPr>
              <w:ind w:left="-57" w:right="-57"/>
              <w:jc w:val="both"/>
              <w:rPr>
                <w:sz w:val="24"/>
                <w:szCs w:val="24"/>
              </w:rPr>
            </w:pPr>
            <w:r>
              <w:rPr>
                <w:sz w:val="24"/>
                <w:szCs w:val="24"/>
              </w:rPr>
              <w:t>Паронимы и точность речи.</w:t>
            </w:r>
          </w:p>
        </w:tc>
      </w:tr>
      <w:tr w:rsidR="00452111" w14:paraId="31F8C7D2"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2B894C80"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24</w:t>
            </w:r>
          </w:p>
        </w:tc>
        <w:tc>
          <w:tcPr>
            <w:tcW w:w="4250" w:type="dxa"/>
            <w:tcBorders>
              <w:top w:val="single" w:sz="4" w:space="0" w:color="auto"/>
              <w:left w:val="single" w:sz="4" w:space="0" w:color="auto"/>
              <w:bottom w:val="single" w:sz="4" w:space="0" w:color="auto"/>
              <w:right w:val="single" w:sz="4" w:space="0" w:color="auto"/>
            </w:tcBorders>
            <w:hideMark/>
          </w:tcPr>
          <w:p w14:paraId="4D48A6AA"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Трудные случаи употребления паронимов</w:t>
            </w:r>
          </w:p>
        </w:tc>
        <w:tc>
          <w:tcPr>
            <w:tcW w:w="425" w:type="dxa"/>
            <w:tcBorders>
              <w:top w:val="single" w:sz="4" w:space="0" w:color="auto"/>
              <w:left w:val="single" w:sz="4" w:space="0" w:color="auto"/>
              <w:bottom w:val="single" w:sz="4" w:space="0" w:color="auto"/>
              <w:right w:val="single" w:sz="4" w:space="0" w:color="auto"/>
            </w:tcBorders>
            <w:hideMark/>
          </w:tcPr>
          <w:p w14:paraId="772EA245"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53141B17"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30.11</w:t>
            </w:r>
          </w:p>
        </w:tc>
        <w:tc>
          <w:tcPr>
            <w:tcW w:w="1419" w:type="dxa"/>
            <w:tcBorders>
              <w:top w:val="single" w:sz="4" w:space="0" w:color="auto"/>
              <w:left w:val="single" w:sz="4" w:space="0" w:color="auto"/>
              <w:bottom w:val="single" w:sz="4" w:space="0" w:color="auto"/>
              <w:right w:val="single" w:sz="4" w:space="0" w:color="auto"/>
            </w:tcBorders>
          </w:tcPr>
          <w:p w14:paraId="45601C18"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13229D49" w14:textId="77777777" w:rsidR="00452111" w:rsidRDefault="00452111" w:rsidP="00452111">
            <w:pPr>
              <w:ind w:left="-57" w:right="-57"/>
              <w:jc w:val="both"/>
              <w:rPr>
                <w:sz w:val="24"/>
                <w:szCs w:val="24"/>
              </w:rPr>
            </w:pPr>
            <w:r>
              <w:rPr>
                <w:sz w:val="24"/>
                <w:szCs w:val="24"/>
              </w:rPr>
              <w:t>Смысловые различия, характер лексической сочетаемости</w:t>
            </w:r>
          </w:p>
        </w:tc>
      </w:tr>
      <w:tr w:rsidR="00452111" w14:paraId="05BD8234"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30169603"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25</w:t>
            </w:r>
          </w:p>
        </w:tc>
        <w:tc>
          <w:tcPr>
            <w:tcW w:w="4250" w:type="dxa"/>
            <w:tcBorders>
              <w:top w:val="single" w:sz="4" w:space="0" w:color="auto"/>
              <w:left w:val="single" w:sz="4" w:space="0" w:color="auto"/>
              <w:bottom w:val="single" w:sz="4" w:space="0" w:color="auto"/>
              <w:right w:val="single" w:sz="4" w:space="0" w:color="auto"/>
            </w:tcBorders>
            <w:hideMark/>
          </w:tcPr>
          <w:p w14:paraId="6D85B8F2"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Трудные случаи употребления паронимов</w:t>
            </w:r>
          </w:p>
        </w:tc>
        <w:tc>
          <w:tcPr>
            <w:tcW w:w="425" w:type="dxa"/>
            <w:tcBorders>
              <w:top w:val="single" w:sz="4" w:space="0" w:color="auto"/>
              <w:left w:val="single" w:sz="4" w:space="0" w:color="auto"/>
              <w:bottom w:val="single" w:sz="4" w:space="0" w:color="auto"/>
              <w:right w:val="single" w:sz="4" w:space="0" w:color="auto"/>
            </w:tcBorders>
            <w:hideMark/>
          </w:tcPr>
          <w:p w14:paraId="3E14FD2C"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46415222"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3.12</w:t>
            </w:r>
          </w:p>
        </w:tc>
        <w:tc>
          <w:tcPr>
            <w:tcW w:w="1419" w:type="dxa"/>
            <w:tcBorders>
              <w:top w:val="single" w:sz="4" w:space="0" w:color="auto"/>
              <w:left w:val="single" w:sz="4" w:space="0" w:color="auto"/>
              <w:bottom w:val="single" w:sz="4" w:space="0" w:color="auto"/>
              <w:right w:val="single" w:sz="4" w:space="0" w:color="auto"/>
            </w:tcBorders>
          </w:tcPr>
          <w:p w14:paraId="52F8B153"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29B7A83A" w14:textId="77777777" w:rsidR="00452111" w:rsidRDefault="00452111" w:rsidP="00452111">
            <w:pPr>
              <w:ind w:left="-57" w:right="-57"/>
              <w:jc w:val="both"/>
              <w:rPr>
                <w:sz w:val="24"/>
                <w:szCs w:val="24"/>
              </w:rPr>
            </w:pPr>
          </w:p>
        </w:tc>
      </w:tr>
      <w:tr w:rsidR="00452111" w14:paraId="35AE5F8A"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5238C328"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26</w:t>
            </w:r>
          </w:p>
        </w:tc>
        <w:tc>
          <w:tcPr>
            <w:tcW w:w="4250" w:type="dxa"/>
            <w:tcBorders>
              <w:top w:val="single" w:sz="4" w:space="0" w:color="auto"/>
              <w:left w:val="single" w:sz="4" w:space="0" w:color="auto"/>
              <w:bottom w:val="single" w:sz="4" w:space="0" w:color="auto"/>
              <w:right w:val="single" w:sz="4" w:space="0" w:color="auto"/>
            </w:tcBorders>
            <w:hideMark/>
          </w:tcPr>
          <w:p w14:paraId="66A3AD32"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Трудные случаи употребления паронимов</w:t>
            </w:r>
          </w:p>
        </w:tc>
        <w:tc>
          <w:tcPr>
            <w:tcW w:w="425" w:type="dxa"/>
            <w:tcBorders>
              <w:top w:val="single" w:sz="4" w:space="0" w:color="auto"/>
              <w:left w:val="single" w:sz="4" w:space="0" w:color="auto"/>
              <w:bottom w:val="single" w:sz="4" w:space="0" w:color="auto"/>
              <w:right w:val="single" w:sz="4" w:space="0" w:color="auto"/>
            </w:tcBorders>
            <w:hideMark/>
          </w:tcPr>
          <w:p w14:paraId="303844EF"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79B962A2"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7.12</w:t>
            </w:r>
          </w:p>
        </w:tc>
        <w:tc>
          <w:tcPr>
            <w:tcW w:w="1419" w:type="dxa"/>
            <w:tcBorders>
              <w:top w:val="single" w:sz="4" w:space="0" w:color="auto"/>
              <w:left w:val="single" w:sz="4" w:space="0" w:color="auto"/>
              <w:bottom w:val="single" w:sz="4" w:space="0" w:color="auto"/>
              <w:right w:val="single" w:sz="4" w:space="0" w:color="auto"/>
            </w:tcBorders>
          </w:tcPr>
          <w:p w14:paraId="5809CA93"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0AAD4EA2" w14:textId="77777777" w:rsidR="00452111" w:rsidRDefault="00452111" w:rsidP="00452111">
            <w:pPr>
              <w:ind w:left="-57" w:right="-57"/>
              <w:jc w:val="both"/>
              <w:rPr>
                <w:sz w:val="24"/>
                <w:szCs w:val="24"/>
              </w:rPr>
            </w:pPr>
            <w:r>
              <w:rPr>
                <w:sz w:val="24"/>
                <w:szCs w:val="24"/>
              </w:rPr>
              <w:t xml:space="preserve">Употребление </w:t>
            </w:r>
            <w:proofErr w:type="gramStart"/>
            <w:r>
              <w:rPr>
                <w:sz w:val="24"/>
                <w:szCs w:val="24"/>
              </w:rPr>
              <w:t>паронимов  в</w:t>
            </w:r>
            <w:proofErr w:type="gramEnd"/>
            <w:r>
              <w:rPr>
                <w:sz w:val="24"/>
                <w:szCs w:val="24"/>
              </w:rPr>
              <w:t xml:space="preserve">  речи</w:t>
            </w:r>
          </w:p>
        </w:tc>
      </w:tr>
      <w:tr w:rsidR="00452111" w14:paraId="2F77AF8F"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7D93FDEE"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27</w:t>
            </w:r>
          </w:p>
        </w:tc>
        <w:tc>
          <w:tcPr>
            <w:tcW w:w="4250" w:type="dxa"/>
            <w:tcBorders>
              <w:top w:val="single" w:sz="4" w:space="0" w:color="auto"/>
              <w:left w:val="single" w:sz="4" w:space="0" w:color="auto"/>
              <w:bottom w:val="single" w:sz="4" w:space="0" w:color="auto"/>
              <w:right w:val="single" w:sz="4" w:space="0" w:color="auto"/>
            </w:tcBorders>
            <w:hideMark/>
          </w:tcPr>
          <w:p w14:paraId="31819AA2"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Трудные случаи употребления паронимов</w:t>
            </w:r>
          </w:p>
        </w:tc>
        <w:tc>
          <w:tcPr>
            <w:tcW w:w="425" w:type="dxa"/>
            <w:tcBorders>
              <w:top w:val="single" w:sz="4" w:space="0" w:color="auto"/>
              <w:left w:val="single" w:sz="4" w:space="0" w:color="auto"/>
              <w:bottom w:val="single" w:sz="4" w:space="0" w:color="auto"/>
              <w:right w:val="single" w:sz="4" w:space="0" w:color="auto"/>
            </w:tcBorders>
            <w:hideMark/>
          </w:tcPr>
          <w:p w14:paraId="54160667"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6C00772E"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10.12</w:t>
            </w:r>
          </w:p>
        </w:tc>
        <w:tc>
          <w:tcPr>
            <w:tcW w:w="1419" w:type="dxa"/>
            <w:tcBorders>
              <w:top w:val="single" w:sz="4" w:space="0" w:color="auto"/>
              <w:left w:val="single" w:sz="4" w:space="0" w:color="auto"/>
              <w:bottom w:val="single" w:sz="4" w:space="0" w:color="auto"/>
              <w:right w:val="single" w:sz="4" w:space="0" w:color="auto"/>
            </w:tcBorders>
          </w:tcPr>
          <w:p w14:paraId="68E910C7"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50357FE1" w14:textId="77777777" w:rsidR="00452111" w:rsidRDefault="00452111" w:rsidP="00452111">
            <w:pPr>
              <w:ind w:left="-57" w:right="-57"/>
              <w:jc w:val="both"/>
              <w:rPr>
                <w:sz w:val="24"/>
                <w:szCs w:val="24"/>
              </w:rPr>
            </w:pPr>
            <w:r>
              <w:rPr>
                <w:sz w:val="24"/>
                <w:szCs w:val="24"/>
              </w:rPr>
              <w:t>Типичные ошибки</w:t>
            </w:r>
          </w:p>
        </w:tc>
      </w:tr>
      <w:tr w:rsidR="00452111" w14:paraId="086167B4"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1D96CC1B"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lastRenderedPageBreak/>
              <w:t>28</w:t>
            </w:r>
          </w:p>
        </w:tc>
        <w:tc>
          <w:tcPr>
            <w:tcW w:w="4250" w:type="dxa"/>
            <w:tcBorders>
              <w:top w:val="single" w:sz="4" w:space="0" w:color="auto"/>
              <w:left w:val="single" w:sz="4" w:space="0" w:color="auto"/>
              <w:bottom w:val="single" w:sz="4" w:space="0" w:color="auto"/>
              <w:right w:val="single" w:sz="4" w:space="0" w:color="auto"/>
            </w:tcBorders>
            <w:hideMark/>
          </w:tcPr>
          <w:p w14:paraId="3D20E267"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Типичные грамматические ошибки</w:t>
            </w:r>
          </w:p>
        </w:tc>
        <w:tc>
          <w:tcPr>
            <w:tcW w:w="425" w:type="dxa"/>
            <w:tcBorders>
              <w:top w:val="single" w:sz="4" w:space="0" w:color="auto"/>
              <w:left w:val="single" w:sz="4" w:space="0" w:color="auto"/>
              <w:bottom w:val="single" w:sz="4" w:space="0" w:color="auto"/>
              <w:right w:val="single" w:sz="4" w:space="0" w:color="auto"/>
            </w:tcBorders>
            <w:hideMark/>
          </w:tcPr>
          <w:p w14:paraId="319A64E8"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0B1DE9CF"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14.12</w:t>
            </w:r>
          </w:p>
        </w:tc>
        <w:tc>
          <w:tcPr>
            <w:tcW w:w="1419" w:type="dxa"/>
            <w:tcBorders>
              <w:top w:val="single" w:sz="4" w:space="0" w:color="auto"/>
              <w:left w:val="single" w:sz="4" w:space="0" w:color="auto"/>
              <w:bottom w:val="single" w:sz="4" w:space="0" w:color="auto"/>
              <w:right w:val="single" w:sz="4" w:space="0" w:color="auto"/>
            </w:tcBorders>
          </w:tcPr>
          <w:p w14:paraId="159F4F4B"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1BB1A05A" w14:textId="77777777" w:rsidR="00452111" w:rsidRDefault="00452111" w:rsidP="00452111">
            <w:pPr>
              <w:ind w:left="-57" w:right="-57"/>
              <w:jc w:val="both"/>
              <w:rPr>
                <w:sz w:val="24"/>
                <w:szCs w:val="24"/>
              </w:rPr>
            </w:pPr>
            <w:r>
              <w:rPr>
                <w:sz w:val="24"/>
                <w:szCs w:val="24"/>
              </w:rPr>
              <w:t xml:space="preserve">Глаголы 1 лица </w:t>
            </w:r>
            <w:proofErr w:type="spellStart"/>
            <w:proofErr w:type="gramStart"/>
            <w:r>
              <w:rPr>
                <w:sz w:val="24"/>
                <w:szCs w:val="24"/>
              </w:rPr>
              <w:t>ед.числа</w:t>
            </w:r>
            <w:proofErr w:type="spellEnd"/>
            <w:proofErr w:type="gramEnd"/>
            <w:r>
              <w:rPr>
                <w:sz w:val="24"/>
                <w:szCs w:val="24"/>
              </w:rPr>
              <w:t xml:space="preserve"> настоящего и будущего времени</w:t>
            </w:r>
          </w:p>
        </w:tc>
      </w:tr>
      <w:tr w:rsidR="00452111" w14:paraId="44E36EDF"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1BD4110D"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29</w:t>
            </w:r>
          </w:p>
        </w:tc>
        <w:tc>
          <w:tcPr>
            <w:tcW w:w="4250" w:type="dxa"/>
            <w:tcBorders>
              <w:top w:val="single" w:sz="4" w:space="0" w:color="auto"/>
              <w:left w:val="single" w:sz="4" w:space="0" w:color="auto"/>
              <w:bottom w:val="single" w:sz="4" w:space="0" w:color="auto"/>
              <w:right w:val="single" w:sz="4" w:space="0" w:color="auto"/>
            </w:tcBorders>
            <w:hideMark/>
          </w:tcPr>
          <w:p w14:paraId="319EDD17"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Типичные грамматические ошибки</w:t>
            </w:r>
          </w:p>
        </w:tc>
        <w:tc>
          <w:tcPr>
            <w:tcW w:w="425" w:type="dxa"/>
            <w:tcBorders>
              <w:top w:val="single" w:sz="4" w:space="0" w:color="auto"/>
              <w:left w:val="single" w:sz="4" w:space="0" w:color="auto"/>
              <w:bottom w:val="single" w:sz="4" w:space="0" w:color="auto"/>
              <w:right w:val="single" w:sz="4" w:space="0" w:color="auto"/>
            </w:tcBorders>
            <w:hideMark/>
          </w:tcPr>
          <w:p w14:paraId="36948C21"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7BD0A07B"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17.12</w:t>
            </w:r>
          </w:p>
        </w:tc>
        <w:tc>
          <w:tcPr>
            <w:tcW w:w="1419" w:type="dxa"/>
            <w:tcBorders>
              <w:top w:val="single" w:sz="4" w:space="0" w:color="auto"/>
              <w:left w:val="single" w:sz="4" w:space="0" w:color="auto"/>
              <w:bottom w:val="single" w:sz="4" w:space="0" w:color="auto"/>
              <w:right w:val="single" w:sz="4" w:space="0" w:color="auto"/>
            </w:tcBorders>
          </w:tcPr>
          <w:p w14:paraId="0DA98E5D"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3CC74D0B" w14:textId="77777777" w:rsidR="00452111" w:rsidRDefault="00452111" w:rsidP="00452111">
            <w:pPr>
              <w:ind w:left="-57" w:right="-57"/>
              <w:jc w:val="both"/>
              <w:rPr>
                <w:sz w:val="24"/>
                <w:szCs w:val="24"/>
              </w:rPr>
            </w:pPr>
            <w:r>
              <w:rPr>
                <w:sz w:val="24"/>
                <w:szCs w:val="24"/>
              </w:rPr>
              <w:t>Формы глаголов совершенного и несовершенного вида</w:t>
            </w:r>
          </w:p>
        </w:tc>
      </w:tr>
      <w:tr w:rsidR="00452111" w14:paraId="64BE4A30"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64212C9D"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30</w:t>
            </w:r>
          </w:p>
        </w:tc>
        <w:tc>
          <w:tcPr>
            <w:tcW w:w="4250" w:type="dxa"/>
            <w:tcBorders>
              <w:top w:val="single" w:sz="4" w:space="0" w:color="auto"/>
              <w:left w:val="single" w:sz="4" w:space="0" w:color="auto"/>
              <w:bottom w:val="single" w:sz="4" w:space="0" w:color="auto"/>
              <w:right w:val="single" w:sz="4" w:space="0" w:color="auto"/>
            </w:tcBorders>
            <w:hideMark/>
          </w:tcPr>
          <w:p w14:paraId="67B96770"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Типичные грамматические ошибки</w:t>
            </w:r>
          </w:p>
        </w:tc>
        <w:tc>
          <w:tcPr>
            <w:tcW w:w="425" w:type="dxa"/>
            <w:tcBorders>
              <w:top w:val="single" w:sz="4" w:space="0" w:color="auto"/>
              <w:left w:val="single" w:sz="4" w:space="0" w:color="auto"/>
              <w:bottom w:val="single" w:sz="4" w:space="0" w:color="auto"/>
              <w:right w:val="single" w:sz="4" w:space="0" w:color="auto"/>
            </w:tcBorders>
            <w:hideMark/>
          </w:tcPr>
          <w:p w14:paraId="4EC21CD0"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07D82B56"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18.12</w:t>
            </w:r>
          </w:p>
        </w:tc>
        <w:tc>
          <w:tcPr>
            <w:tcW w:w="1419" w:type="dxa"/>
            <w:tcBorders>
              <w:top w:val="single" w:sz="4" w:space="0" w:color="auto"/>
              <w:left w:val="single" w:sz="4" w:space="0" w:color="auto"/>
              <w:bottom w:val="single" w:sz="4" w:space="0" w:color="auto"/>
              <w:right w:val="single" w:sz="4" w:space="0" w:color="auto"/>
            </w:tcBorders>
          </w:tcPr>
          <w:p w14:paraId="0B033892"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159DE09B" w14:textId="77777777" w:rsidR="00452111" w:rsidRDefault="00452111" w:rsidP="00452111">
            <w:pPr>
              <w:ind w:left="-57" w:right="-57"/>
              <w:jc w:val="both"/>
              <w:rPr>
                <w:sz w:val="24"/>
                <w:szCs w:val="24"/>
              </w:rPr>
            </w:pPr>
            <w:r>
              <w:rPr>
                <w:sz w:val="24"/>
                <w:szCs w:val="24"/>
              </w:rPr>
              <w:t xml:space="preserve"> Формы глаголов в повелительном наклонении</w:t>
            </w:r>
          </w:p>
        </w:tc>
      </w:tr>
      <w:tr w:rsidR="00452111" w14:paraId="60BE00F4"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7330EFE5"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31</w:t>
            </w:r>
          </w:p>
        </w:tc>
        <w:tc>
          <w:tcPr>
            <w:tcW w:w="4250" w:type="dxa"/>
            <w:tcBorders>
              <w:top w:val="single" w:sz="4" w:space="0" w:color="auto"/>
              <w:left w:val="single" w:sz="4" w:space="0" w:color="auto"/>
              <w:bottom w:val="single" w:sz="4" w:space="0" w:color="auto"/>
              <w:right w:val="single" w:sz="4" w:space="0" w:color="auto"/>
            </w:tcBorders>
            <w:hideMark/>
          </w:tcPr>
          <w:p w14:paraId="377029F0"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Типичные грамматические ошибки</w:t>
            </w:r>
          </w:p>
        </w:tc>
        <w:tc>
          <w:tcPr>
            <w:tcW w:w="425" w:type="dxa"/>
            <w:tcBorders>
              <w:top w:val="single" w:sz="4" w:space="0" w:color="auto"/>
              <w:left w:val="single" w:sz="4" w:space="0" w:color="auto"/>
              <w:bottom w:val="single" w:sz="4" w:space="0" w:color="auto"/>
              <w:right w:val="single" w:sz="4" w:space="0" w:color="auto"/>
            </w:tcBorders>
            <w:hideMark/>
          </w:tcPr>
          <w:p w14:paraId="6505BEDE"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28782CF5"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21.12</w:t>
            </w:r>
          </w:p>
        </w:tc>
        <w:tc>
          <w:tcPr>
            <w:tcW w:w="1419" w:type="dxa"/>
            <w:tcBorders>
              <w:top w:val="single" w:sz="4" w:space="0" w:color="auto"/>
              <w:left w:val="single" w:sz="4" w:space="0" w:color="auto"/>
              <w:bottom w:val="single" w:sz="4" w:space="0" w:color="auto"/>
              <w:right w:val="single" w:sz="4" w:space="0" w:color="auto"/>
            </w:tcBorders>
          </w:tcPr>
          <w:p w14:paraId="25617278"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267139AA" w14:textId="77777777" w:rsidR="00452111" w:rsidRDefault="00452111" w:rsidP="00452111">
            <w:pPr>
              <w:ind w:left="-57" w:right="-57"/>
              <w:jc w:val="both"/>
              <w:rPr>
                <w:sz w:val="24"/>
                <w:szCs w:val="24"/>
              </w:rPr>
            </w:pPr>
            <w:r>
              <w:rPr>
                <w:sz w:val="24"/>
                <w:szCs w:val="24"/>
              </w:rPr>
              <w:t xml:space="preserve"> Нормы употребления в речи однокоренных слов</w:t>
            </w:r>
          </w:p>
        </w:tc>
      </w:tr>
      <w:tr w:rsidR="00452111" w14:paraId="5A100A2B"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74377471"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32</w:t>
            </w:r>
          </w:p>
        </w:tc>
        <w:tc>
          <w:tcPr>
            <w:tcW w:w="4250" w:type="dxa"/>
            <w:tcBorders>
              <w:top w:val="single" w:sz="4" w:space="0" w:color="auto"/>
              <w:left w:val="single" w:sz="4" w:space="0" w:color="auto"/>
              <w:bottom w:val="single" w:sz="4" w:space="0" w:color="auto"/>
              <w:right w:val="single" w:sz="4" w:space="0" w:color="auto"/>
            </w:tcBorders>
            <w:hideMark/>
          </w:tcPr>
          <w:p w14:paraId="0E7B1129"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Типичные грамматические ошибки</w:t>
            </w:r>
          </w:p>
        </w:tc>
        <w:tc>
          <w:tcPr>
            <w:tcW w:w="425" w:type="dxa"/>
            <w:tcBorders>
              <w:top w:val="single" w:sz="4" w:space="0" w:color="auto"/>
              <w:left w:val="single" w:sz="4" w:space="0" w:color="auto"/>
              <w:bottom w:val="single" w:sz="4" w:space="0" w:color="auto"/>
              <w:right w:val="single" w:sz="4" w:space="0" w:color="auto"/>
            </w:tcBorders>
            <w:hideMark/>
          </w:tcPr>
          <w:p w14:paraId="224DF9FC"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247BF2D8"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24.12</w:t>
            </w:r>
          </w:p>
        </w:tc>
        <w:tc>
          <w:tcPr>
            <w:tcW w:w="1419" w:type="dxa"/>
            <w:tcBorders>
              <w:top w:val="single" w:sz="4" w:space="0" w:color="auto"/>
              <w:left w:val="single" w:sz="4" w:space="0" w:color="auto"/>
              <w:bottom w:val="single" w:sz="4" w:space="0" w:color="auto"/>
              <w:right w:val="single" w:sz="4" w:space="0" w:color="auto"/>
            </w:tcBorders>
          </w:tcPr>
          <w:p w14:paraId="42200815"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61E2EFA2" w14:textId="77777777" w:rsidR="00452111" w:rsidRDefault="00452111" w:rsidP="00452111">
            <w:pPr>
              <w:ind w:left="-57" w:right="-57"/>
              <w:jc w:val="both"/>
              <w:rPr>
                <w:sz w:val="24"/>
                <w:szCs w:val="24"/>
              </w:rPr>
            </w:pPr>
            <w:r>
              <w:rPr>
                <w:sz w:val="24"/>
                <w:szCs w:val="24"/>
              </w:rPr>
              <w:t xml:space="preserve">Варианты грамматической нормы: литературные и разговорные падежные формы </w:t>
            </w:r>
            <w:proofErr w:type="gramStart"/>
            <w:r>
              <w:rPr>
                <w:sz w:val="24"/>
                <w:szCs w:val="24"/>
              </w:rPr>
              <w:t>причастий ,деепричастий</w:t>
            </w:r>
            <w:proofErr w:type="gramEnd"/>
            <w:r>
              <w:rPr>
                <w:sz w:val="24"/>
                <w:szCs w:val="24"/>
              </w:rPr>
              <w:t>, наречий.</w:t>
            </w:r>
          </w:p>
        </w:tc>
      </w:tr>
      <w:tr w:rsidR="00452111" w14:paraId="51516EDB"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3462F82D"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33</w:t>
            </w:r>
          </w:p>
        </w:tc>
        <w:tc>
          <w:tcPr>
            <w:tcW w:w="4250" w:type="dxa"/>
            <w:tcBorders>
              <w:top w:val="single" w:sz="4" w:space="0" w:color="auto"/>
              <w:left w:val="single" w:sz="4" w:space="0" w:color="auto"/>
              <w:bottom w:val="single" w:sz="4" w:space="0" w:color="auto"/>
              <w:right w:val="single" w:sz="4" w:space="0" w:color="auto"/>
            </w:tcBorders>
            <w:hideMark/>
          </w:tcPr>
          <w:p w14:paraId="53D7A70B"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Типичные грамматические ошибки</w:t>
            </w:r>
          </w:p>
        </w:tc>
        <w:tc>
          <w:tcPr>
            <w:tcW w:w="425" w:type="dxa"/>
            <w:tcBorders>
              <w:top w:val="single" w:sz="4" w:space="0" w:color="auto"/>
              <w:left w:val="single" w:sz="4" w:space="0" w:color="auto"/>
              <w:bottom w:val="single" w:sz="4" w:space="0" w:color="auto"/>
              <w:right w:val="single" w:sz="4" w:space="0" w:color="auto"/>
            </w:tcBorders>
            <w:hideMark/>
          </w:tcPr>
          <w:p w14:paraId="133042E4"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3D82DBE7"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28.12</w:t>
            </w:r>
          </w:p>
        </w:tc>
        <w:tc>
          <w:tcPr>
            <w:tcW w:w="1419" w:type="dxa"/>
            <w:tcBorders>
              <w:top w:val="single" w:sz="4" w:space="0" w:color="auto"/>
              <w:left w:val="single" w:sz="4" w:space="0" w:color="auto"/>
              <w:bottom w:val="single" w:sz="4" w:space="0" w:color="auto"/>
              <w:right w:val="single" w:sz="4" w:space="0" w:color="auto"/>
            </w:tcBorders>
          </w:tcPr>
          <w:p w14:paraId="603AF3CC"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50A7D2DE" w14:textId="77777777" w:rsidR="00452111" w:rsidRDefault="00452111" w:rsidP="00452111">
            <w:pPr>
              <w:ind w:left="-57" w:right="-57"/>
              <w:jc w:val="both"/>
              <w:rPr>
                <w:sz w:val="24"/>
                <w:szCs w:val="24"/>
              </w:rPr>
            </w:pPr>
            <w:r>
              <w:rPr>
                <w:sz w:val="24"/>
                <w:szCs w:val="24"/>
              </w:rPr>
              <w:t>Отражение вариантов грамматической нормы в словарях.</w:t>
            </w:r>
          </w:p>
        </w:tc>
      </w:tr>
      <w:tr w:rsidR="00452111" w14:paraId="54939CFE"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3C16AA17"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34</w:t>
            </w:r>
          </w:p>
        </w:tc>
        <w:tc>
          <w:tcPr>
            <w:tcW w:w="4250" w:type="dxa"/>
            <w:tcBorders>
              <w:top w:val="single" w:sz="4" w:space="0" w:color="auto"/>
              <w:left w:val="single" w:sz="4" w:space="0" w:color="auto"/>
              <w:bottom w:val="single" w:sz="4" w:space="0" w:color="auto"/>
              <w:right w:val="single" w:sz="4" w:space="0" w:color="auto"/>
            </w:tcBorders>
            <w:hideMark/>
          </w:tcPr>
          <w:p w14:paraId="4C8808B9"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Типичные грамматические ошибки</w:t>
            </w:r>
          </w:p>
        </w:tc>
        <w:tc>
          <w:tcPr>
            <w:tcW w:w="425" w:type="dxa"/>
            <w:tcBorders>
              <w:top w:val="single" w:sz="4" w:space="0" w:color="auto"/>
              <w:left w:val="single" w:sz="4" w:space="0" w:color="auto"/>
              <w:bottom w:val="single" w:sz="4" w:space="0" w:color="auto"/>
              <w:right w:val="single" w:sz="4" w:space="0" w:color="auto"/>
            </w:tcBorders>
            <w:hideMark/>
          </w:tcPr>
          <w:p w14:paraId="19C38F48"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7E5C6A1C"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11.01</w:t>
            </w:r>
          </w:p>
        </w:tc>
        <w:tc>
          <w:tcPr>
            <w:tcW w:w="1419" w:type="dxa"/>
            <w:tcBorders>
              <w:top w:val="single" w:sz="4" w:space="0" w:color="auto"/>
              <w:left w:val="single" w:sz="4" w:space="0" w:color="auto"/>
              <w:bottom w:val="single" w:sz="4" w:space="0" w:color="auto"/>
              <w:right w:val="single" w:sz="4" w:space="0" w:color="auto"/>
            </w:tcBorders>
          </w:tcPr>
          <w:p w14:paraId="3A5FB3C7"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048099A9" w14:textId="77777777" w:rsidR="00452111" w:rsidRDefault="00452111" w:rsidP="00452111">
            <w:pPr>
              <w:ind w:left="-57" w:right="-57"/>
              <w:jc w:val="both"/>
              <w:rPr>
                <w:sz w:val="24"/>
                <w:szCs w:val="24"/>
              </w:rPr>
            </w:pPr>
            <w:r>
              <w:rPr>
                <w:sz w:val="24"/>
                <w:szCs w:val="24"/>
              </w:rPr>
              <w:t>Варианты грамматической нормы: литературные и разговорные</w:t>
            </w:r>
          </w:p>
        </w:tc>
      </w:tr>
      <w:tr w:rsidR="00452111" w14:paraId="401DBD54"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3DFAA9BE"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35</w:t>
            </w:r>
          </w:p>
        </w:tc>
        <w:tc>
          <w:tcPr>
            <w:tcW w:w="4250" w:type="dxa"/>
            <w:tcBorders>
              <w:top w:val="single" w:sz="4" w:space="0" w:color="auto"/>
              <w:left w:val="single" w:sz="4" w:space="0" w:color="auto"/>
              <w:bottom w:val="single" w:sz="4" w:space="0" w:color="auto"/>
              <w:right w:val="single" w:sz="4" w:space="0" w:color="auto"/>
            </w:tcBorders>
            <w:hideMark/>
          </w:tcPr>
          <w:p w14:paraId="544EC653" w14:textId="77777777" w:rsidR="00452111" w:rsidRDefault="00452111" w:rsidP="00452111">
            <w:pPr>
              <w:ind w:left="-57" w:right="-57"/>
              <w:rPr>
                <w:rFonts w:ascii="Times New Roman" w:hAnsi="Times New Roman" w:cs="Times New Roman"/>
                <w:sz w:val="24"/>
                <w:szCs w:val="24"/>
              </w:rPr>
            </w:pPr>
            <w:proofErr w:type="gramStart"/>
            <w:r>
              <w:rPr>
                <w:rFonts w:ascii="Times New Roman" w:hAnsi="Times New Roman" w:cs="Times New Roman"/>
                <w:sz w:val="24"/>
                <w:szCs w:val="24"/>
              </w:rPr>
              <w:t>Традиции  русской</w:t>
            </w:r>
            <w:proofErr w:type="gramEnd"/>
            <w:r>
              <w:rPr>
                <w:rFonts w:ascii="Times New Roman" w:hAnsi="Times New Roman" w:cs="Times New Roman"/>
                <w:sz w:val="24"/>
                <w:szCs w:val="24"/>
              </w:rPr>
              <w:t xml:space="preserve">  речевой манеры общения</w:t>
            </w:r>
          </w:p>
        </w:tc>
        <w:tc>
          <w:tcPr>
            <w:tcW w:w="425" w:type="dxa"/>
            <w:tcBorders>
              <w:top w:val="single" w:sz="4" w:space="0" w:color="auto"/>
              <w:left w:val="single" w:sz="4" w:space="0" w:color="auto"/>
              <w:bottom w:val="single" w:sz="4" w:space="0" w:color="auto"/>
              <w:right w:val="single" w:sz="4" w:space="0" w:color="auto"/>
            </w:tcBorders>
            <w:hideMark/>
          </w:tcPr>
          <w:p w14:paraId="6D1B31FF"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4759E74B"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14.01</w:t>
            </w:r>
          </w:p>
        </w:tc>
        <w:tc>
          <w:tcPr>
            <w:tcW w:w="1419" w:type="dxa"/>
            <w:tcBorders>
              <w:top w:val="single" w:sz="4" w:space="0" w:color="auto"/>
              <w:left w:val="single" w:sz="4" w:space="0" w:color="auto"/>
              <w:bottom w:val="single" w:sz="4" w:space="0" w:color="auto"/>
              <w:right w:val="single" w:sz="4" w:space="0" w:color="auto"/>
            </w:tcBorders>
          </w:tcPr>
          <w:p w14:paraId="5F0AF233"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41FA7315" w14:textId="77777777" w:rsidR="00452111" w:rsidRDefault="00452111" w:rsidP="00452111">
            <w:pPr>
              <w:widowControl w:val="0"/>
              <w:autoSpaceDE w:val="0"/>
              <w:autoSpaceDN w:val="0"/>
              <w:ind w:left="-57" w:right="-57"/>
              <w:jc w:val="both"/>
              <w:rPr>
                <w:rFonts w:ascii="Times New Roman" w:hAnsi="Times New Roman" w:cs="Times New Roman"/>
                <w:spacing w:val="-4"/>
                <w:sz w:val="24"/>
                <w:szCs w:val="24"/>
              </w:rPr>
            </w:pPr>
            <w:r>
              <w:rPr>
                <w:rFonts w:ascii="Times New Roman" w:hAnsi="Times New Roman" w:cs="Times New Roman"/>
                <w:spacing w:val="-4"/>
                <w:sz w:val="24"/>
                <w:szCs w:val="24"/>
              </w:rPr>
              <w:t>Русская этикетная манера общения.: умеренная громкость речи</w:t>
            </w:r>
            <w:proofErr w:type="gramStart"/>
            <w:r>
              <w:rPr>
                <w:rFonts w:ascii="Times New Roman" w:hAnsi="Times New Roman" w:cs="Times New Roman"/>
                <w:spacing w:val="-4"/>
                <w:sz w:val="24"/>
                <w:szCs w:val="24"/>
              </w:rPr>
              <w:t>, ,сдержанная</w:t>
            </w:r>
            <w:proofErr w:type="gramEnd"/>
            <w:r>
              <w:rPr>
                <w:rFonts w:ascii="Times New Roman" w:hAnsi="Times New Roman" w:cs="Times New Roman"/>
                <w:spacing w:val="-4"/>
                <w:sz w:val="24"/>
                <w:szCs w:val="24"/>
              </w:rPr>
              <w:t xml:space="preserve"> артикуляция , эмоциональность речи.</w:t>
            </w:r>
          </w:p>
        </w:tc>
      </w:tr>
      <w:tr w:rsidR="00452111" w14:paraId="696E7E85"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4FF50B0B"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36</w:t>
            </w:r>
          </w:p>
        </w:tc>
        <w:tc>
          <w:tcPr>
            <w:tcW w:w="4250" w:type="dxa"/>
            <w:tcBorders>
              <w:top w:val="single" w:sz="4" w:space="0" w:color="auto"/>
              <w:left w:val="single" w:sz="4" w:space="0" w:color="auto"/>
              <w:bottom w:val="single" w:sz="4" w:space="0" w:color="auto"/>
              <w:right w:val="single" w:sz="4" w:space="0" w:color="auto"/>
            </w:tcBorders>
            <w:hideMark/>
          </w:tcPr>
          <w:p w14:paraId="06B5826F" w14:textId="77777777" w:rsidR="00452111" w:rsidRDefault="00452111" w:rsidP="00452111">
            <w:pPr>
              <w:ind w:left="-57" w:right="-57"/>
              <w:rPr>
                <w:rFonts w:ascii="Times New Roman" w:hAnsi="Times New Roman" w:cs="Times New Roman"/>
                <w:sz w:val="24"/>
                <w:szCs w:val="24"/>
              </w:rPr>
            </w:pPr>
            <w:proofErr w:type="gramStart"/>
            <w:r>
              <w:rPr>
                <w:rFonts w:ascii="Times New Roman" w:hAnsi="Times New Roman" w:cs="Times New Roman"/>
                <w:sz w:val="24"/>
                <w:szCs w:val="24"/>
              </w:rPr>
              <w:t>Традиции  русской</w:t>
            </w:r>
            <w:proofErr w:type="gramEnd"/>
            <w:r>
              <w:rPr>
                <w:rFonts w:ascii="Times New Roman" w:hAnsi="Times New Roman" w:cs="Times New Roman"/>
                <w:sz w:val="24"/>
                <w:szCs w:val="24"/>
              </w:rPr>
              <w:t xml:space="preserve">  речевой манеры общения</w:t>
            </w:r>
          </w:p>
        </w:tc>
        <w:tc>
          <w:tcPr>
            <w:tcW w:w="425" w:type="dxa"/>
            <w:tcBorders>
              <w:top w:val="single" w:sz="4" w:space="0" w:color="auto"/>
              <w:left w:val="single" w:sz="4" w:space="0" w:color="auto"/>
              <w:bottom w:val="single" w:sz="4" w:space="0" w:color="auto"/>
              <w:right w:val="single" w:sz="4" w:space="0" w:color="auto"/>
            </w:tcBorders>
            <w:hideMark/>
          </w:tcPr>
          <w:p w14:paraId="7C59A334"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15D6FBA7"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18.01</w:t>
            </w:r>
          </w:p>
        </w:tc>
        <w:tc>
          <w:tcPr>
            <w:tcW w:w="1419" w:type="dxa"/>
            <w:tcBorders>
              <w:top w:val="single" w:sz="4" w:space="0" w:color="auto"/>
              <w:left w:val="single" w:sz="4" w:space="0" w:color="auto"/>
              <w:bottom w:val="single" w:sz="4" w:space="0" w:color="auto"/>
              <w:right w:val="single" w:sz="4" w:space="0" w:color="auto"/>
            </w:tcBorders>
          </w:tcPr>
          <w:p w14:paraId="7380EF96"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347436FE" w14:textId="77777777" w:rsidR="00452111" w:rsidRDefault="00452111" w:rsidP="00452111">
            <w:pPr>
              <w:widowControl w:val="0"/>
              <w:autoSpaceDE w:val="0"/>
              <w:autoSpaceDN w:val="0"/>
              <w:ind w:left="-57" w:right="-57"/>
              <w:jc w:val="both"/>
              <w:rPr>
                <w:rFonts w:ascii="Times New Roman" w:hAnsi="Times New Roman" w:cs="Times New Roman"/>
                <w:spacing w:val="-4"/>
                <w:sz w:val="24"/>
                <w:szCs w:val="24"/>
              </w:rPr>
            </w:pPr>
            <w:r>
              <w:rPr>
                <w:rFonts w:ascii="Times New Roman" w:hAnsi="Times New Roman" w:cs="Times New Roman"/>
                <w:spacing w:val="-4"/>
                <w:sz w:val="24"/>
                <w:szCs w:val="24"/>
              </w:rPr>
              <w:t>Запрет на употребление грубых слов</w:t>
            </w:r>
          </w:p>
        </w:tc>
      </w:tr>
      <w:tr w:rsidR="00452111" w14:paraId="47ABD4A1"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4EF8A2C3"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37</w:t>
            </w:r>
          </w:p>
        </w:tc>
        <w:tc>
          <w:tcPr>
            <w:tcW w:w="4250" w:type="dxa"/>
            <w:tcBorders>
              <w:top w:val="single" w:sz="4" w:space="0" w:color="auto"/>
              <w:left w:val="single" w:sz="4" w:space="0" w:color="auto"/>
              <w:bottom w:val="single" w:sz="4" w:space="0" w:color="auto"/>
              <w:right w:val="single" w:sz="4" w:space="0" w:color="auto"/>
            </w:tcBorders>
            <w:hideMark/>
          </w:tcPr>
          <w:p w14:paraId="3388E2A4" w14:textId="77777777" w:rsidR="00452111" w:rsidRDefault="00452111" w:rsidP="00452111">
            <w:pPr>
              <w:ind w:left="-57" w:right="-57"/>
              <w:rPr>
                <w:rFonts w:ascii="Times New Roman" w:hAnsi="Times New Roman" w:cs="Times New Roman"/>
                <w:sz w:val="24"/>
                <w:szCs w:val="24"/>
              </w:rPr>
            </w:pPr>
            <w:proofErr w:type="gramStart"/>
            <w:r>
              <w:rPr>
                <w:rFonts w:ascii="Times New Roman" w:hAnsi="Times New Roman" w:cs="Times New Roman"/>
                <w:sz w:val="24"/>
                <w:szCs w:val="24"/>
              </w:rPr>
              <w:t>Традиции  русской</w:t>
            </w:r>
            <w:proofErr w:type="gramEnd"/>
            <w:r>
              <w:rPr>
                <w:rFonts w:ascii="Times New Roman" w:hAnsi="Times New Roman" w:cs="Times New Roman"/>
                <w:sz w:val="24"/>
                <w:szCs w:val="24"/>
              </w:rPr>
              <w:t xml:space="preserve">  речевой манеры общения</w:t>
            </w:r>
          </w:p>
        </w:tc>
        <w:tc>
          <w:tcPr>
            <w:tcW w:w="425" w:type="dxa"/>
            <w:tcBorders>
              <w:top w:val="single" w:sz="4" w:space="0" w:color="auto"/>
              <w:left w:val="single" w:sz="4" w:space="0" w:color="auto"/>
              <w:bottom w:val="single" w:sz="4" w:space="0" w:color="auto"/>
              <w:right w:val="single" w:sz="4" w:space="0" w:color="auto"/>
            </w:tcBorders>
            <w:hideMark/>
          </w:tcPr>
          <w:p w14:paraId="256B7237"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26096A25"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21.01</w:t>
            </w:r>
          </w:p>
        </w:tc>
        <w:tc>
          <w:tcPr>
            <w:tcW w:w="1419" w:type="dxa"/>
            <w:tcBorders>
              <w:top w:val="single" w:sz="4" w:space="0" w:color="auto"/>
              <w:left w:val="single" w:sz="4" w:space="0" w:color="auto"/>
              <w:bottom w:val="single" w:sz="4" w:space="0" w:color="auto"/>
              <w:right w:val="single" w:sz="4" w:space="0" w:color="auto"/>
            </w:tcBorders>
          </w:tcPr>
          <w:p w14:paraId="5239CFD4"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0EE6CF4F" w14:textId="77777777" w:rsidR="00452111" w:rsidRDefault="00452111" w:rsidP="00452111">
            <w:pPr>
              <w:widowControl w:val="0"/>
              <w:autoSpaceDE w:val="0"/>
              <w:autoSpaceDN w:val="0"/>
              <w:ind w:left="-57" w:right="-57"/>
              <w:jc w:val="both"/>
              <w:rPr>
                <w:rFonts w:ascii="Times New Roman" w:hAnsi="Times New Roman" w:cs="Times New Roman"/>
                <w:spacing w:val="-4"/>
                <w:sz w:val="24"/>
                <w:szCs w:val="24"/>
              </w:rPr>
            </w:pPr>
            <w:proofErr w:type="gramStart"/>
            <w:r>
              <w:rPr>
                <w:rFonts w:ascii="Times New Roman" w:hAnsi="Times New Roman" w:cs="Times New Roman"/>
                <w:spacing w:val="-4"/>
                <w:sz w:val="24"/>
                <w:szCs w:val="24"/>
              </w:rPr>
              <w:t>Исключение  категоричности</w:t>
            </w:r>
            <w:proofErr w:type="gramEnd"/>
            <w:r>
              <w:rPr>
                <w:rFonts w:ascii="Times New Roman" w:hAnsi="Times New Roman" w:cs="Times New Roman"/>
                <w:spacing w:val="-4"/>
                <w:sz w:val="24"/>
                <w:szCs w:val="24"/>
              </w:rPr>
              <w:t xml:space="preserve"> в разговоре</w:t>
            </w:r>
          </w:p>
        </w:tc>
      </w:tr>
      <w:tr w:rsidR="00452111" w14:paraId="4C120207"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2608F08B"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38</w:t>
            </w:r>
          </w:p>
        </w:tc>
        <w:tc>
          <w:tcPr>
            <w:tcW w:w="4250" w:type="dxa"/>
            <w:tcBorders>
              <w:top w:val="single" w:sz="4" w:space="0" w:color="auto"/>
              <w:left w:val="single" w:sz="4" w:space="0" w:color="auto"/>
              <w:bottom w:val="single" w:sz="4" w:space="0" w:color="auto"/>
              <w:right w:val="single" w:sz="4" w:space="0" w:color="auto"/>
            </w:tcBorders>
            <w:hideMark/>
          </w:tcPr>
          <w:p w14:paraId="4000C5FC" w14:textId="77777777" w:rsidR="00452111" w:rsidRDefault="00452111" w:rsidP="00452111">
            <w:pPr>
              <w:ind w:left="-57" w:right="-57"/>
              <w:rPr>
                <w:rFonts w:ascii="Times New Roman" w:hAnsi="Times New Roman" w:cs="Times New Roman"/>
                <w:sz w:val="24"/>
                <w:szCs w:val="24"/>
              </w:rPr>
            </w:pPr>
            <w:proofErr w:type="gramStart"/>
            <w:r>
              <w:rPr>
                <w:rFonts w:ascii="Times New Roman" w:hAnsi="Times New Roman" w:cs="Times New Roman"/>
                <w:sz w:val="24"/>
                <w:szCs w:val="24"/>
              </w:rPr>
              <w:t>Традиции  русской</w:t>
            </w:r>
            <w:proofErr w:type="gramEnd"/>
            <w:r>
              <w:rPr>
                <w:rFonts w:ascii="Times New Roman" w:hAnsi="Times New Roman" w:cs="Times New Roman"/>
                <w:sz w:val="24"/>
                <w:szCs w:val="24"/>
              </w:rPr>
              <w:t xml:space="preserve">  речевой манеры общения</w:t>
            </w:r>
          </w:p>
        </w:tc>
        <w:tc>
          <w:tcPr>
            <w:tcW w:w="425" w:type="dxa"/>
            <w:tcBorders>
              <w:top w:val="single" w:sz="4" w:space="0" w:color="auto"/>
              <w:left w:val="single" w:sz="4" w:space="0" w:color="auto"/>
              <w:bottom w:val="single" w:sz="4" w:space="0" w:color="auto"/>
              <w:right w:val="single" w:sz="4" w:space="0" w:color="auto"/>
            </w:tcBorders>
            <w:hideMark/>
          </w:tcPr>
          <w:p w14:paraId="78B824F1"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4B6E2DEE"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25.01</w:t>
            </w:r>
          </w:p>
        </w:tc>
        <w:tc>
          <w:tcPr>
            <w:tcW w:w="1419" w:type="dxa"/>
            <w:tcBorders>
              <w:top w:val="single" w:sz="4" w:space="0" w:color="auto"/>
              <w:left w:val="single" w:sz="4" w:space="0" w:color="auto"/>
              <w:bottom w:val="single" w:sz="4" w:space="0" w:color="auto"/>
              <w:right w:val="single" w:sz="4" w:space="0" w:color="auto"/>
            </w:tcBorders>
          </w:tcPr>
          <w:p w14:paraId="5CE4F161"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560D01FC" w14:textId="77777777" w:rsidR="00452111" w:rsidRDefault="00452111" w:rsidP="00452111">
            <w:pPr>
              <w:widowControl w:val="0"/>
              <w:autoSpaceDE w:val="0"/>
              <w:autoSpaceDN w:val="0"/>
              <w:ind w:left="-57" w:right="-57"/>
              <w:jc w:val="both"/>
              <w:rPr>
                <w:rFonts w:ascii="Times New Roman" w:hAnsi="Times New Roman" w:cs="Times New Roman"/>
                <w:spacing w:val="-4"/>
                <w:sz w:val="24"/>
                <w:szCs w:val="24"/>
              </w:rPr>
            </w:pPr>
            <w:proofErr w:type="gramStart"/>
            <w:r>
              <w:rPr>
                <w:rFonts w:ascii="Times New Roman" w:hAnsi="Times New Roman" w:cs="Times New Roman"/>
                <w:spacing w:val="-4"/>
                <w:sz w:val="24"/>
                <w:szCs w:val="24"/>
              </w:rPr>
              <w:t>Орфографический  и</w:t>
            </w:r>
            <w:proofErr w:type="gramEnd"/>
            <w:r>
              <w:rPr>
                <w:rFonts w:ascii="Times New Roman" w:hAnsi="Times New Roman" w:cs="Times New Roman"/>
                <w:spacing w:val="-4"/>
                <w:sz w:val="24"/>
                <w:szCs w:val="24"/>
              </w:rPr>
              <w:t xml:space="preserve"> пунктуационный  практикум.</w:t>
            </w:r>
          </w:p>
        </w:tc>
      </w:tr>
      <w:tr w:rsidR="00452111" w14:paraId="186D2AB0"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69E4AC71"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39</w:t>
            </w:r>
          </w:p>
        </w:tc>
        <w:tc>
          <w:tcPr>
            <w:tcW w:w="4250" w:type="dxa"/>
            <w:tcBorders>
              <w:top w:val="single" w:sz="4" w:space="0" w:color="auto"/>
              <w:left w:val="single" w:sz="4" w:space="0" w:color="auto"/>
              <w:bottom w:val="single" w:sz="4" w:space="0" w:color="auto"/>
              <w:right w:val="single" w:sz="4" w:space="0" w:color="auto"/>
            </w:tcBorders>
            <w:hideMark/>
          </w:tcPr>
          <w:p w14:paraId="04B86C75"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Нормы русского речевого и невербального этикета</w:t>
            </w:r>
          </w:p>
        </w:tc>
        <w:tc>
          <w:tcPr>
            <w:tcW w:w="425" w:type="dxa"/>
            <w:tcBorders>
              <w:top w:val="single" w:sz="4" w:space="0" w:color="auto"/>
              <w:left w:val="single" w:sz="4" w:space="0" w:color="auto"/>
              <w:bottom w:val="single" w:sz="4" w:space="0" w:color="auto"/>
              <w:right w:val="single" w:sz="4" w:space="0" w:color="auto"/>
            </w:tcBorders>
            <w:hideMark/>
          </w:tcPr>
          <w:p w14:paraId="32256C38"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60B55E28"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28.01</w:t>
            </w:r>
          </w:p>
        </w:tc>
        <w:tc>
          <w:tcPr>
            <w:tcW w:w="1419" w:type="dxa"/>
            <w:tcBorders>
              <w:top w:val="single" w:sz="4" w:space="0" w:color="auto"/>
              <w:left w:val="single" w:sz="4" w:space="0" w:color="auto"/>
              <w:bottom w:val="single" w:sz="4" w:space="0" w:color="auto"/>
              <w:right w:val="single" w:sz="4" w:space="0" w:color="auto"/>
            </w:tcBorders>
          </w:tcPr>
          <w:p w14:paraId="28EA1F1E"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38B87BAB" w14:textId="77777777" w:rsidR="00452111" w:rsidRDefault="00452111" w:rsidP="00452111">
            <w:pPr>
              <w:widowControl w:val="0"/>
              <w:autoSpaceDE w:val="0"/>
              <w:autoSpaceDN w:val="0"/>
              <w:ind w:left="-57" w:right="-57"/>
              <w:jc w:val="both"/>
              <w:rPr>
                <w:rFonts w:ascii="Times New Roman" w:hAnsi="Times New Roman" w:cs="Times New Roman"/>
                <w:spacing w:val="-4"/>
                <w:sz w:val="24"/>
                <w:szCs w:val="24"/>
              </w:rPr>
            </w:pPr>
            <w:r>
              <w:rPr>
                <w:rFonts w:ascii="Times New Roman" w:hAnsi="Times New Roman" w:cs="Times New Roman"/>
                <w:sz w:val="24"/>
                <w:szCs w:val="24"/>
              </w:rPr>
              <w:t>Невербальный этикет общения</w:t>
            </w:r>
          </w:p>
        </w:tc>
      </w:tr>
      <w:tr w:rsidR="00452111" w14:paraId="29F0FCD2"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2F0B5411"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40</w:t>
            </w:r>
          </w:p>
        </w:tc>
        <w:tc>
          <w:tcPr>
            <w:tcW w:w="4250" w:type="dxa"/>
            <w:tcBorders>
              <w:top w:val="single" w:sz="4" w:space="0" w:color="auto"/>
              <w:left w:val="single" w:sz="4" w:space="0" w:color="auto"/>
              <w:bottom w:val="single" w:sz="4" w:space="0" w:color="auto"/>
              <w:right w:val="single" w:sz="4" w:space="0" w:color="auto"/>
            </w:tcBorders>
            <w:hideMark/>
          </w:tcPr>
          <w:p w14:paraId="60A4D781"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Нормы русского речевого и невербального этикета</w:t>
            </w:r>
          </w:p>
        </w:tc>
        <w:tc>
          <w:tcPr>
            <w:tcW w:w="425" w:type="dxa"/>
            <w:tcBorders>
              <w:top w:val="single" w:sz="4" w:space="0" w:color="auto"/>
              <w:left w:val="single" w:sz="4" w:space="0" w:color="auto"/>
              <w:bottom w:val="single" w:sz="4" w:space="0" w:color="auto"/>
              <w:right w:val="single" w:sz="4" w:space="0" w:color="auto"/>
            </w:tcBorders>
            <w:hideMark/>
          </w:tcPr>
          <w:p w14:paraId="2EEC6D12"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3F211305"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1.02</w:t>
            </w:r>
          </w:p>
        </w:tc>
        <w:tc>
          <w:tcPr>
            <w:tcW w:w="1419" w:type="dxa"/>
            <w:tcBorders>
              <w:top w:val="single" w:sz="4" w:space="0" w:color="auto"/>
              <w:left w:val="single" w:sz="4" w:space="0" w:color="auto"/>
              <w:bottom w:val="single" w:sz="4" w:space="0" w:color="auto"/>
              <w:right w:val="single" w:sz="4" w:space="0" w:color="auto"/>
            </w:tcBorders>
          </w:tcPr>
          <w:p w14:paraId="72E38B98"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1E6F2BD3" w14:textId="77777777" w:rsidR="00452111" w:rsidRDefault="00452111" w:rsidP="00452111">
            <w:pPr>
              <w:widowControl w:val="0"/>
              <w:autoSpaceDE w:val="0"/>
              <w:autoSpaceDN w:val="0"/>
              <w:ind w:left="-57" w:right="-57"/>
              <w:jc w:val="both"/>
              <w:rPr>
                <w:rFonts w:ascii="Times New Roman" w:hAnsi="Times New Roman" w:cs="Times New Roman"/>
                <w:sz w:val="24"/>
                <w:szCs w:val="24"/>
              </w:rPr>
            </w:pPr>
            <w:proofErr w:type="gramStart"/>
            <w:r>
              <w:rPr>
                <w:rFonts w:ascii="Times New Roman" w:hAnsi="Times New Roman" w:cs="Times New Roman"/>
                <w:sz w:val="24"/>
                <w:szCs w:val="24"/>
              </w:rPr>
              <w:t>Этикет  использования</w:t>
            </w:r>
            <w:proofErr w:type="gramEnd"/>
            <w:r>
              <w:rPr>
                <w:rFonts w:ascii="Times New Roman" w:hAnsi="Times New Roman" w:cs="Times New Roman"/>
                <w:sz w:val="24"/>
                <w:szCs w:val="24"/>
              </w:rPr>
              <w:t xml:space="preserve"> изобразительных жестов</w:t>
            </w:r>
          </w:p>
        </w:tc>
      </w:tr>
      <w:tr w:rsidR="00452111" w14:paraId="3C2A841E"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1D1FBC7D"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41</w:t>
            </w:r>
          </w:p>
        </w:tc>
        <w:tc>
          <w:tcPr>
            <w:tcW w:w="4250" w:type="dxa"/>
            <w:tcBorders>
              <w:top w:val="single" w:sz="4" w:space="0" w:color="auto"/>
              <w:left w:val="single" w:sz="4" w:space="0" w:color="auto"/>
              <w:bottom w:val="single" w:sz="4" w:space="0" w:color="auto"/>
              <w:right w:val="single" w:sz="4" w:space="0" w:color="auto"/>
            </w:tcBorders>
            <w:hideMark/>
          </w:tcPr>
          <w:p w14:paraId="658EC3BA"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Нормы русского речевого и невербального этикета</w:t>
            </w:r>
          </w:p>
        </w:tc>
        <w:tc>
          <w:tcPr>
            <w:tcW w:w="425" w:type="dxa"/>
            <w:tcBorders>
              <w:top w:val="single" w:sz="4" w:space="0" w:color="auto"/>
              <w:left w:val="single" w:sz="4" w:space="0" w:color="auto"/>
              <w:bottom w:val="single" w:sz="4" w:space="0" w:color="auto"/>
              <w:right w:val="single" w:sz="4" w:space="0" w:color="auto"/>
            </w:tcBorders>
            <w:hideMark/>
          </w:tcPr>
          <w:p w14:paraId="30F798E1"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25B0AF34"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4.02</w:t>
            </w:r>
          </w:p>
        </w:tc>
        <w:tc>
          <w:tcPr>
            <w:tcW w:w="1419" w:type="dxa"/>
            <w:tcBorders>
              <w:top w:val="single" w:sz="4" w:space="0" w:color="auto"/>
              <w:left w:val="single" w:sz="4" w:space="0" w:color="auto"/>
              <w:bottom w:val="single" w:sz="4" w:space="0" w:color="auto"/>
              <w:right w:val="single" w:sz="4" w:space="0" w:color="auto"/>
            </w:tcBorders>
          </w:tcPr>
          <w:p w14:paraId="063E31F7"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1B0F7C91" w14:textId="77777777" w:rsidR="00452111" w:rsidRDefault="00452111" w:rsidP="00452111">
            <w:pPr>
              <w:widowControl w:val="0"/>
              <w:autoSpaceDE w:val="0"/>
              <w:autoSpaceDN w:val="0"/>
              <w:ind w:left="-57" w:right="-57"/>
              <w:jc w:val="both"/>
              <w:rPr>
                <w:rFonts w:ascii="Times New Roman" w:hAnsi="Times New Roman" w:cs="Times New Roman"/>
                <w:sz w:val="24"/>
                <w:szCs w:val="24"/>
              </w:rPr>
            </w:pPr>
            <w:r>
              <w:rPr>
                <w:rFonts w:ascii="Times New Roman" w:hAnsi="Times New Roman" w:cs="Times New Roman"/>
                <w:sz w:val="24"/>
                <w:szCs w:val="24"/>
              </w:rPr>
              <w:t>Замещающие и сопровождающие жесты</w:t>
            </w:r>
          </w:p>
        </w:tc>
      </w:tr>
      <w:tr w:rsidR="00452111" w14:paraId="36C31261"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461B4AA4"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42</w:t>
            </w:r>
          </w:p>
        </w:tc>
        <w:tc>
          <w:tcPr>
            <w:tcW w:w="4250" w:type="dxa"/>
            <w:tcBorders>
              <w:top w:val="single" w:sz="4" w:space="0" w:color="auto"/>
              <w:left w:val="single" w:sz="4" w:space="0" w:color="auto"/>
              <w:bottom w:val="single" w:sz="4" w:space="0" w:color="auto"/>
              <w:right w:val="single" w:sz="4" w:space="0" w:color="auto"/>
            </w:tcBorders>
            <w:hideMark/>
          </w:tcPr>
          <w:p w14:paraId="200B43F5"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Проектная или исследовательская работа.</w:t>
            </w:r>
          </w:p>
        </w:tc>
        <w:tc>
          <w:tcPr>
            <w:tcW w:w="425" w:type="dxa"/>
            <w:tcBorders>
              <w:top w:val="single" w:sz="4" w:space="0" w:color="auto"/>
              <w:left w:val="single" w:sz="4" w:space="0" w:color="auto"/>
              <w:bottom w:val="single" w:sz="4" w:space="0" w:color="auto"/>
              <w:right w:val="single" w:sz="4" w:space="0" w:color="auto"/>
            </w:tcBorders>
            <w:hideMark/>
          </w:tcPr>
          <w:p w14:paraId="6B3AC154"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48179D9D"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8.02</w:t>
            </w:r>
          </w:p>
        </w:tc>
        <w:tc>
          <w:tcPr>
            <w:tcW w:w="1419" w:type="dxa"/>
            <w:tcBorders>
              <w:top w:val="single" w:sz="4" w:space="0" w:color="auto"/>
              <w:left w:val="single" w:sz="4" w:space="0" w:color="auto"/>
              <w:bottom w:val="single" w:sz="4" w:space="0" w:color="auto"/>
              <w:right w:val="single" w:sz="4" w:space="0" w:color="auto"/>
            </w:tcBorders>
          </w:tcPr>
          <w:p w14:paraId="4D0671AB"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0B437A9A" w14:textId="77777777" w:rsidR="00452111" w:rsidRDefault="00452111" w:rsidP="00452111">
            <w:pPr>
              <w:widowControl w:val="0"/>
              <w:autoSpaceDE w:val="0"/>
              <w:autoSpaceDN w:val="0"/>
              <w:ind w:left="-57" w:right="-57"/>
              <w:jc w:val="both"/>
              <w:rPr>
                <w:rFonts w:ascii="Times New Roman" w:hAnsi="Times New Roman" w:cs="Times New Roman"/>
                <w:sz w:val="24"/>
                <w:szCs w:val="24"/>
              </w:rPr>
            </w:pPr>
            <w:proofErr w:type="gramStart"/>
            <w:r>
              <w:rPr>
                <w:rFonts w:ascii="Times New Roman" w:hAnsi="Times New Roman" w:cs="Times New Roman"/>
                <w:sz w:val="24"/>
                <w:szCs w:val="24"/>
              </w:rPr>
              <w:t>Защита  проектных</w:t>
            </w:r>
            <w:proofErr w:type="gramEnd"/>
            <w:r>
              <w:rPr>
                <w:rFonts w:ascii="Times New Roman" w:hAnsi="Times New Roman" w:cs="Times New Roman"/>
                <w:sz w:val="24"/>
                <w:szCs w:val="24"/>
              </w:rPr>
              <w:t xml:space="preserve"> или исследовательских работ</w:t>
            </w:r>
          </w:p>
        </w:tc>
      </w:tr>
      <w:tr w:rsidR="00452111" w14:paraId="08F54012"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74A4E20F"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43</w:t>
            </w:r>
          </w:p>
        </w:tc>
        <w:tc>
          <w:tcPr>
            <w:tcW w:w="4250" w:type="dxa"/>
            <w:tcBorders>
              <w:top w:val="single" w:sz="4" w:space="0" w:color="auto"/>
              <w:left w:val="single" w:sz="4" w:space="0" w:color="auto"/>
              <w:bottom w:val="single" w:sz="4" w:space="0" w:color="auto"/>
              <w:right w:val="single" w:sz="4" w:space="0" w:color="auto"/>
            </w:tcBorders>
            <w:hideMark/>
          </w:tcPr>
          <w:p w14:paraId="74815CF2"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Проектная или исследовательская работа</w:t>
            </w:r>
          </w:p>
        </w:tc>
        <w:tc>
          <w:tcPr>
            <w:tcW w:w="425" w:type="dxa"/>
            <w:tcBorders>
              <w:top w:val="single" w:sz="4" w:space="0" w:color="auto"/>
              <w:left w:val="single" w:sz="4" w:space="0" w:color="auto"/>
              <w:bottom w:val="single" w:sz="4" w:space="0" w:color="auto"/>
              <w:right w:val="single" w:sz="4" w:space="0" w:color="auto"/>
            </w:tcBorders>
            <w:hideMark/>
          </w:tcPr>
          <w:p w14:paraId="21D7A7BA"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694A4F21"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11.02</w:t>
            </w:r>
          </w:p>
        </w:tc>
        <w:tc>
          <w:tcPr>
            <w:tcW w:w="1419" w:type="dxa"/>
            <w:tcBorders>
              <w:top w:val="single" w:sz="4" w:space="0" w:color="auto"/>
              <w:left w:val="single" w:sz="4" w:space="0" w:color="auto"/>
              <w:bottom w:val="single" w:sz="4" w:space="0" w:color="auto"/>
              <w:right w:val="single" w:sz="4" w:space="0" w:color="auto"/>
            </w:tcBorders>
          </w:tcPr>
          <w:p w14:paraId="62CA868B"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0E986F5F" w14:textId="77777777" w:rsidR="00452111" w:rsidRDefault="00452111" w:rsidP="00452111">
            <w:pPr>
              <w:widowControl w:val="0"/>
              <w:autoSpaceDE w:val="0"/>
              <w:autoSpaceDN w:val="0"/>
              <w:ind w:left="-57" w:right="-57"/>
              <w:jc w:val="both"/>
              <w:rPr>
                <w:rFonts w:ascii="Times New Roman" w:hAnsi="Times New Roman" w:cs="Times New Roman"/>
                <w:sz w:val="24"/>
                <w:szCs w:val="24"/>
              </w:rPr>
            </w:pPr>
          </w:p>
        </w:tc>
      </w:tr>
      <w:tr w:rsidR="00452111" w14:paraId="59D76729"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43A79AA0"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lastRenderedPageBreak/>
              <w:t>44</w:t>
            </w:r>
          </w:p>
        </w:tc>
        <w:tc>
          <w:tcPr>
            <w:tcW w:w="4250" w:type="dxa"/>
            <w:tcBorders>
              <w:top w:val="single" w:sz="4" w:space="0" w:color="auto"/>
              <w:left w:val="single" w:sz="4" w:space="0" w:color="auto"/>
              <w:bottom w:val="single" w:sz="4" w:space="0" w:color="auto"/>
              <w:right w:val="single" w:sz="4" w:space="0" w:color="auto"/>
            </w:tcBorders>
            <w:hideMark/>
          </w:tcPr>
          <w:p w14:paraId="0FE3CCC9"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 xml:space="preserve">Повторение материала по </w:t>
            </w:r>
            <w:proofErr w:type="gramStart"/>
            <w:r>
              <w:rPr>
                <w:rFonts w:ascii="Times New Roman" w:hAnsi="Times New Roman" w:cs="Times New Roman"/>
                <w:sz w:val="24"/>
                <w:szCs w:val="24"/>
              </w:rPr>
              <w:t>разделу  «</w:t>
            </w:r>
            <w:proofErr w:type="gramEnd"/>
            <w:r>
              <w:rPr>
                <w:rFonts w:ascii="Times New Roman" w:hAnsi="Times New Roman" w:cs="Times New Roman"/>
                <w:sz w:val="24"/>
                <w:szCs w:val="24"/>
              </w:rPr>
              <w:t>Культура речи»</w:t>
            </w:r>
          </w:p>
        </w:tc>
        <w:tc>
          <w:tcPr>
            <w:tcW w:w="425" w:type="dxa"/>
            <w:tcBorders>
              <w:top w:val="single" w:sz="4" w:space="0" w:color="auto"/>
              <w:left w:val="single" w:sz="4" w:space="0" w:color="auto"/>
              <w:bottom w:val="single" w:sz="4" w:space="0" w:color="auto"/>
              <w:right w:val="single" w:sz="4" w:space="0" w:color="auto"/>
            </w:tcBorders>
            <w:hideMark/>
          </w:tcPr>
          <w:p w14:paraId="3133FAA3"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3222FADC"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15.02</w:t>
            </w:r>
          </w:p>
        </w:tc>
        <w:tc>
          <w:tcPr>
            <w:tcW w:w="1419" w:type="dxa"/>
            <w:tcBorders>
              <w:top w:val="single" w:sz="4" w:space="0" w:color="auto"/>
              <w:left w:val="single" w:sz="4" w:space="0" w:color="auto"/>
              <w:bottom w:val="single" w:sz="4" w:space="0" w:color="auto"/>
              <w:right w:val="single" w:sz="4" w:space="0" w:color="auto"/>
            </w:tcBorders>
          </w:tcPr>
          <w:p w14:paraId="02FE93E1"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7B7BDCED" w14:textId="77777777" w:rsidR="00452111" w:rsidRDefault="00452111" w:rsidP="00452111">
            <w:pPr>
              <w:widowControl w:val="0"/>
              <w:autoSpaceDE w:val="0"/>
              <w:autoSpaceDN w:val="0"/>
              <w:ind w:left="-57" w:right="-57"/>
              <w:jc w:val="both"/>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 Проверочная работа</w:t>
            </w:r>
          </w:p>
        </w:tc>
      </w:tr>
      <w:tr w:rsidR="00452111" w14:paraId="2E3B93F8" w14:textId="77777777" w:rsidTr="00577078">
        <w:trPr>
          <w:trHeight w:val="217"/>
        </w:trPr>
        <w:tc>
          <w:tcPr>
            <w:tcW w:w="12895" w:type="dxa"/>
            <w:gridSpan w:val="6"/>
            <w:tcBorders>
              <w:top w:val="single" w:sz="4" w:space="0" w:color="auto"/>
              <w:left w:val="single" w:sz="4" w:space="0" w:color="auto"/>
              <w:bottom w:val="single" w:sz="4" w:space="0" w:color="auto"/>
              <w:right w:val="single" w:sz="4" w:space="0" w:color="auto"/>
            </w:tcBorders>
            <w:hideMark/>
          </w:tcPr>
          <w:p w14:paraId="379D726D" w14:textId="77777777" w:rsidR="00452111" w:rsidRPr="00B22454" w:rsidRDefault="00452111" w:rsidP="00452111">
            <w:pPr>
              <w:widowControl w:val="0"/>
              <w:autoSpaceDE w:val="0"/>
              <w:autoSpaceDN w:val="0"/>
              <w:ind w:left="-57" w:right="-57"/>
              <w:jc w:val="center"/>
              <w:rPr>
                <w:rFonts w:ascii="Times New Roman" w:eastAsia="Times New Roman" w:hAnsi="Times New Roman" w:cs="Times New Roman"/>
                <w:sz w:val="24"/>
                <w:szCs w:val="24"/>
                <w:lang w:eastAsia="ru-RU" w:bidi="ru-RU"/>
              </w:rPr>
            </w:pPr>
            <w:r w:rsidRPr="00B22454">
              <w:rPr>
                <w:rFonts w:ascii="Times New Roman" w:hAnsi="Times New Roman" w:cs="Times New Roman"/>
                <w:sz w:val="24"/>
                <w:szCs w:val="24"/>
              </w:rPr>
              <w:t xml:space="preserve">Раздел </w:t>
            </w:r>
            <w:r w:rsidRPr="00B22454">
              <w:rPr>
                <w:rFonts w:ascii="Times New Roman" w:hAnsi="Times New Roman" w:cs="Times New Roman"/>
                <w:sz w:val="24"/>
                <w:szCs w:val="24"/>
                <w:lang w:val="tt-RU"/>
              </w:rPr>
              <w:t>3</w:t>
            </w:r>
            <w:r w:rsidRPr="00B22454">
              <w:rPr>
                <w:rFonts w:ascii="Times New Roman" w:hAnsi="Times New Roman" w:cs="Times New Roman"/>
                <w:sz w:val="24"/>
                <w:szCs w:val="24"/>
              </w:rPr>
              <w:t>. Речь. Речевая деятельность. Текст</w:t>
            </w:r>
            <w:r w:rsidRPr="00B22454">
              <w:rPr>
                <w:rFonts w:ascii="Times New Roman" w:hAnsi="Times New Roman" w:cs="Times New Roman"/>
                <w:sz w:val="24"/>
                <w:szCs w:val="24"/>
                <w:lang w:val="tt-RU"/>
              </w:rPr>
              <w:t>.</w:t>
            </w:r>
          </w:p>
        </w:tc>
      </w:tr>
      <w:tr w:rsidR="00452111" w14:paraId="49B50435" w14:textId="77777777" w:rsidTr="00577078">
        <w:trPr>
          <w:trHeight w:val="939"/>
        </w:trPr>
        <w:tc>
          <w:tcPr>
            <w:tcW w:w="534" w:type="dxa"/>
            <w:tcBorders>
              <w:top w:val="single" w:sz="4" w:space="0" w:color="auto"/>
              <w:left w:val="single" w:sz="4" w:space="0" w:color="auto"/>
              <w:bottom w:val="single" w:sz="4" w:space="0" w:color="auto"/>
              <w:right w:val="single" w:sz="4" w:space="0" w:color="auto"/>
            </w:tcBorders>
            <w:hideMark/>
          </w:tcPr>
          <w:p w14:paraId="3EA858CD" w14:textId="77777777" w:rsidR="00452111" w:rsidRDefault="00452111" w:rsidP="00452111">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4250" w:type="dxa"/>
            <w:tcBorders>
              <w:top w:val="single" w:sz="4" w:space="0" w:color="auto"/>
              <w:left w:val="single" w:sz="4" w:space="0" w:color="auto"/>
              <w:bottom w:val="single" w:sz="4" w:space="0" w:color="auto"/>
              <w:right w:val="single" w:sz="4" w:space="0" w:color="auto"/>
            </w:tcBorders>
            <w:hideMark/>
          </w:tcPr>
          <w:p w14:paraId="5B6383CB" w14:textId="77777777" w:rsidR="00452111" w:rsidRDefault="00452111" w:rsidP="00452111">
            <w:pPr>
              <w:ind w:right="-57"/>
              <w:jc w:val="both"/>
              <w:rPr>
                <w:rFonts w:ascii="Times New Roman" w:eastAsia="Times New Roman" w:hAnsi="Times New Roman" w:cs="Times New Roman"/>
                <w:sz w:val="24"/>
                <w:szCs w:val="24"/>
                <w:lang w:val="tt-RU"/>
              </w:rPr>
            </w:pPr>
            <w:r>
              <w:rPr>
                <w:rFonts w:ascii="Times New Roman" w:hAnsi="Times New Roman" w:cs="Times New Roman"/>
                <w:sz w:val="24"/>
                <w:szCs w:val="24"/>
              </w:rPr>
              <w:t xml:space="preserve"> Традиции русского речевого общения.</w:t>
            </w:r>
          </w:p>
        </w:tc>
        <w:tc>
          <w:tcPr>
            <w:tcW w:w="425" w:type="dxa"/>
            <w:tcBorders>
              <w:top w:val="single" w:sz="4" w:space="0" w:color="auto"/>
              <w:left w:val="single" w:sz="4" w:space="0" w:color="auto"/>
              <w:bottom w:val="single" w:sz="4" w:space="0" w:color="auto"/>
              <w:right w:val="single" w:sz="4" w:space="0" w:color="auto"/>
            </w:tcBorders>
            <w:hideMark/>
          </w:tcPr>
          <w:p w14:paraId="13C3DBFD"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5BDB3932"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18.02</w:t>
            </w:r>
          </w:p>
        </w:tc>
        <w:tc>
          <w:tcPr>
            <w:tcW w:w="1419" w:type="dxa"/>
            <w:tcBorders>
              <w:top w:val="single" w:sz="4" w:space="0" w:color="auto"/>
              <w:left w:val="single" w:sz="4" w:space="0" w:color="auto"/>
              <w:bottom w:val="single" w:sz="4" w:space="0" w:color="auto"/>
              <w:right w:val="single" w:sz="4" w:space="0" w:color="auto"/>
            </w:tcBorders>
          </w:tcPr>
          <w:p w14:paraId="042E2D87"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7A9538E8" w14:textId="77777777" w:rsidR="00452111" w:rsidRDefault="00452111" w:rsidP="00452111">
            <w:pPr>
              <w:widowControl w:val="0"/>
              <w:autoSpaceDE w:val="0"/>
              <w:autoSpaceDN w:val="0"/>
              <w:ind w:left="-57" w:right="-57"/>
              <w:jc w:val="both"/>
              <w:rPr>
                <w:rFonts w:ascii="Times New Roman" w:hAnsi="Times New Roman" w:cs="Times New Roman"/>
                <w:sz w:val="24"/>
                <w:szCs w:val="24"/>
                <w:lang w:val="tt-RU"/>
              </w:rPr>
            </w:pPr>
            <w:r>
              <w:rPr>
                <w:rFonts w:ascii="Times New Roman" w:eastAsia="Times New Roman" w:hAnsi="Times New Roman" w:cs="Times New Roman"/>
                <w:sz w:val="24"/>
                <w:szCs w:val="24"/>
                <w:lang w:eastAsia="ru-RU" w:bidi="ru-RU"/>
              </w:rPr>
              <w:t xml:space="preserve"> Право на иное мнение. Использовать в своей речи похвальные слова, комплименты. В лексическом словаре активизировать понятия «комплимент», «лесть», «льстивые слова».</w:t>
            </w:r>
            <w:r>
              <w:rPr>
                <w:rFonts w:ascii="Times New Roman" w:hAnsi="Times New Roman" w:cs="Times New Roman"/>
                <w:sz w:val="24"/>
                <w:szCs w:val="24"/>
              </w:rPr>
              <w:t xml:space="preserve"> Уметь различать комплимент и </w:t>
            </w:r>
            <w:proofErr w:type="gramStart"/>
            <w:r>
              <w:rPr>
                <w:rFonts w:ascii="Times New Roman" w:hAnsi="Times New Roman" w:cs="Times New Roman"/>
                <w:sz w:val="24"/>
                <w:szCs w:val="24"/>
              </w:rPr>
              <w:t>похвальное  письмо</w:t>
            </w:r>
            <w:proofErr w:type="gramEnd"/>
            <w:r>
              <w:rPr>
                <w:rFonts w:ascii="Times New Roman" w:hAnsi="Times New Roman" w:cs="Times New Roman"/>
                <w:sz w:val="24"/>
                <w:szCs w:val="24"/>
              </w:rPr>
              <w:t>; создавать похвальное слово</w:t>
            </w:r>
            <w:r>
              <w:rPr>
                <w:rFonts w:ascii="Times New Roman" w:hAnsi="Times New Roman" w:cs="Times New Roman"/>
                <w:sz w:val="24"/>
                <w:szCs w:val="24"/>
                <w:lang w:val="tt-RU"/>
              </w:rPr>
              <w:t>.</w:t>
            </w:r>
          </w:p>
        </w:tc>
      </w:tr>
      <w:tr w:rsidR="00452111" w14:paraId="5ED3ACA5" w14:textId="77777777" w:rsidTr="00577078">
        <w:trPr>
          <w:trHeight w:val="939"/>
        </w:trPr>
        <w:tc>
          <w:tcPr>
            <w:tcW w:w="534" w:type="dxa"/>
            <w:tcBorders>
              <w:top w:val="single" w:sz="4" w:space="0" w:color="auto"/>
              <w:left w:val="single" w:sz="4" w:space="0" w:color="auto"/>
              <w:bottom w:val="single" w:sz="4" w:space="0" w:color="auto"/>
              <w:right w:val="single" w:sz="4" w:space="0" w:color="auto"/>
            </w:tcBorders>
            <w:hideMark/>
          </w:tcPr>
          <w:p w14:paraId="406F3CB2" w14:textId="77777777" w:rsidR="00452111" w:rsidRPr="004C118D" w:rsidRDefault="00452111" w:rsidP="00452111">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4250" w:type="dxa"/>
            <w:tcBorders>
              <w:top w:val="single" w:sz="4" w:space="0" w:color="auto"/>
              <w:left w:val="single" w:sz="4" w:space="0" w:color="auto"/>
              <w:bottom w:val="single" w:sz="4" w:space="0" w:color="auto"/>
              <w:right w:val="single" w:sz="4" w:space="0" w:color="auto"/>
            </w:tcBorders>
            <w:hideMark/>
          </w:tcPr>
          <w:p w14:paraId="06785188" w14:textId="77777777" w:rsidR="00452111" w:rsidRDefault="00452111" w:rsidP="00452111">
            <w:pPr>
              <w:ind w:right="-57"/>
              <w:jc w:val="both"/>
              <w:rPr>
                <w:rFonts w:ascii="Times New Roman" w:hAnsi="Times New Roman" w:cs="Times New Roman"/>
                <w:sz w:val="24"/>
                <w:szCs w:val="24"/>
              </w:rPr>
            </w:pPr>
            <w:r>
              <w:rPr>
                <w:rFonts w:ascii="Times New Roman" w:hAnsi="Times New Roman" w:cs="Times New Roman"/>
                <w:sz w:val="24"/>
                <w:szCs w:val="24"/>
              </w:rPr>
              <w:t>Традиции русского речевого общения</w:t>
            </w:r>
          </w:p>
        </w:tc>
        <w:tc>
          <w:tcPr>
            <w:tcW w:w="425" w:type="dxa"/>
            <w:tcBorders>
              <w:top w:val="single" w:sz="4" w:space="0" w:color="auto"/>
              <w:left w:val="single" w:sz="4" w:space="0" w:color="auto"/>
              <w:bottom w:val="single" w:sz="4" w:space="0" w:color="auto"/>
              <w:right w:val="single" w:sz="4" w:space="0" w:color="auto"/>
            </w:tcBorders>
            <w:hideMark/>
          </w:tcPr>
          <w:p w14:paraId="50DC9237"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38E23095"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22.02</w:t>
            </w:r>
          </w:p>
        </w:tc>
        <w:tc>
          <w:tcPr>
            <w:tcW w:w="1419" w:type="dxa"/>
            <w:tcBorders>
              <w:top w:val="single" w:sz="4" w:space="0" w:color="auto"/>
              <w:left w:val="single" w:sz="4" w:space="0" w:color="auto"/>
              <w:bottom w:val="single" w:sz="4" w:space="0" w:color="auto"/>
              <w:right w:val="single" w:sz="4" w:space="0" w:color="auto"/>
            </w:tcBorders>
          </w:tcPr>
          <w:p w14:paraId="586E8D7C"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2436A138" w14:textId="77777777" w:rsidR="00452111" w:rsidRDefault="00452111" w:rsidP="00452111">
            <w:pPr>
              <w:widowControl w:val="0"/>
              <w:autoSpaceDE w:val="0"/>
              <w:autoSpaceDN w:val="0"/>
              <w:ind w:right="-5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Коммуникативные стратегии и тактики устного общения: убеждение, комплимент, уговаривание</w:t>
            </w:r>
            <w:r w:rsidRPr="00195C89">
              <w:rPr>
                <w:rFonts w:ascii="Times New Roman" w:eastAsia="Times New Roman" w:hAnsi="Times New Roman" w:cs="Times New Roman"/>
                <w:szCs w:val="24"/>
                <w:lang w:eastAsia="ru-RU" w:bidi="ru-RU"/>
              </w:rPr>
              <w:t xml:space="preserve"> </w:t>
            </w:r>
          </w:p>
        </w:tc>
      </w:tr>
      <w:tr w:rsidR="00452111" w14:paraId="3B51D58D" w14:textId="77777777" w:rsidTr="00577078">
        <w:trPr>
          <w:trHeight w:val="939"/>
        </w:trPr>
        <w:tc>
          <w:tcPr>
            <w:tcW w:w="534" w:type="dxa"/>
            <w:tcBorders>
              <w:top w:val="single" w:sz="4" w:space="0" w:color="auto"/>
              <w:left w:val="single" w:sz="4" w:space="0" w:color="auto"/>
              <w:bottom w:val="single" w:sz="4" w:space="0" w:color="auto"/>
              <w:right w:val="single" w:sz="4" w:space="0" w:color="auto"/>
            </w:tcBorders>
            <w:hideMark/>
          </w:tcPr>
          <w:p w14:paraId="799324D5" w14:textId="77777777" w:rsidR="00452111" w:rsidRDefault="00452111" w:rsidP="00452111">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4250" w:type="dxa"/>
            <w:tcBorders>
              <w:top w:val="single" w:sz="4" w:space="0" w:color="auto"/>
              <w:left w:val="single" w:sz="4" w:space="0" w:color="auto"/>
              <w:bottom w:val="single" w:sz="4" w:space="0" w:color="auto"/>
              <w:right w:val="single" w:sz="4" w:space="0" w:color="auto"/>
            </w:tcBorders>
            <w:hideMark/>
          </w:tcPr>
          <w:p w14:paraId="1CF8F8FD" w14:textId="77777777" w:rsidR="00452111" w:rsidRDefault="00452111" w:rsidP="00452111">
            <w:pPr>
              <w:ind w:right="-57"/>
              <w:jc w:val="both"/>
              <w:rPr>
                <w:rFonts w:ascii="Times New Roman" w:hAnsi="Times New Roman" w:cs="Times New Roman"/>
                <w:sz w:val="24"/>
                <w:szCs w:val="24"/>
              </w:rPr>
            </w:pPr>
            <w:r>
              <w:rPr>
                <w:rFonts w:ascii="Times New Roman" w:hAnsi="Times New Roman" w:cs="Times New Roman"/>
                <w:sz w:val="24"/>
                <w:szCs w:val="24"/>
              </w:rPr>
              <w:t>Традиции русского речевого общения</w:t>
            </w:r>
          </w:p>
        </w:tc>
        <w:tc>
          <w:tcPr>
            <w:tcW w:w="425" w:type="dxa"/>
            <w:tcBorders>
              <w:top w:val="single" w:sz="4" w:space="0" w:color="auto"/>
              <w:left w:val="single" w:sz="4" w:space="0" w:color="auto"/>
              <w:bottom w:val="single" w:sz="4" w:space="0" w:color="auto"/>
              <w:right w:val="single" w:sz="4" w:space="0" w:color="auto"/>
            </w:tcBorders>
            <w:hideMark/>
          </w:tcPr>
          <w:p w14:paraId="1674D442"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1AFFB35B"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25.02</w:t>
            </w:r>
          </w:p>
        </w:tc>
        <w:tc>
          <w:tcPr>
            <w:tcW w:w="1419" w:type="dxa"/>
            <w:tcBorders>
              <w:top w:val="single" w:sz="4" w:space="0" w:color="auto"/>
              <w:left w:val="single" w:sz="4" w:space="0" w:color="auto"/>
              <w:bottom w:val="single" w:sz="4" w:space="0" w:color="auto"/>
              <w:right w:val="single" w:sz="4" w:space="0" w:color="auto"/>
            </w:tcBorders>
          </w:tcPr>
          <w:p w14:paraId="5E90798E"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67943212" w14:textId="77777777" w:rsidR="00452111" w:rsidRDefault="00452111" w:rsidP="00452111">
            <w:pPr>
              <w:widowControl w:val="0"/>
              <w:autoSpaceDE w:val="0"/>
              <w:autoSpaceDN w:val="0"/>
              <w:ind w:right="-5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Коммуникативные стратегии и тактики устного общения: убеждение, </w:t>
            </w:r>
            <w:proofErr w:type="gramStart"/>
            <w:r>
              <w:rPr>
                <w:rFonts w:ascii="Times New Roman" w:eastAsia="Times New Roman" w:hAnsi="Times New Roman" w:cs="Times New Roman"/>
                <w:sz w:val="24"/>
                <w:szCs w:val="24"/>
                <w:lang w:eastAsia="ru-RU" w:bidi="ru-RU"/>
              </w:rPr>
              <w:t>похвала,  самопрезентация</w:t>
            </w:r>
            <w:proofErr w:type="gramEnd"/>
          </w:p>
        </w:tc>
      </w:tr>
      <w:tr w:rsidR="00452111" w14:paraId="21E51260" w14:textId="77777777" w:rsidTr="00577078">
        <w:trPr>
          <w:trHeight w:val="939"/>
        </w:trPr>
        <w:tc>
          <w:tcPr>
            <w:tcW w:w="534" w:type="dxa"/>
            <w:tcBorders>
              <w:top w:val="single" w:sz="4" w:space="0" w:color="auto"/>
              <w:left w:val="single" w:sz="4" w:space="0" w:color="auto"/>
              <w:bottom w:val="single" w:sz="4" w:space="0" w:color="auto"/>
              <w:right w:val="single" w:sz="4" w:space="0" w:color="auto"/>
            </w:tcBorders>
            <w:hideMark/>
          </w:tcPr>
          <w:p w14:paraId="4D7A431C" w14:textId="77777777" w:rsidR="00452111" w:rsidRDefault="00452111" w:rsidP="00452111">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4250" w:type="dxa"/>
            <w:tcBorders>
              <w:top w:val="single" w:sz="4" w:space="0" w:color="auto"/>
              <w:left w:val="single" w:sz="4" w:space="0" w:color="auto"/>
              <w:bottom w:val="single" w:sz="4" w:space="0" w:color="auto"/>
              <w:right w:val="single" w:sz="4" w:space="0" w:color="auto"/>
            </w:tcBorders>
            <w:hideMark/>
          </w:tcPr>
          <w:p w14:paraId="666D6E8C" w14:textId="77777777" w:rsidR="00452111" w:rsidRDefault="00452111" w:rsidP="00452111">
            <w:pPr>
              <w:ind w:right="-57"/>
              <w:jc w:val="both"/>
              <w:rPr>
                <w:rFonts w:ascii="Times New Roman" w:hAnsi="Times New Roman" w:cs="Times New Roman"/>
                <w:sz w:val="24"/>
                <w:szCs w:val="24"/>
              </w:rPr>
            </w:pPr>
            <w:r>
              <w:rPr>
                <w:rFonts w:ascii="Times New Roman" w:hAnsi="Times New Roman" w:cs="Times New Roman"/>
                <w:sz w:val="24"/>
                <w:szCs w:val="24"/>
              </w:rPr>
              <w:t>Традиции русского речевого общения</w:t>
            </w:r>
          </w:p>
        </w:tc>
        <w:tc>
          <w:tcPr>
            <w:tcW w:w="425" w:type="dxa"/>
            <w:tcBorders>
              <w:top w:val="single" w:sz="4" w:space="0" w:color="auto"/>
              <w:left w:val="single" w:sz="4" w:space="0" w:color="auto"/>
              <w:bottom w:val="single" w:sz="4" w:space="0" w:color="auto"/>
              <w:right w:val="single" w:sz="4" w:space="0" w:color="auto"/>
            </w:tcBorders>
            <w:hideMark/>
          </w:tcPr>
          <w:p w14:paraId="0F36E7D9"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48693464"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1.03</w:t>
            </w:r>
          </w:p>
        </w:tc>
        <w:tc>
          <w:tcPr>
            <w:tcW w:w="1419" w:type="dxa"/>
            <w:tcBorders>
              <w:top w:val="single" w:sz="4" w:space="0" w:color="auto"/>
              <w:left w:val="single" w:sz="4" w:space="0" w:color="auto"/>
              <w:bottom w:val="single" w:sz="4" w:space="0" w:color="auto"/>
              <w:right w:val="single" w:sz="4" w:space="0" w:color="auto"/>
            </w:tcBorders>
          </w:tcPr>
          <w:p w14:paraId="070BC1E3"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6919E7F8" w14:textId="77777777" w:rsidR="00452111" w:rsidRDefault="00452111" w:rsidP="00452111">
            <w:pPr>
              <w:widowControl w:val="0"/>
              <w:autoSpaceDE w:val="0"/>
              <w:autoSpaceDN w:val="0"/>
              <w:ind w:right="-5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Сохранение инициативы в </w:t>
            </w:r>
            <w:proofErr w:type="gramStart"/>
            <w:r>
              <w:rPr>
                <w:rFonts w:ascii="Times New Roman" w:eastAsia="Times New Roman" w:hAnsi="Times New Roman" w:cs="Times New Roman"/>
                <w:sz w:val="24"/>
                <w:szCs w:val="24"/>
                <w:lang w:eastAsia="ru-RU" w:bidi="ru-RU"/>
              </w:rPr>
              <w:t>диалоге ,уклонение</w:t>
            </w:r>
            <w:proofErr w:type="gramEnd"/>
            <w:r>
              <w:rPr>
                <w:rFonts w:ascii="Times New Roman" w:eastAsia="Times New Roman" w:hAnsi="Times New Roman" w:cs="Times New Roman"/>
                <w:sz w:val="24"/>
                <w:szCs w:val="24"/>
                <w:lang w:eastAsia="ru-RU" w:bidi="ru-RU"/>
              </w:rPr>
              <w:t xml:space="preserve">  от инициативы, завершение  диалога</w:t>
            </w:r>
          </w:p>
        </w:tc>
      </w:tr>
      <w:tr w:rsidR="00452111" w14:paraId="7F26CCEA"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6BFEBB53" w14:textId="77777777" w:rsidR="00452111" w:rsidRPr="004C118D" w:rsidRDefault="00452111" w:rsidP="00452111">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4250" w:type="dxa"/>
            <w:tcBorders>
              <w:top w:val="single" w:sz="4" w:space="0" w:color="auto"/>
              <w:left w:val="single" w:sz="4" w:space="0" w:color="auto"/>
              <w:bottom w:val="single" w:sz="4" w:space="0" w:color="auto"/>
              <w:right w:val="single" w:sz="4" w:space="0" w:color="auto"/>
            </w:tcBorders>
            <w:hideMark/>
          </w:tcPr>
          <w:p w14:paraId="26653FD0" w14:textId="77777777" w:rsidR="00452111" w:rsidRDefault="00452111" w:rsidP="00452111">
            <w:pPr>
              <w:pStyle w:val="TableParagraph"/>
              <w:ind w:left="-57" w:right="-57"/>
              <w:rPr>
                <w:b/>
                <w:sz w:val="24"/>
                <w:szCs w:val="24"/>
                <w:lang w:val="tt-RU"/>
              </w:rPr>
            </w:pPr>
            <w:r>
              <w:rPr>
                <w:b/>
                <w:sz w:val="24"/>
                <w:szCs w:val="24"/>
              </w:rPr>
              <w:t>Текст как единица языка и речи</w:t>
            </w:r>
            <w:r>
              <w:rPr>
                <w:b/>
                <w:sz w:val="24"/>
                <w:szCs w:val="24"/>
                <w:lang w:val="tt-RU"/>
              </w:rPr>
              <w:t>.</w:t>
            </w:r>
            <w:r>
              <w:rPr>
                <w:sz w:val="24"/>
                <w:szCs w:val="24"/>
              </w:rPr>
              <w:t xml:space="preserve"> Текст, основные признаки текста: смысловая </w:t>
            </w:r>
            <w:r>
              <w:rPr>
                <w:spacing w:val="-5"/>
                <w:sz w:val="24"/>
                <w:szCs w:val="24"/>
              </w:rPr>
              <w:t xml:space="preserve">цельность, </w:t>
            </w:r>
            <w:r>
              <w:rPr>
                <w:spacing w:val="-6"/>
                <w:sz w:val="24"/>
                <w:szCs w:val="24"/>
              </w:rPr>
              <w:t xml:space="preserve">информативность, </w:t>
            </w:r>
            <w:r>
              <w:rPr>
                <w:spacing w:val="-5"/>
                <w:sz w:val="24"/>
                <w:szCs w:val="24"/>
              </w:rPr>
              <w:t>связность.</w:t>
            </w:r>
          </w:p>
        </w:tc>
        <w:tc>
          <w:tcPr>
            <w:tcW w:w="425" w:type="dxa"/>
            <w:tcBorders>
              <w:top w:val="single" w:sz="4" w:space="0" w:color="auto"/>
              <w:left w:val="single" w:sz="4" w:space="0" w:color="auto"/>
              <w:bottom w:val="single" w:sz="4" w:space="0" w:color="auto"/>
              <w:right w:val="single" w:sz="4" w:space="0" w:color="auto"/>
            </w:tcBorders>
            <w:hideMark/>
          </w:tcPr>
          <w:p w14:paraId="154DCE54"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64F13618" w14:textId="77777777" w:rsidR="00452111" w:rsidRPr="00B22454" w:rsidRDefault="00452111" w:rsidP="00452111">
            <w:pPr>
              <w:ind w:right="-57"/>
              <w:jc w:val="center"/>
              <w:rPr>
                <w:rFonts w:ascii="Times New Roman" w:hAnsi="Times New Roman" w:cs="Times New Roman"/>
                <w:sz w:val="24"/>
                <w:szCs w:val="24"/>
              </w:rPr>
            </w:pPr>
            <w:r w:rsidRPr="00B22454">
              <w:rPr>
                <w:rFonts w:ascii="Times New Roman" w:hAnsi="Times New Roman" w:cs="Times New Roman"/>
                <w:sz w:val="24"/>
                <w:szCs w:val="24"/>
              </w:rPr>
              <w:t>4.03</w:t>
            </w:r>
          </w:p>
        </w:tc>
        <w:tc>
          <w:tcPr>
            <w:tcW w:w="1419" w:type="dxa"/>
            <w:tcBorders>
              <w:top w:val="single" w:sz="4" w:space="0" w:color="auto"/>
              <w:left w:val="single" w:sz="4" w:space="0" w:color="auto"/>
              <w:bottom w:val="single" w:sz="4" w:space="0" w:color="auto"/>
              <w:right w:val="single" w:sz="4" w:space="0" w:color="auto"/>
            </w:tcBorders>
          </w:tcPr>
          <w:p w14:paraId="14B51ECC"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036B370E" w14:textId="77777777" w:rsidR="00452111" w:rsidRDefault="00452111" w:rsidP="00452111">
            <w:pPr>
              <w:pStyle w:val="aa"/>
              <w:ind w:left="-57" w:right="-57"/>
            </w:pPr>
            <w:r>
              <w:t>Оценивание устных и письменных речевых высказываний с точки зрения</w:t>
            </w:r>
          </w:p>
          <w:p w14:paraId="432BB761"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tc>
      </w:tr>
      <w:tr w:rsidR="00452111" w14:paraId="28092490"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0E90348E" w14:textId="77777777" w:rsidR="00452111" w:rsidRPr="004C118D" w:rsidRDefault="00452111" w:rsidP="00452111">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5</w:t>
            </w:r>
            <w:r>
              <w:rPr>
                <w:rFonts w:ascii="Times New Roman" w:eastAsia="Times New Roman" w:hAnsi="Times New Roman" w:cs="Times New Roman"/>
                <w:sz w:val="24"/>
                <w:szCs w:val="24"/>
              </w:rPr>
              <w:t>1</w:t>
            </w:r>
          </w:p>
        </w:tc>
        <w:tc>
          <w:tcPr>
            <w:tcW w:w="4250" w:type="dxa"/>
            <w:tcBorders>
              <w:top w:val="single" w:sz="4" w:space="0" w:color="auto"/>
              <w:left w:val="single" w:sz="4" w:space="0" w:color="auto"/>
              <w:bottom w:val="single" w:sz="4" w:space="0" w:color="auto"/>
              <w:right w:val="single" w:sz="4" w:space="0" w:color="auto"/>
            </w:tcBorders>
            <w:hideMark/>
          </w:tcPr>
          <w:p w14:paraId="4D3CF5B1" w14:textId="77777777" w:rsidR="00452111" w:rsidRDefault="00452111" w:rsidP="00452111">
            <w:pPr>
              <w:ind w:left="-57" w:right="-57"/>
              <w:jc w:val="both"/>
              <w:rPr>
                <w:rFonts w:ascii="Times New Roman" w:eastAsia="Times New Roman" w:hAnsi="Times New Roman" w:cs="Times New Roman"/>
                <w:sz w:val="24"/>
                <w:szCs w:val="24"/>
              </w:rPr>
            </w:pPr>
            <w:r>
              <w:rPr>
                <w:rFonts w:ascii="Times New Roman" w:hAnsi="Times New Roman" w:cs="Times New Roman"/>
                <w:spacing w:val="-5"/>
                <w:sz w:val="24"/>
                <w:szCs w:val="24"/>
              </w:rPr>
              <w:t xml:space="preserve">   Текст. Виды абзацев.</w:t>
            </w:r>
          </w:p>
        </w:tc>
        <w:tc>
          <w:tcPr>
            <w:tcW w:w="425" w:type="dxa"/>
            <w:tcBorders>
              <w:top w:val="single" w:sz="4" w:space="0" w:color="auto"/>
              <w:left w:val="single" w:sz="4" w:space="0" w:color="auto"/>
              <w:bottom w:val="single" w:sz="4" w:space="0" w:color="auto"/>
              <w:right w:val="single" w:sz="4" w:space="0" w:color="auto"/>
            </w:tcBorders>
            <w:hideMark/>
          </w:tcPr>
          <w:p w14:paraId="36AA536E"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3F4F6B6B"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8.03</w:t>
            </w:r>
          </w:p>
        </w:tc>
        <w:tc>
          <w:tcPr>
            <w:tcW w:w="1419" w:type="dxa"/>
            <w:tcBorders>
              <w:top w:val="single" w:sz="4" w:space="0" w:color="auto"/>
              <w:left w:val="single" w:sz="4" w:space="0" w:color="auto"/>
              <w:bottom w:val="single" w:sz="4" w:space="0" w:color="auto"/>
              <w:right w:val="single" w:sz="4" w:space="0" w:color="auto"/>
            </w:tcBorders>
          </w:tcPr>
          <w:p w14:paraId="64D8B425"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6883EC32" w14:textId="77777777" w:rsidR="00452111" w:rsidRDefault="00452111" w:rsidP="00452111">
            <w:pPr>
              <w:ind w:left="-57" w:right="-57"/>
              <w:jc w:val="both"/>
              <w:rPr>
                <w:rFonts w:ascii="Times New Roman" w:hAnsi="Times New Roman" w:cs="Times New Roman"/>
                <w:sz w:val="24"/>
                <w:szCs w:val="24"/>
              </w:rPr>
            </w:pPr>
            <w:r>
              <w:rPr>
                <w:rFonts w:ascii="Times New Roman" w:eastAsia="Segoe UI" w:hAnsi="Times New Roman" w:cs="Times New Roman"/>
                <w:bCs/>
                <w:color w:val="000000"/>
                <w:sz w:val="24"/>
                <w:szCs w:val="24"/>
                <w:shd w:val="clear" w:color="auto" w:fill="FFFFFF"/>
                <w:lang w:eastAsia="ru-RU" w:bidi="ru-RU"/>
              </w:rPr>
              <w:t xml:space="preserve"> Основные типы текстовых структур.: индуктивные, дедуктивные структуры</w:t>
            </w:r>
          </w:p>
        </w:tc>
      </w:tr>
      <w:tr w:rsidR="00452111" w14:paraId="5A6796D1"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01CC7F75" w14:textId="77777777" w:rsidR="00452111" w:rsidRPr="0003748E" w:rsidRDefault="00452111" w:rsidP="00452111">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4250" w:type="dxa"/>
            <w:tcBorders>
              <w:top w:val="single" w:sz="4" w:space="0" w:color="auto"/>
              <w:left w:val="single" w:sz="4" w:space="0" w:color="auto"/>
              <w:bottom w:val="single" w:sz="4" w:space="0" w:color="auto"/>
              <w:right w:val="single" w:sz="4" w:space="0" w:color="auto"/>
            </w:tcBorders>
            <w:hideMark/>
          </w:tcPr>
          <w:p w14:paraId="1D42687F" w14:textId="77777777" w:rsidR="00452111" w:rsidRDefault="00452111" w:rsidP="00452111">
            <w:pPr>
              <w:ind w:left="-57" w:right="-57"/>
              <w:jc w:val="both"/>
              <w:rPr>
                <w:rFonts w:ascii="Times New Roman" w:hAnsi="Times New Roman" w:cs="Times New Roman"/>
                <w:spacing w:val="-5"/>
                <w:sz w:val="24"/>
                <w:szCs w:val="24"/>
              </w:rPr>
            </w:pPr>
            <w:r>
              <w:rPr>
                <w:rFonts w:ascii="Times New Roman" w:hAnsi="Times New Roman" w:cs="Times New Roman"/>
                <w:spacing w:val="-5"/>
                <w:sz w:val="24"/>
                <w:szCs w:val="24"/>
              </w:rPr>
              <w:t>Текст. Виды абзацев.</w:t>
            </w:r>
          </w:p>
        </w:tc>
        <w:tc>
          <w:tcPr>
            <w:tcW w:w="425" w:type="dxa"/>
            <w:tcBorders>
              <w:top w:val="single" w:sz="4" w:space="0" w:color="auto"/>
              <w:left w:val="single" w:sz="4" w:space="0" w:color="auto"/>
              <w:bottom w:val="single" w:sz="4" w:space="0" w:color="auto"/>
              <w:right w:val="single" w:sz="4" w:space="0" w:color="auto"/>
            </w:tcBorders>
            <w:hideMark/>
          </w:tcPr>
          <w:p w14:paraId="17AFA470"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48440E11"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11.03</w:t>
            </w:r>
          </w:p>
        </w:tc>
        <w:tc>
          <w:tcPr>
            <w:tcW w:w="1419" w:type="dxa"/>
            <w:tcBorders>
              <w:top w:val="single" w:sz="4" w:space="0" w:color="auto"/>
              <w:left w:val="single" w:sz="4" w:space="0" w:color="auto"/>
              <w:bottom w:val="single" w:sz="4" w:space="0" w:color="auto"/>
              <w:right w:val="single" w:sz="4" w:space="0" w:color="auto"/>
            </w:tcBorders>
          </w:tcPr>
          <w:p w14:paraId="75DC708C"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24D6AAEA" w14:textId="77777777" w:rsidR="00452111" w:rsidRDefault="00452111" w:rsidP="00452111">
            <w:pPr>
              <w:ind w:left="-57" w:right="-57"/>
              <w:jc w:val="both"/>
              <w:rPr>
                <w:rFonts w:ascii="Times New Roman" w:eastAsia="Segoe UI" w:hAnsi="Times New Roman" w:cs="Times New Roman"/>
                <w:bCs/>
                <w:color w:val="000000"/>
                <w:sz w:val="24"/>
                <w:szCs w:val="24"/>
                <w:shd w:val="clear" w:color="auto" w:fill="FFFFFF"/>
                <w:lang w:eastAsia="ru-RU" w:bidi="ru-RU"/>
              </w:rPr>
            </w:pPr>
            <w:r>
              <w:rPr>
                <w:rFonts w:ascii="Times New Roman" w:eastAsia="Segoe UI" w:hAnsi="Times New Roman" w:cs="Times New Roman"/>
                <w:bCs/>
                <w:color w:val="000000"/>
                <w:sz w:val="24"/>
                <w:szCs w:val="24"/>
                <w:shd w:val="clear" w:color="auto" w:fill="FFFFFF"/>
                <w:lang w:eastAsia="ru-RU" w:bidi="ru-RU"/>
              </w:rPr>
              <w:t>Основные типы текстовых структур: рамочные структуры</w:t>
            </w:r>
          </w:p>
        </w:tc>
      </w:tr>
      <w:tr w:rsidR="00452111" w14:paraId="2A8E24B5"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5311B886" w14:textId="77777777" w:rsidR="00452111" w:rsidRDefault="00452111" w:rsidP="00452111">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4250" w:type="dxa"/>
            <w:tcBorders>
              <w:top w:val="single" w:sz="4" w:space="0" w:color="auto"/>
              <w:left w:val="single" w:sz="4" w:space="0" w:color="auto"/>
              <w:bottom w:val="single" w:sz="4" w:space="0" w:color="auto"/>
              <w:right w:val="single" w:sz="4" w:space="0" w:color="auto"/>
            </w:tcBorders>
            <w:hideMark/>
          </w:tcPr>
          <w:p w14:paraId="69E0DC65" w14:textId="77777777" w:rsidR="00452111" w:rsidRDefault="00452111" w:rsidP="00452111">
            <w:pPr>
              <w:ind w:left="-57" w:right="-57"/>
              <w:jc w:val="both"/>
              <w:rPr>
                <w:rFonts w:ascii="Times New Roman" w:hAnsi="Times New Roman" w:cs="Times New Roman"/>
                <w:spacing w:val="-5"/>
                <w:sz w:val="24"/>
                <w:szCs w:val="24"/>
              </w:rPr>
            </w:pPr>
            <w:r>
              <w:rPr>
                <w:rFonts w:ascii="Times New Roman" w:hAnsi="Times New Roman" w:cs="Times New Roman"/>
                <w:spacing w:val="-5"/>
                <w:sz w:val="24"/>
                <w:szCs w:val="24"/>
              </w:rPr>
              <w:t>Текст. Виды абзацев</w:t>
            </w:r>
          </w:p>
        </w:tc>
        <w:tc>
          <w:tcPr>
            <w:tcW w:w="425" w:type="dxa"/>
            <w:tcBorders>
              <w:top w:val="single" w:sz="4" w:space="0" w:color="auto"/>
              <w:left w:val="single" w:sz="4" w:space="0" w:color="auto"/>
              <w:bottom w:val="single" w:sz="4" w:space="0" w:color="auto"/>
              <w:right w:val="single" w:sz="4" w:space="0" w:color="auto"/>
            </w:tcBorders>
            <w:hideMark/>
          </w:tcPr>
          <w:p w14:paraId="72740839"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686C645F"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15.03</w:t>
            </w:r>
          </w:p>
        </w:tc>
        <w:tc>
          <w:tcPr>
            <w:tcW w:w="1419" w:type="dxa"/>
            <w:tcBorders>
              <w:top w:val="single" w:sz="4" w:space="0" w:color="auto"/>
              <w:left w:val="single" w:sz="4" w:space="0" w:color="auto"/>
              <w:bottom w:val="single" w:sz="4" w:space="0" w:color="auto"/>
              <w:right w:val="single" w:sz="4" w:space="0" w:color="auto"/>
            </w:tcBorders>
          </w:tcPr>
          <w:p w14:paraId="21537F7C"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1B4E6BE6" w14:textId="77777777" w:rsidR="00452111" w:rsidRDefault="00452111" w:rsidP="00452111">
            <w:pPr>
              <w:ind w:left="-57" w:right="-57"/>
              <w:jc w:val="both"/>
              <w:rPr>
                <w:rFonts w:ascii="Times New Roman" w:eastAsia="Segoe UI" w:hAnsi="Times New Roman" w:cs="Times New Roman"/>
                <w:bCs/>
                <w:color w:val="000000"/>
                <w:sz w:val="24"/>
                <w:szCs w:val="24"/>
                <w:shd w:val="clear" w:color="auto" w:fill="FFFFFF"/>
                <w:lang w:eastAsia="ru-RU" w:bidi="ru-RU"/>
              </w:rPr>
            </w:pPr>
            <w:r>
              <w:rPr>
                <w:rFonts w:ascii="Times New Roman" w:eastAsia="Segoe UI" w:hAnsi="Times New Roman" w:cs="Times New Roman"/>
                <w:bCs/>
                <w:color w:val="000000"/>
                <w:sz w:val="24"/>
                <w:szCs w:val="24"/>
                <w:shd w:val="clear" w:color="auto" w:fill="FFFFFF"/>
                <w:lang w:eastAsia="ru-RU" w:bidi="ru-RU"/>
              </w:rPr>
              <w:t>Основные типы текстовых структур: индуктивно-</w:t>
            </w:r>
            <w:proofErr w:type="gramStart"/>
            <w:r>
              <w:rPr>
                <w:rFonts w:ascii="Times New Roman" w:eastAsia="Segoe UI" w:hAnsi="Times New Roman" w:cs="Times New Roman"/>
                <w:bCs/>
                <w:color w:val="000000"/>
                <w:sz w:val="24"/>
                <w:szCs w:val="24"/>
                <w:shd w:val="clear" w:color="auto" w:fill="FFFFFF"/>
                <w:lang w:eastAsia="ru-RU" w:bidi="ru-RU"/>
              </w:rPr>
              <w:t>дедуктивные  структуры</w:t>
            </w:r>
            <w:proofErr w:type="gramEnd"/>
          </w:p>
        </w:tc>
      </w:tr>
      <w:tr w:rsidR="00452111" w14:paraId="5A7BF0B0"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2A22F88A" w14:textId="77777777" w:rsidR="00452111" w:rsidRDefault="00452111" w:rsidP="00452111">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4250" w:type="dxa"/>
            <w:tcBorders>
              <w:top w:val="single" w:sz="4" w:space="0" w:color="auto"/>
              <w:left w:val="single" w:sz="4" w:space="0" w:color="auto"/>
              <w:bottom w:val="single" w:sz="4" w:space="0" w:color="auto"/>
              <w:right w:val="single" w:sz="4" w:space="0" w:color="auto"/>
            </w:tcBorders>
            <w:hideMark/>
          </w:tcPr>
          <w:p w14:paraId="1AA5963C" w14:textId="77777777" w:rsidR="00452111" w:rsidRDefault="00452111" w:rsidP="00452111">
            <w:pPr>
              <w:pStyle w:val="TableParagraph"/>
              <w:spacing w:after="200"/>
              <w:ind w:left="-57" w:right="-57"/>
              <w:rPr>
                <w:sz w:val="24"/>
                <w:szCs w:val="24"/>
              </w:rPr>
            </w:pPr>
            <w:r>
              <w:rPr>
                <w:spacing w:val="-5"/>
                <w:sz w:val="24"/>
                <w:szCs w:val="24"/>
              </w:rPr>
              <w:t xml:space="preserve">Заголовки </w:t>
            </w:r>
            <w:r>
              <w:rPr>
                <w:spacing w:val="-6"/>
                <w:sz w:val="24"/>
                <w:szCs w:val="24"/>
              </w:rPr>
              <w:t xml:space="preserve">текстов, </w:t>
            </w:r>
            <w:r>
              <w:rPr>
                <w:spacing w:val="-3"/>
                <w:sz w:val="24"/>
                <w:szCs w:val="24"/>
              </w:rPr>
              <w:t xml:space="preserve">их </w:t>
            </w:r>
            <w:r>
              <w:rPr>
                <w:spacing w:val="-4"/>
                <w:sz w:val="24"/>
                <w:szCs w:val="24"/>
              </w:rPr>
              <w:t>типы.</w:t>
            </w:r>
            <w:r>
              <w:rPr>
                <w:spacing w:val="-6"/>
                <w:sz w:val="24"/>
                <w:szCs w:val="24"/>
              </w:rPr>
              <w:t xml:space="preserve"> </w:t>
            </w:r>
          </w:p>
        </w:tc>
        <w:tc>
          <w:tcPr>
            <w:tcW w:w="425" w:type="dxa"/>
            <w:tcBorders>
              <w:top w:val="single" w:sz="4" w:space="0" w:color="auto"/>
              <w:left w:val="single" w:sz="4" w:space="0" w:color="auto"/>
              <w:bottom w:val="single" w:sz="4" w:space="0" w:color="auto"/>
              <w:right w:val="single" w:sz="4" w:space="0" w:color="auto"/>
            </w:tcBorders>
            <w:hideMark/>
          </w:tcPr>
          <w:p w14:paraId="5D8135F1"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40FF3697" w14:textId="77777777" w:rsidR="00452111" w:rsidRPr="00B22454" w:rsidRDefault="00452111" w:rsidP="00452111">
            <w:pPr>
              <w:ind w:right="-57"/>
              <w:jc w:val="center"/>
              <w:rPr>
                <w:rFonts w:ascii="Times New Roman" w:hAnsi="Times New Roman" w:cs="Times New Roman"/>
                <w:sz w:val="24"/>
                <w:szCs w:val="24"/>
              </w:rPr>
            </w:pPr>
            <w:r w:rsidRPr="00B22454">
              <w:rPr>
                <w:rFonts w:ascii="Times New Roman" w:hAnsi="Times New Roman" w:cs="Times New Roman"/>
                <w:sz w:val="24"/>
                <w:szCs w:val="24"/>
              </w:rPr>
              <w:t>18.03</w:t>
            </w:r>
          </w:p>
        </w:tc>
        <w:tc>
          <w:tcPr>
            <w:tcW w:w="1419" w:type="dxa"/>
            <w:tcBorders>
              <w:top w:val="single" w:sz="4" w:space="0" w:color="auto"/>
              <w:left w:val="single" w:sz="4" w:space="0" w:color="auto"/>
              <w:bottom w:val="single" w:sz="4" w:space="0" w:color="auto"/>
              <w:right w:val="single" w:sz="4" w:space="0" w:color="auto"/>
            </w:tcBorders>
          </w:tcPr>
          <w:p w14:paraId="19DE291B"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7ADBBA03"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 xml:space="preserve">Раскрыть понятие «аннотация», уметь использовать аннотацию. Выделять и различать </w:t>
            </w:r>
            <w:r>
              <w:rPr>
                <w:rFonts w:ascii="Times New Roman" w:hAnsi="Times New Roman" w:cs="Times New Roman"/>
                <w:sz w:val="24"/>
                <w:szCs w:val="24"/>
              </w:rPr>
              <w:lastRenderedPageBreak/>
              <w:t>разновидности аннотаций. Использовать необходимый вид аннотации в зависимости от поставленной коммуникативной задачи.</w:t>
            </w:r>
          </w:p>
        </w:tc>
      </w:tr>
      <w:tr w:rsidR="00452111" w14:paraId="1267FFB5"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5FCD637B" w14:textId="77777777" w:rsidR="00452111" w:rsidRPr="00D07B98" w:rsidRDefault="00452111" w:rsidP="00452111">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4250" w:type="dxa"/>
            <w:tcBorders>
              <w:top w:val="single" w:sz="4" w:space="0" w:color="auto"/>
              <w:left w:val="single" w:sz="4" w:space="0" w:color="auto"/>
              <w:bottom w:val="single" w:sz="4" w:space="0" w:color="auto"/>
              <w:right w:val="single" w:sz="4" w:space="0" w:color="auto"/>
            </w:tcBorders>
            <w:hideMark/>
          </w:tcPr>
          <w:p w14:paraId="656E53D4" w14:textId="77777777" w:rsidR="00452111" w:rsidRDefault="00452111" w:rsidP="00452111">
            <w:pPr>
              <w:pStyle w:val="TableParagraph"/>
              <w:spacing w:after="200"/>
              <w:ind w:left="-57" w:right="-57"/>
              <w:rPr>
                <w:spacing w:val="-5"/>
                <w:sz w:val="24"/>
                <w:szCs w:val="24"/>
              </w:rPr>
            </w:pPr>
            <w:r>
              <w:rPr>
                <w:spacing w:val="-5"/>
                <w:sz w:val="24"/>
                <w:szCs w:val="24"/>
              </w:rPr>
              <w:t xml:space="preserve">Заголовки </w:t>
            </w:r>
            <w:r>
              <w:rPr>
                <w:spacing w:val="-6"/>
                <w:sz w:val="24"/>
                <w:szCs w:val="24"/>
              </w:rPr>
              <w:t>текстов.</w:t>
            </w:r>
          </w:p>
        </w:tc>
        <w:tc>
          <w:tcPr>
            <w:tcW w:w="425" w:type="dxa"/>
            <w:tcBorders>
              <w:top w:val="single" w:sz="4" w:space="0" w:color="auto"/>
              <w:left w:val="single" w:sz="4" w:space="0" w:color="auto"/>
              <w:bottom w:val="single" w:sz="4" w:space="0" w:color="auto"/>
              <w:right w:val="single" w:sz="4" w:space="0" w:color="auto"/>
            </w:tcBorders>
            <w:hideMark/>
          </w:tcPr>
          <w:p w14:paraId="5492C64E"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1DCE7375" w14:textId="77777777" w:rsidR="00452111" w:rsidRPr="00B22454" w:rsidRDefault="00452111" w:rsidP="00452111">
            <w:pPr>
              <w:ind w:right="-57"/>
              <w:jc w:val="center"/>
              <w:rPr>
                <w:rFonts w:ascii="Times New Roman" w:hAnsi="Times New Roman" w:cs="Times New Roman"/>
                <w:sz w:val="24"/>
                <w:szCs w:val="24"/>
              </w:rPr>
            </w:pPr>
            <w:r w:rsidRPr="00B22454">
              <w:rPr>
                <w:rFonts w:ascii="Times New Roman" w:hAnsi="Times New Roman" w:cs="Times New Roman"/>
                <w:sz w:val="24"/>
                <w:szCs w:val="24"/>
              </w:rPr>
              <w:t>22.03</w:t>
            </w:r>
          </w:p>
        </w:tc>
        <w:tc>
          <w:tcPr>
            <w:tcW w:w="1419" w:type="dxa"/>
            <w:tcBorders>
              <w:top w:val="single" w:sz="4" w:space="0" w:color="auto"/>
              <w:left w:val="single" w:sz="4" w:space="0" w:color="auto"/>
              <w:bottom w:val="single" w:sz="4" w:space="0" w:color="auto"/>
              <w:right w:val="single" w:sz="4" w:space="0" w:color="auto"/>
            </w:tcBorders>
          </w:tcPr>
          <w:p w14:paraId="1430102C"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12E91219" w14:textId="77777777" w:rsidR="00452111" w:rsidRDefault="00452111" w:rsidP="00452111">
            <w:pPr>
              <w:ind w:left="-57" w:right="-57"/>
              <w:jc w:val="both"/>
              <w:rPr>
                <w:rFonts w:ascii="Times New Roman" w:hAnsi="Times New Roman" w:cs="Times New Roman"/>
                <w:sz w:val="24"/>
                <w:szCs w:val="24"/>
              </w:rPr>
            </w:pPr>
            <w:proofErr w:type="gramStart"/>
            <w:r>
              <w:rPr>
                <w:rFonts w:ascii="Times New Roman" w:hAnsi="Times New Roman" w:cs="Times New Roman"/>
                <w:sz w:val="24"/>
                <w:szCs w:val="24"/>
              </w:rPr>
              <w:t xml:space="preserve">Текст  </w:t>
            </w:r>
            <w:proofErr w:type="spellStart"/>
            <w:r>
              <w:rPr>
                <w:rFonts w:ascii="Times New Roman" w:hAnsi="Times New Roman" w:cs="Times New Roman"/>
                <w:sz w:val="24"/>
                <w:szCs w:val="24"/>
              </w:rPr>
              <w:t>аргументативного</w:t>
            </w:r>
            <w:proofErr w:type="spellEnd"/>
            <w:proofErr w:type="gramEnd"/>
            <w:r>
              <w:rPr>
                <w:rFonts w:ascii="Times New Roman" w:hAnsi="Times New Roman" w:cs="Times New Roman"/>
                <w:sz w:val="24"/>
                <w:szCs w:val="24"/>
              </w:rPr>
              <w:t xml:space="preserve">  типа: рассуждение</w:t>
            </w:r>
          </w:p>
        </w:tc>
      </w:tr>
      <w:tr w:rsidR="00452111" w14:paraId="727A64E7"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3AC98631" w14:textId="77777777" w:rsidR="00452111" w:rsidRDefault="00452111" w:rsidP="00452111">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4250" w:type="dxa"/>
            <w:tcBorders>
              <w:top w:val="single" w:sz="4" w:space="0" w:color="auto"/>
              <w:left w:val="single" w:sz="4" w:space="0" w:color="auto"/>
              <w:bottom w:val="single" w:sz="4" w:space="0" w:color="auto"/>
              <w:right w:val="single" w:sz="4" w:space="0" w:color="auto"/>
            </w:tcBorders>
            <w:hideMark/>
          </w:tcPr>
          <w:p w14:paraId="602DCB8F" w14:textId="77777777" w:rsidR="00452111" w:rsidRDefault="00452111" w:rsidP="00452111">
            <w:pPr>
              <w:pStyle w:val="TableParagraph"/>
              <w:spacing w:after="200"/>
              <w:ind w:left="-57" w:right="-57"/>
              <w:rPr>
                <w:spacing w:val="-5"/>
                <w:sz w:val="24"/>
                <w:szCs w:val="24"/>
              </w:rPr>
            </w:pPr>
            <w:r>
              <w:rPr>
                <w:spacing w:val="-5"/>
                <w:sz w:val="24"/>
                <w:szCs w:val="24"/>
              </w:rPr>
              <w:t xml:space="preserve">Заголовки </w:t>
            </w:r>
            <w:r>
              <w:rPr>
                <w:spacing w:val="-6"/>
                <w:sz w:val="24"/>
                <w:szCs w:val="24"/>
              </w:rPr>
              <w:t>текстов</w:t>
            </w:r>
          </w:p>
        </w:tc>
        <w:tc>
          <w:tcPr>
            <w:tcW w:w="425" w:type="dxa"/>
            <w:tcBorders>
              <w:top w:val="single" w:sz="4" w:space="0" w:color="auto"/>
              <w:left w:val="single" w:sz="4" w:space="0" w:color="auto"/>
              <w:bottom w:val="single" w:sz="4" w:space="0" w:color="auto"/>
              <w:right w:val="single" w:sz="4" w:space="0" w:color="auto"/>
            </w:tcBorders>
            <w:hideMark/>
          </w:tcPr>
          <w:p w14:paraId="57E70AE8"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559A5DF1"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25.03</w:t>
            </w:r>
          </w:p>
        </w:tc>
        <w:tc>
          <w:tcPr>
            <w:tcW w:w="1419" w:type="dxa"/>
            <w:tcBorders>
              <w:top w:val="single" w:sz="4" w:space="0" w:color="auto"/>
              <w:left w:val="single" w:sz="4" w:space="0" w:color="auto"/>
              <w:bottom w:val="single" w:sz="4" w:space="0" w:color="auto"/>
              <w:right w:val="single" w:sz="4" w:space="0" w:color="auto"/>
            </w:tcBorders>
          </w:tcPr>
          <w:p w14:paraId="1E12C377"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50E168B2" w14:textId="77777777" w:rsidR="00452111" w:rsidRDefault="00452111" w:rsidP="00452111">
            <w:pPr>
              <w:ind w:left="-57" w:right="-57"/>
              <w:jc w:val="both"/>
              <w:rPr>
                <w:rFonts w:ascii="Times New Roman" w:hAnsi="Times New Roman" w:cs="Times New Roman"/>
                <w:sz w:val="24"/>
                <w:szCs w:val="24"/>
              </w:rPr>
            </w:pPr>
            <w:proofErr w:type="gramStart"/>
            <w:r>
              <w:rPr>
                <w:rFonts w:ascii="Times New Roman" w:hAnsi="Times New Roman" w:cs="Times New Roman"/>
                <w:sz w:val="24"/>
                <w:szCs w:val="24"/>
              </w:rPr>
              <w:t xml:space="preserve">Текст  </w:t>
            </w:r>
            <w:proofErr w:type="spellStart"/>
            <w:r>
              <w:rPr>
                <w:rFonts w:ascii="Times New Roman" w:hAnsi="Times New Roman" w:cs="Times New Roman"/>
                <w:sz w:val="24"/>
                <w:szCs w:val="24"/>
              </w:rPr>
              <w:t>аргументативного</w:t>
            </w:r>
            <w:proofErr w:type="spellEnd"/>
            <w:proofErr w:type="gramEnd"/>
            <w:r>
              <w:rPr>
                <w:rFonts w:ascii="Times New Roman" w:hAnsi="Times New Roman" w:cs="Times New Roman"/>
                <w:sz w:val="24"/>
                <w:szCs w:val="24"/>
              </w:rPr>
              <w:t xml:space="preserve"> типа: доказательство</w:t>
            </w:r>
          </w:p>
        </w:tc>
      </w:tr>
      <w:tr w:rsidR="00452111" w14:paraId="5967A7E7"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5C7DF5DE" w14:textId="77777777" w:rsidR="00452111" w:rsidRDefault="00452111" w:rsidP="00452111">
            <w:pPr>
              <w:ind w:left="-57"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4250" w:type="dxa"/>
            <w:tcBorders>
              <w:top w:val="single" w:sz="4" w:space="0" w:color="auto"/>
              <w:left w:val="single" w:sz="4" w:space="0" w:color="auto"/>
              <w:bottom w:val="single" w:sz="4" w:space="0" w:color="auto"/>
              <w:right w:val="single" w:sz="4" w:space="0" w:color="auto"/>
            </w:tcBorders>
            <w:hideMark/>
          </w:tcPr>
          <w:p w14:paraId="674E1A8A" w14:textId="77777777" w:rsidR="00452111" w:rsidRDefault="00452111" w:rsidP="00452111">
            <w:pPr>
              <w:pStyle w:val="TableParagraph"/>
              <w:spacing w:after="200"/>
              <w:ind w:left="-57" w:right="-57"/>
              <w:rPr>
                <w:spacing w:val="-5"/>
                <w:sz w:val="24"/>
                <w:szCs w:val="24"/>
              </w:rPr>
            </w:pPr>
            <w:r>
              <w:rPr>
                <w:spacing w:val="-5"/>
                <w:sz w:val="24"/>
                <w:szCs w:val="24"/>
              </w:rPr>
              <w:t xml:space="preserve">Заголовки </w:t>
            </w:r>
            <w:r>
              <w:rPr>
                <w:spacing w:val="-6"/>
                <w:sz w:val="24"/>
                <w:szCs w:val="24"/>
              </w:rPr>
              <w:t>текстов</w:t>
            </w:r>
          </w:p>
        </w:tc>
        <w:tc>
          <w:tcPr>
            <w:tcW w:w="425" w:type="dxa"/>
            <w:tcBorders>
              <w:top w:val="single" w:sz="4" w:space="0" w:color="auto"/>
              <w:left w:val="single" w:sz="4" w:space="0" w:color="auto"/>
              <w:bottom w:val="single" w:sz="4" w:space="0" w:color="auto"/>
              <w:right w:val="single" w:sz="4" w:space="0" w:color="auto"/>
            </w:tcBorders>
            <w:hideMark/>
          </w:tcPr>
          <w:p w14:paraId="3A5D189E"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2086423D"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29.03</w:t>
            </w:r>
          </w:p>
        </w:tc>
        <w:tc>
          <w:tcPr>
            <w:tcW w:w="1419" w:type="dxa"/>
            <w:tcBorders>
              <w:top w:val="single" w:sz="4" w:space="0" w:color="auto"/>
              <w:left w:val="single" w:sz="4" w:space="0" w:color="auto"/>
              <w:bottom w:val="single" w:sz="4" w:space="0" w:color="auto"/>
              <w:right w:val="single" w:sz="4" w:space="0" w:color="auto"/>
            </w:tcBorders>
          </w:tcPr>
          <w:p w14:paraId="59A7D3A8"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166FC866"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 xml:space="preserve">Текст </w:t>
            </w:r>
            <w:proofErr w:type="spellStart"/>
            <w:r>
              <w:rPr>
                <w:rFonts w:ascii="Times New Roman" w:hAnsi="Times New Roman" w:cs="Times New Roman"/>
                <w:sz w:val="24"/>
                <w:szCs w:val="24"/>
              </w:rPr>
              <w:t>аргументативного</w:t>
            </w:r>
            <w:proofErr w:type="spellEnd"/>
            <w:r>
              <w:rPr>
                <w:rFonts w:ascii="Times New Roman" w:hAnsi="Times New Roman" w:cs="Times New Roman"/>
                <w:sz w:val="24"/>
                <w:szCs w:val="24"/>
              </w:rPr>
              <w:t xml:space="preserve"> типа: объяснение</w:t>
            </w:r>
          </w:p>
        </w:tc>
      </w:tr>
      <w:tr w:rsidR="00452111" w14:paraId="7639B8D6"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78A12141" w14:textId="77777777" w:rsidR="00452111" w:rsidRDefault="00452111" w:rsidP="00452111">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4250" w:type="dxa"/>
            <w:tcBorders>
              <w:top w:val="single" w:sz="4" w:space="0" w:color="auto"/>
              <w:left w:val="single" w:sz="4" w:space="0" w:color="auto"/>
              <w:bottom w:val="single" w:sz="4" w:space="0" w:color="auto"/>
              <w:right w:val="single" w:sz="4" w:space="0" w:color="auto"/>
            </w:tcBorders>
            <w:hideMark/>
          </w:tcPr>
          <w:p w14:paraId="5885C0BC" w14:textId="77777777" w:rsidR="00452111" w:rsidRDefault="00452111" w:rsidP="00452111">
            <w:pPr>
              <w:pStyle w:val="TableParagraph"/>
              <w:spacing w:after="200"/>
              <w:ind w:left="-57" w:right="-57"/>
              <w:rPr>
                <w:spacing w:val="-5"/>
                <w:sz w:val="24"/>
                <w:szCs w:val="24"/>
              </w:rPr>
            </w:pPr>
            <w:r>
              <w:rPr>
                <w:spacing w:val="-5"/>
                <w:sz w:val="24"/>
                <w:szCs w:val="24"/>
              </w:rPr>
              <w:t xml:space="preserve">Разговорная </w:t>
            </w:r>
            <w:proofErr w:type="gramStart"/>
            <w:r>
              <w:rPr>
                <w:spacing w:val="-5"/>
                <w:sz w:val="24"/>
                <w:szCs w:val="24"/>
              </w:rPr>
              <w:t>речь .</w:t>
            </w:r>
            <w:proofErr w:type="gramEnd"/>
            <w:r>
              <w:rPr>
                <w:spacing w:val="-5"/>
                <w:sz w:val="24"/>
                <w:szCs w:val="24"/>
              </w:rPr>
              <w:t xml:space="preserve"> Беседа</w:t>
            </w:r>
          </w:p>
        </w:tc>
        <w:tc>
          <w:tcPr>
            <w:tcW w:w="425" w:type="dxa"/>
            <w:tcBorders>
              <w:top w:val="single" w:sz="4" w:space="0" w:color="auto"/>
              <w:left w:val="single" w:sz="4" w:space="0" w:color="auto"/>
              <w:bottom w:val="single" w:sz="4" w:space="0" w:color="auto"/>
              <w:right w:val="single" w:sz="4" w:space="0" w:color="auto"/>
            </w:tcBorders>
            <w:hideMark/>
          </w:tcPr>
          <w:p w14:paraId="1E3FCB88"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106FF514"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1.04</w:t>
            </w:r>
          </w:p>
        </w:tc>
        <w:tc>
          <w:tcPr>
            <w:tcW w:w="1419" w:type="dxa"/>
            <w:tcBorders>
              <w:top w:val="single" w:sz="4" w:space="0" w:color="auto"/>
              <w:left w:val="single" w:sz="4" w:space="0" w:color="auto"/>
              <w:bottom w:val="single" w:sz="4" w:space="0" w:color="auto"/>
              <w:right w:val="single" w:sz="4" w:space="0" w:color="auto"/>
            </w:tcBorders>
          </w:tcPr>
          <w:p w14:paraId="3219BD7C"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208700E3" w14:textId="77777777" w:rsidR="00452111" w:rsidRDefault="00452111" w:rsidP="00452111">
            <w:pPr>
              <w:ind w:left="-57" w:right="-57"/>
              <w:jc w:val="both"/>
              <w:rPr>
                <w:rFonts w:ascii="Times New Roman" w:hAnsi="Times New Roman" w:cs="Times New Roman"/>
                <w:sz w:val="24"/>
                <w:szCs w:val="24"/>
              </w:rPr>
            </w:pPr>
          </w:p>
        </w:tc>
      </w:tr>
      <w:tr w:rsidR="00452111" w14:paraId="03784412"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1F74E8AC" w14:textId="77777777" w:rsidR="00452111" w:rsidRDefault="00452111" w:rsidP="00452111">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4250" w:type="dxa"/>
            <w:tcBorders>
              <w:top w:val="single" w:sz="4" w:space="0" w:color="auto"/>
              <w:left w:val="single" w:sz="4" w:space="0" w:color="auto"/>
              <w:bottom w:val="single" w:sz="4" w:space="0" w:color="auto"/>
              <w:right w:val="single" w:sz="4" w:space="0" w:color="auto"/>
            </w:tcBorders>
            <w:hideMark/>
          </w:tcPr>
          <w:p w14:paraId="630EDCEF" w14:textId="77777777" w:rsidR="00452111" w:rsidRDefault="00452111" w:rsidP="00452111">
            <w:pPr>
              <w:ind w:left="-57" w:right="-57"/>
              <w:jc w:val="both"/>
              <w:rPr>
                <w:rFonts w:ascii="Times New Roman" w:eastAsia="Times New Roman" w:hAnsi="Times New Roman" w:cs="Times New Roman"/>
                <w:sz w:val="24"/>
                <w:szCs w:val="24"/>
              </w:rPr>
            </w:pPr>
            <w:r>
              <w:rPr>
                <w:rFonts w:ascii="Times New Roman" w:hAnsi="Times New Roman" w:cs="Times New Roman"/>
                <w:sz w:val="24"/>
                <w:szCs w:val="24"/>
              </w:rPr>
              <w:t xml:space="preserve"> Спор и дискуссия.</w:t>
            </w:r>
          </w:p>
        </w:tc>
        <w:tc>
          <w:tcPr>
            <w:tcW w:w="425" w:type="dxa"/>
            <w:tcBorders>
              <w:top w:val="single" w:sz="4" w:space="0" w:color="auto"/>
              <w:left w:val="single" w:sz="4" w:space="0" w:color="auto"/>
              <w:bottom w:val="single" w:sz="4" w:space="0" w:color="auto"/>
              <w:right w:val="single" w:sz="4" w:space="0" w:color="auto"/>
            </w:tcBorders>
            <w:hideMark/>
          </w:tcPr>
          <w:p w14:paraId="4C3E9D7B"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192C5DAA"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5.04</w:t>
            </w:r>
          </w:p>
        </w:tc>
        <w:tc>
          <w:tcPr>
            <w:tcW w:w="1419" w:type="dxa"/>
            <w:tcBorders>
              <w:top w:val="single" w:sz="4" w:space="0" w:color="auto"/>
              <w:left w:val="single" w:sz="4" w:space="0" w:color="auto"/>
              <w:bottom w:val="single" w:sz="4" w:space="0" w:color="auto"/>
              <w:right w:val="single" w:sz="4" w:space="0" w:color="auto"/>
            </w:tcBorders>
          </w:tcPr>
          <w:p w14:paraId="5611FE66"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0B597F60" w14:textId="77777777" w:rsidR="00452111" w:rsidRDefault="00452111" w:rsidP="00452111">
            <w:pPr>
              <w:widowControl w:val="0"/>
              <w:tabs>
                <w:tab w:val="left" w:pos="5846"/>
              </w:tabs>
              <w:autoSpaceDE w:val="0"/>
              <w:autoSpaceDN w:val="0"/>
              <w:ind w:left="-57" w:right="-57"/>
              <w:jc w:val="both"/>
              <w:rPr>
                <w:rFonts w:ascii="Times New Roman" w:hAnsi="Times New Roman" w:cs="Times New Roman"/>
                <w:sz w:val="24"/>
                <w:szCs w:val="24"/>
              </w:rPr>
            </w:pPr>
            <w:r>
              <w:rPr>
                <w:rFonts w:ascii="Times New Roman" w:hAnsi="Times New Roman" w:cs="Times New Roman"/>
                <w:sz w:val="24"/>
                <w:szCs w:val="24"/>
              </w:rPr>
              <w:t xml:space="preserve">Виды </w:t>
            </w:r>
            <w:proofErr w:type="gramStart"/>
            <w:r>
              <w:rPr>
                <w:rFonts w:ascii="Times New Roman" w:hAnsi="Times New Roman" w:cs="Times New Roman"/>
                <w:sz w:val="24"/>
                <w:szCs w:val="24"/>
              </w:rPr>
              <w:t>споров</w:t>
            </w:r>
            <w:r>
              <w:rPr>
                <w:sz w:val="24"/>
                <w:szCs w:val="24"/>
              </w:rPr>
              <w:t xml:space="preserve"> .Корректные</w:t>
            </w:r>
            <w:proofErr w:type="gramEnd"/>
            <w:r>
              <w:rPr>
                <w:sz w:val="24"/>
                <w:szCs w:val="24"/>
              </w:rPr>
              <w:t xml:space="preserve"> и некорректные приёмы ведения спора</w:t>
            </w:r>
          </w:p>
        </w:tc>
      </w:tr>
      <w:tr w:rsidR="00452111" w14:paraId="448D8FFF"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37D810E0" w14:textId="77777777" w:rsidR="00452111" w:rsidRDefault="00452111" w:rsidP="00452111">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4250" w:type="dxa"/>
            <w:tcBorders>
              <w:top w:val="single" w:sz="4" w:space="0" w:color="auto"/>
              <w:left w:val="single" w:sz="4" w:space="0" w:color="auto"/>
              <w:bottom w:val="single" w:sz="4" w:space="0" w:color="auto"/>
              <w:right w:val="single" w:sz="4" w:space="0" w:color="auto"/>
            </w:tcBorders>
            <w:hideMark/>
          </w:tcPr>
          <w:p w14:paraId="770C2CE6"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Спор и дискуссия</w:t>
            </w:r>
          </w:p>
        </w:tc>
        <w:tc>
          <w:tcPr>
            <w:tcW w:w="425" w:type="dxa"/>
            <w:tcBorders>
              <w:top w:val="single" w:sz="4" w:space="0" w:color="auto"/>
              <w:left w:val="single" w:sz="4" w:space="0" w:color="auto"/>
              <w:bottom w:val="single" w:sz="4" w:space="0" w:color="auto"/>
              <w:right w:val="single" w:sz="4" w:space="0" w:color="auto"/>
            </w:tcBorders>
            <w:hideMark/>
          </w:tcPr>
          <w:p w14:paraId="2923775B"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50A6A504"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8.04</w:t>
            </w:r>
          </w:p>
        </w:tc>
        <w:tc>
          <w:tcPr>
            <w:tcW w:w="1419" w:type="dxa"/>
            <w:tcBorders>
              <w:top w:val="single" w:sz="4" w:space="0" w:color="auto"/>
              <w:left w:val="single" w:sz="4" w:space="0" w:color="auto"/>
              <w:bottom w:val="single" w:sz="4" w:space="0" w:color="auto"/>
              <w:right w:val="single" w:sz="4" w:space="0" w:color="auto"/>
            </w:tcBorders>
          </w:tcPr>
          <w:p w14:paraId="241564D2"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63C98203" w14:textId="77777777" w:rsidR="00452111" w:rsidRDefault="00452111" w:rsidP="00452111">
            <w:pPr>
              <w:widowControl w:val="0"/>
              <w:tabs>
                <w:tab w:val="left" w:pos="5846"/>
              </w:tabs>
              <w:autoSpaceDE w:val="0"/>
              <w:autoSpaceDN w:val="0"/>
              <w:ind w:left="-57" w:right="-57"/>
              <w:jc w:val="both"/>
              <w:rPr>
                <w:rFonts w:ascii="Times New Roman" w:hAnsi="Times New Roman" w:cs="Times New Roman"/>
                <w:sz w:val="24"/>
                <w:szCs w:val="24"/>
              </w:rPr>
            </w:pPr>
            <w:r>
              <w:rPr>
                <w:rFonts w:ascii="Times New Roman" w:hAnsi="Times New Roman" w:cs="Times New Roman"/>
                <w:sz w:val="24"/>
                <w:szCs w:val="24"/>
              </w:rPr>
              <w:t>Правила поведения в споре</w:t>
            </w:r>
          </w:p>
        </w:tc>
      </w:tr>
      <w:tr w:rsidR="00452111" w14:paraId="35986CA0"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05D9FA7D" w14:textId="77777777" w:rsidR="00452111" w:rsidRDefault="00452111" w:rsidP="00452111">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4250" w:type="dxa"/>
            <w:tcBorders>
              <w:top w:val="single" w:sz="4" w:space="0" w:color="auto"/>
              <w:left w:val="single" w:sz="4" w:space="0" w:color="auto"/>
              <w:bottom w:val="single" w:sz="4" w:space="0" w:color="auto"/>
              <w:right w:val="single" w:sz="4" w:space="0" w:color="auto"/>
            </w:tcBorders>
            <w:hideMark/>
          </w:tcPr>
          <w:p w14:paraId="166B4084"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Спор и дискуссия</w:t>
            </w:r>
          </w:p>
        </w:tc>
        <w:tc>
          <w:tcPr>
            <w:tcW w:w="425" w:type="dxa"/>
            <w:tcBorders>
              <w:top w:val="single" w:sz="4" w:space="0" w:color="auto"/>
              <w:left w:val="single" w:sz="4" w:space="0" w:color="auto"/>
              <w:bottom w:val="single" w:sz="4" w:space="0" w:color="auto"/>
              <w:right w:val="single" w:sz="4" w:space="0" w:color="auto"/>
            </w:tcBorders>
            <w:hideMark/>
          </w:tcPr>
          <w:p w14:paraId="2B96B6C9"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4FEF04A6"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12.04</w:t>
            </w:r>
          </w:p>
        </w:tc>
        <w:tc>
          <w:tcPr>
            <w:tcW w:w="1419" w:type="dxa"/>
            <w:tcBorders>
              <w:top w:val="single" w:sz="4" w:space="0" w:color="auto"/>
              <w:left w:val="single" w:sz="4" w:space="0" w:color="auto"/>
              <w:bottom w:val="single" w:sz="4" w:space="0" w:color="auto"/>
              <w:right w:val="single" w:sz="4" w:space="0" w:color="auto"/>
            </w:tcBorders>
          </w:tcPr>
          <w:p w14:paraId="1F924706"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49BB682D" w14:textId="77777777" w:rsidR="00452111" w:rsidRDefault="00452111" w:rsidP="00452111">
            <w:pPr>
              <w:widowControl w:val="0"/>
              <w:tabs>
                <w:tab w:val="left" w:pos="5846"/>
              </w:tabs>
              <w:autoSpaceDE w:val="0"/>
              <w:autoSpaceDN w:val="0"/>
              <w:ind w:left="-57" w:right="-57"/>
              <w:jc w:val="both"/>
              <w:rPr>
                <w:rFonts w:ascii="Times New Roman" w:hAnsi="Times New Roman" w:cs="Times New Roman"/>
                <w:sz w:val="24"/>
                <w:szCs w:val="24"/>
              </w:rPr>
            </w:pPr>
            <w:r>
              <w:rPr>
                <w:rFonts w:ascii="Times New Roman" w:hAnsi="Times New Roman" w:cs="Times New Roman"/>
                <w:sz w:val="24"/>
                <w:szCs w:val="24"/>
              </w:rPr>
              <w:t>Как управлять собой и собеседником.</w:t>
            </w:r>
          </w:p>
        </w:tc>
      </w:tr>
      <w:tr w:rsidR="00452111" w14:paraId="39490294"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338C0DA4" w14:textId="77777777" w:rsidR="00452111" w:rsidRDefault="00452111" w:rsidP="00452111">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4250" w:type="dxa"/>
            <w:tcBorders>
              <w:top w:val="single" w:sz="4" w:space="0" w:color="auto"/>
              <w:left w:val="single" w:sz="4" w:space="0" w:color="auto"/>
              <w:bottom w:val="single" w:sz="4" w:space="0" w:color="auto"/>
              <w:right w:val="single" w:sz="4" w:space="0" w:color="auto"/>
            </w:tcBorders>
            <w:hideMark/>
          </w:tcPr>
          <w:p w14:paraId="1EF42C6A" w14:textId="77777777" w:rsidR="00452111" w:rsidRDefault="00452111" w:rsidP="00452111">
            <w:pPr>
              <w:ind w:left="-57" w:right="-57"/>
              <w:jc w:val="both"/>
              <w:rPr>
                <w:rFonts w:ascii="Times New Roman" w:hAnsi="Times New Roman" w:cs="Times New Roman"/>
                <w:sz w:val="24"/>
                <w:szCs w:val="24"/>
              </w:rPr>
            </w:pPr>
            <w:r>
              <w:rPr>
                <w:rFonts w:ascii="Times New Roman" w:hAnsi="Times New Roman" w:cs="Times New Roman"/>
                <w:sz w:val="24"/>
                <w:szCs w:val="24"/>
              </w:rPr>
              <w:t>Спор и дискуссия</w:t>
            </w:r>
          </w:p>
        </w:tc>
        <w:tc>
          <w:tcPr>
            <w:tcW w:w="425" w:type="dxa"/>
            <w:tcBorders>
              <w:top w:val="single" w:sz="4" w:space="0" w:color="auto"/>
              <w:left w:val="single" w:sz="4" w:space="0" w:color="auto"/>
              <w:bottom w:val="single" w:sz="4" w:space="0" w:color="auto"/>
              <w:right w:val="single" w:sz="4" w:space="0" w:color="auto"/>
            </w:tcBorders>
            <w:hideMark/>
          </w:tcPr>
          <w:p w14:paraId="18589E33"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1AB9CD24"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15.04</w:t>
            </w:r>
          </w:p>
        </w:tc>
        <w:tc>
          <w:tcPr>
            <w:tcW w:w="1419" w:type="dxa"/>
            <w:tcBorders>
              <w:top w:val="single" w:sz="4" w:space="0" w:color="auto"/>
              <w:left w:val="single" w:sz="4" w:space="0" w:color="auto"/>
              <w:bottom w:val="single" w:sz="4" w:space="0" w:color="auto"/>
              <w:right w:val="single" w:sz="4" w:space="0" w:color="auto"/>
            </w:tcBorders>
          </w:tcPr>
          <w:p w14:paraId="64FFA3E9"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3E400693" w14:textId="77777777" w:rsidR="00452111" w:rsidRDefault="00452111" w:rsidP="00452111">
            <w:pPr>
              <w:widowControl w:val="0"/>
              <w:tabs>
                <w:tab w:val="left" w:pos="5846"/>
              </w:tabs>
              <w:autoSpaceDE w:val="0"/>
              <w:autoSpaceDN w:val="0"/>
              <w:ind w:left="-57" w:right="-57"/>
              <w:jc w:val="both"/>
              <w:rPr>
                <w:rFonts w:ascii="Times New Roman" w:hAnsi="Times New Roman" w:cs="Times New Roman"/>
                <w:sz w:val="24"/>
                <w:szCs w:val="24"/>
              </w:rPr>
            </w:pPr>
            <w:r>
              <w:rPr>
                <w:sz w:val="24"/>
                <w:szCs w:val="24"/>
              </w:rPr>
              <w:t>Корректные и некорректные приёмы ведения спора</w:t>
            </w:r>
          </w:p>
        </w:tc>
      </w:tr>
      <w:tr w:rsidR="00452111" w14:paraId="1849677D" w14:textId="77777777" w:rsidTr="00577078">
        <w:trPr>
          <w:trHeight w:val="507"/>
        </w:trPr>
        <w:tc>
          <w:tcPr>
            <w:tcW w:w="534" w:type="dxa"/>
            <w:tcBorders>
              <w:top w:val="single" w:sz="4" w:space="0" w:color="auto"/>
              <w:left w:val="single" w:sz="4" w:space="0" w:color="auto"/>
              <w:bottom w:val="single" w:sz="4" w:space="0" w:color="auto"/>
              <w:right w:val="single" w:sz="4" w:space="0" w:color="auto"/>
            </w:tcBorders>
            <w:hideMark/>
          </w:tcPr>
          <w:p w14:paraId="40F4C50D" w14:textId="77777777" w:rsidR="00452111" w:rsidRDefault="00452111" w:rsidP="00452111">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6</w:t>
            </w:r>
            <w:r>
              <w:rPr>
                <w:rFonts w:ascii="Times New Roman" w:eastAsia="Times New Roman" w:hAnsi="Times New Roman" w:cs="Times New Roman"/>
                <w:sz w:val="24"/>
                <w:szCs w:val="24"/>
              </w:rPr>
              <w:t>3</w:t>
            </w:r>
          </w:p>
        </w:tc>
        <w:tc>
          <w:tcPr>
            <w:tcW w:w="4250" w:type="dxa"/>
            <w:tcBorders>
              <w:top w:val="single" w:sz="4" w:space="0" w:color="auto"/>
              <w:left w:val="single" w:sz="4" w:space="0" w:color="auto"/>
              <w:bottom w:val="single" w:sz="4" w:space="0" w:color="auto"/>
              <w:right w:val="single" w:sz="4" w:space="0" w:color="auto"/>
            </w:tcBorders>
            <w:hideMark/>
          </w:tcPr>
          <w:p w14:paraId="09386309" w14:textId="77777777" w:rsidR="00452111" w:rsidRDefault="00452111" w:rsidP="00452111">
            <w:pPr>
              <w:pStyle w:val="aa"/>
              <w:ind w:left="-57" w:right="-57"/>
            </w:pPr>
            <w:r>
              <w:t xml:space="preserve">Публицистический стиль. Путевые записки. </w:t>
            </w:r>
          </w:p>
        </w:tc>
        <w:tc>
          <w:tcPr>
            <w:tcW w:w="425" w:type="dxa"/>
            <w:tcBorders>
              <w:top w:val="single" w:sz="4" w:space="0" w:color="auto"/>
              <w:left w:val="single" w:sz="4" w:space="0" w:color="auto"/>
              <w:bottom w:val="single" w:sz="4" w:space="0" w:color="auto"/>
              <w:right w:val="single" w:sz="4" w:space="0" w:color="auto"/>
            </w:tcBorders>
            <w:hideMark/>
          </w:tcPr>
          <w:p w14:paraId="533C058B"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40AD84F4"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19.04</w:t>
            </w:r>
          </w:p>
        </w:tc>
        <w:tc>
          <w:tcPr>
            <w:tcW w:w="1419" w:type="dxa"/>
            <w:tcBorders>
              <w:top w:val="single" w:sz="4" w:space="0" w:color="auto"/>
              <w:left w:val="single" w:sz="4" w:space="0" w:color="auto"/>
              <w:bottom w:val="single" w:sz="4" w:space="0" w:color="auto"/>
              <w:right w:val="single" w:sz="4" w:space="0" w:color="auto"/>
            </w:tcBorders>
          </w:tcPr>
          <w:p w14:paraId="5BD26E37"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32DB0B33" w14:textId="77777777" w:rsidR="00452111" w:rsidRDefault="00452111" w:rsidP="00452111">
            <w:pPr>
              <w:ind w:left="-57" w:right="-57"/>
              <w:jc w:val="both"/>
              <w:rPr>
                <w:rFonts w:ascii="Times New Roman" w:hAnsi="Times New Roman" w:cs="Times New Roman"/>
                <w:sz w:val="24"/>
                <w:szCs w:val="24"/>
              </w:rPr>
            </w:pPr>
          </w:p>
        </w:tc>
      </w:tr>
      <w:tr w:rsidR="00452111" w14:paraId="63C1CF93" w14:textId="77777777" w:rsidTr="00577078">
        <w:trPr>
          <w:trHeight w:val="798"/>
        </w:trPr>
        <w:tc>
          <w:tcPr>
            <w:tcW w:w="534" w:type="dxa"/>
            <w:tcBorders>
              <w:top w:val="single" w:sz="4" w:space="0" w:color="auto"/>
              <w:left w:val="single" w:sz="4" w:space="0" w:color="auto"/>
              <w:bottom w:val="single" w:sz="4" w:space="0" w:color="auto"/>
              <w:right w:val="single" w:sz="4" w:space="0" w:color="auto"/>
            </w:tcBorders>
            <w:hideMark/>
          </w:tcPr>
          <w:p w14:paraId="5313F695" w14:textId="77777777" w:rsidR="00452111" w:rsidRDefault="00452111" w:rsidP="00452111">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4250" w:type="dxa"/>
            <w:tcBorders>
              <w:top w:val="single" w:sz="4" w:space="0" w:color="auto"/>
              <w:left w:val="single" w:sz="4" w:space="0" w:color="auto"/>
              <w:bottom w:val="single" w:sz="4" w:space="0" w:color="auto"/>
              <w:right w:val="single" w:sz="4" w:space="0" w:color="auto"/>
            </w:tcBorders>
            <w:hideMark/>
          </w:tcPr>
          <w:p w14:paraId="3FE7999B" w14:textId="77777777" w:rsidR="00452111" w:rsidRDefault="00452111" w:rsidP="00452111">
            <w:pPr>
              <w:pStyle w:val="aa"/>
              <w:spacing w:after="200"/>
              <w:ind w:left="-57" w:right="-57"/>
            </w:pPr>
            <w:r>
              <w:t>Текст рекламного объявления, его языковые и структурные особенности.</w:t>
            </w:r>
          </w:p>
          <w:p w14:paraId="32FCA33B" w14:textId="77777777" w:rsidR="00452111" w:rsidRDefault="00452111" w:rsidP="00452111">
            <w:pPr>
              <w:pStyle w:val="aa"/>
              <w:spacing w:after="200"/>
              <w:ind w:left="-57" w:right="-57"/>
              <w:rPr>
                <w:b/>
              </w:rPr>
            </w:pPr>
            <w:r>
              <w:t>Практическая работа.</w:t>
            </w:r>
          </w:p>
        </w:tc>
        <w:tc>
          <w:tcPr>
            <w:tcW w:w="425" w:type="dxa"/>
            <w:tcBorders>
              <w:top w:val="single" w:sz="4" w:space="0" w:color="auto"/>
              <w:left w:val="single" w:sz="4" w:space="0" w:color="auto"/>
              <w:bottom w:val="single" w:sz="4" w:space="0" w:color="auto"/>
              <w:right w:val="single" w:sz="4" w:space="0" w:color="auto"/>
            </w:tcBorders>
            <w:hideMark/>
          </w:tcPr>
          <w:p w14:paraId="210ED2B2" w14:textId="77777777" w:rsidR="00452111" w:rsidRDefault="00452111" w:rsidP="00452111">
            <w:pPr>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50B5BC59"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22.04</w:t>
            </w:r>
          </w:p>
        </w:tc>
        <w:tc>
          <w:tcPr>
            <w:tcW w:w="1419" w:type="dxa"/>
            <w:tcBorders>
              <w:top w:val="single" w:sz="4" w:space="0" w:color="auto"/>
              <w:left w:val="single" w:sz="4" w:space="0" w:color="auto"/>
              <w:bottom w:val="single" w:sz="4" w:space="0" w:color="auto"/>
              <w:right w:val="single" w:sz="4" w:space="0" w:color="auto"/>
            </w:tcBorders>
          </w:tcPr>
          <w:p w14:paraId="67077952" w14:textId="77777777" w:rsidR="00452111" w:rsidRDefault="00452111" w:rsidP="00452111">
            <w:pPr>
              <w:ind w:left="-57" w:right="-57"/>
              <w:jc w:val="center"/>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24C63A93" w14:textId="77777777" w:rsidR="00452111" w:rsidRDefault="00452111" w:rsidP="00452111">
            <w:pPr>
              <w:ind w:left="-57" w:right="-57"/>
              <w:jc w:val="both"/>
              <w:rPr>
                <w:rFonts w:ascii="Times New Roman" w:hAnsi="Times New Roman" w:cs="Times New Roman"/>
                <w:sz w:val="24"/>
                <w:szCs w:val="24"/>
              </w:rPr>
            </w:pPr>
            <w:r>
              <w:rPr>
                <w:rFonts w:ascii="Times New Roman" w:eastAsia="Times New Roman" w:hAnsi="Times New Roman" w:cs="Times New Roman"/>
                <w:sz w:val="24"/>
                <w:szCs w:val="24"/>
                <w:lang w:eastAsia="ru-RU" w:bidi="ru-RU"/>
              </w:rPr>
              <w:t>Создавать и анализировать тексты указанных речевых жанров.</w:t>
            </w:r>
            <w:r>
              <w:rPr>
                <w:rFonts w:ascii="Times New Roman" w:hAnsi="Times New Roman" w:cs="Times New Roman"/>
                <w:sz w:val="24"/>
                <w:szCs w:val="24"/>
              </w:rPr>
              <w:t xml:space="preserve"> Уметь анализировать и оценивать общение. </w:t>
            </w:r>
          </w:p>
        </w:tc>
      </w:tr>
      <w:tr w:rsidR="00452111" w14:paraId="6063E6B3"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1D4520C2" w14:textId="77777777" w:rsidR="00452111" w:rsidRDefault="00452111" w:rsidP="00452111">
            <w:pPr>
              <w:ind w:left="-57" w:right="-57"/>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65.</w:t>
            </w:r>
          </w:p>
        </w:tc>
        <w:tc>
          <w:tcPr>
            <w:tcW w:w="4250" w:type="dxa"/>
            <w:tcBorders>
              <w:top w:val="single" w:sz="4" w:space="0" w:color="auto"/>
              <w:left w:val="single" w:sz="4" w:space="0" w:color="auto"/>
              <w:bottom w:val="single" w:sz="4" w:space="0" w:color="auto"/>
              <w:right w:val="single" w:sz="4" w:space="0" w:color="auto"/>
            </w:tcBorders>
            <w:hideMark/>
          </w:tcPr>
          <w:p w14:paraId="00066A9A" w14:textId="77777777" w:rsidR="00452111" w:rsidRDefault="00452111" w:rsidP="00452111">
            <w:pPr>
              <w:pStyle w:val="aa"/>
              <w:ind w:left="-57" w:right="-57"/>
              <w:rPr>
                <w:b/>
              </w:rPr>
            </w:pPr>
            <w:r>
              <w:t xml:space="preserve">Язык художественной литературы. </w:t>
            </w:r>
            <w:proofErr w:type="spellStart"/>
            <w:r>
              <w:t>Фактуальная</w:t>
            </w:r>
            <w:proofErr w:type="spellEnd"/>
            <w:r>
              <w:t xml:space="preserve"> и </w:t>
            </w:r>
            <w:proofErr w:type="spellStart"/>
            <w:r>
              <w:t>подтекстная</w:t>
            </w:r>
            <w:proofErr w:type="spellEnd"/>
            <w:r>
              <w:t xml:space="preserve"> информация в текстах художественного стиля речи. </w:t>
            </w:r>
          </w:p>
        </w:tc>
        <w:tc>
          <w:tcPr>
            <w:tcW w:w="425" w:type="dxa"/>
            <w:tcBorders>
              <w:top w:val="single" w:sz="4" w:space="0" w:color="auto"/>
              <w:left w:val="single" w:sz="4" w:space="0" w:color="auto"/>
              <w:bottom w:val="single" w:sz="4" w:space="0" w:color="auto"/>
              <w:right w:val="single" w:sz="4" w:space="0" w:color="auto"/>
            </w:tcBorders>
          </w:tcPr>
          <w:p w14:paraId="11344B4C"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1E3962AD"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26.04</w:t>
            </w:r>
          </w:p>
        </w:tc>
        <w:tc>
          <w:tcPr>
            <w:tcW w:w="1419" w:type="dxa"/>
            <w:tcBorders>
              <w:top w:val="single" w:sz="4" w:space="0" w:color="auto"/>
              <w:left w:val="single" w:sz="4" w:space="0" w:color="auto"/>
              <w:bottom w:val="single" w:sz="4" w:space="0" w:color="auto"/>
              <w:right w:val="single" w:sz="4" w:space="0" w:color="auto"/>
            </w:tcBorders>
          </w:tcPr>
          <w:p w14:paraId="1A8B5398"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6E12C030" w14:textId="77777777" w:rsidR="00452111" w:rsidRDefault="00452111" w:rsidP="00452111">
            <w:pPr>
              <w:ind w:left="-57" w:right="-57"/>
              <w:rPr>
                <w:rFonts w:ascii="Times New Roman" w:hAnsi="Times New Roman" w:cs="Times New Roman"/>
                <w:sz w:val="24"/>
                <w:szCs w:val="24"/>
              </w:rPr>
            </w:pPr>
            <w:r>
              <w:rPr>
                <w:rFonts w:ascii="Times New Roman" w:eastAsia="Times New Roman" w:hAnsi="Times New Roman" w:cs="Times New Roman"/>
                <w:sz w:val="24"/>
                <w:szCs w:val="24"/>
                <w:lang w:eastAsia="ru-RU" w:bidi="ru-RU"/>
              </w:rPr>
              <w:t xml:space="preserve">Умение вступать в речевое общение, участвовать в диалоге (понимать точку зрения с </w:t>
            </w:r>
            <w:proofErr w:type="spellStart"/>
            <w:r>
              <w:rPr>
                <w:rFonts w:ascii="Times New Roman" w:eastAsia="Times New Roman" w:hAnsi="Times New Roman" w:cs="Times New Roman"/>
                <w:sz w:val="24"/>
                <w:szCs w:val="24"/>
                <w:lang w:eastAsia="ru-RU" w:bidi="ru-RU"/>
              </w:rPr>
              <w:t>обеседника</w:t>
            </w:r>
            <w:proofErr w:type="spellEnd"/>
            <w:r>
              <w:rPr>
                <w:rFonts w:ascii="Times New Roman" w:eastAsia="Times New Roman" w:hAnsi="Times New Roman" w:cs="Times New Roman"/>
                <w:sz w:val="24"/>
                <w:szCs w:val="24"/>
                <w:lang w:eastAsia="ru-RU" w:bidi="ru-RU"/>
              </w:rPr>
              <w:t>, признавать</w:t>
            </w:r>
          </w:p>
        </w:tc>
      </w:tr>
      <w:tr w:rsidR="00452111" w14:paraId="5BD8BD3D"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73964534" w14:textId="77777777" w:rsidR="00452111" w:rsidRDefault="00452111" w:rsidP="00452111">
            <w:pPr>
              <w:ind w:left="-57" w:right="-57"/>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66</w:t>
            </w:r>
          </w:p>
        </w:tc>
        <w:tc>
          <w:tcPr>
            <w:tcW w:w="4250" w:type="dxa"/>
            <w:tcBorders>
              <w:top w:val="single" w:sz="4" w:space="0" w:color="auto"/>
              <w:left w:val="single" w:sz="4" w:space="0" w:color="auto"/>
              <w:bottom w:val="single" w:sz="4" w:space="0" w:color="auto"/>
              <w:right w:val="single" w:sz="4" w:space="0" w:color="auto"/>
            </w:tcBorders>
            <w:hideMark/>
          </w:tcPr>
          <w:p w14:paraId="66E9D679" w14:textId="77777777" w:rsidR="00452111" w:rsidRDefault="00452111" w:rsidP="00452111">
            <w:pPr>
              <w:pStyle w:val="aa"/>
              <w:ind w:left="-57" w:right="-57"/>
            </w:pPr>
            <w:r>
              <w:t>Язык художественной литературы</w:t>
            </w:r>
          </w:p>
        </w:tc>
        <w:tc>
          <w:tcPr>
            <w:tcW w:w="425" w:type="dxa"/>
            <w:tcBorders>
              <w:top w:val="single" w:sz="4" w:space="0" w:color="auto"/>
              <w:left w:val="single" w:sz="4" w:space="0" w:color="auto"/>
              <w:bottom w:val="single" w:sz="4" w:space="0" w:color="auto"/>
              <w:right w:val="single" w:sz="4" w:space="0" w:color="auto"/>
            </w:tcBorders>
          </w:tcPr>
          <w:p w14:paraId="33D5C017"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2A370DEB"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29.04</w:t>
            </w:r>
          </w:p>
        </w:tc>
        <w:tc>
          <w:tcPr>
            <w:tcW w:w="1419" w:type="dxa"/>
            <w:tcBorders>
              <w:top w:val="single" w:sz="4" w:space="0" w:color="auto"/>
              <w:left w:val="single" w:sz="4" w:space="0" w:color="auto"/>
              <w:bottom w:val="single" w:sz="4" w:space="0" w:color="auto"/>
              <w:right w:val="single" w:sz="4" w:space="0" w:color="auto"/>
            </w:tcBorders>
          </w:tcPr>
          <w:p w14:paraId="1D1DC8DD"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1AAF8D9F" w14:textId="77777777" w:rsidR="00452111" w:rsidRDefault="00452111" w:rsidP="00452111">
            <w:pPr>
              <w:ind w:left="-57" w:right="-57"/>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Притча. Сильные </w:t>
            </w:r>
            <w:proofErr w:type="gramStart"/>
            <w:r>
              <w:rPr>
                <w:rFonts w:ascii="Times New Roman" w:eastAsia="Times New Roman" w:hAnsi="Times New Roman" w:cs="Times New Roman"/>
                <w:sz w:val="24"/>
                <w:szCs w:val="24"/>
                <w:lang w:eastAsia="ru-RU" w:bidi="ru-RU"/>
              </w:rPr>
              <w:t>позиции  в</w:t>
            </w:r>
            <w:proofErr w:type="gramEnd"/>
            <w:r>
              <w:rPr>
                <w:rFonts w:ascii="Times New Roman" w:eastAsia="Times New Roman" w:hAnsi="Times New Roman" w:cs="Times New Roman"/>
                <w:sz w:val="24"/>
                <w:szCs w:val="24"/>
                <w:lang w:eastAsia="ru-RU" w:bidi="ru-RU"/>
              </w:rPr>
              <w:t xml:space="preserve"> художественных текстах</w:t>
            </w:r>
          </w:p>
        </w:tc>
      </w:tr>
      <w:tr w:rsidR="00452111" w14:paraId="6F17C07C"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24E0BB02" w14:textId="77777777" w:rsidR="00452111" w:rsidRDefault="00452111" w:rsidP="00452111">
            <w:pPr>
              <w:ind w:left="-57" w:right="-57"/>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67</w:t>
            </w:r>
          </w:p>
        </w:tc>
        <w:tc>
          <w:tcPr>
            <w:tcW w:w="4250" w:type="dxa"/>
            <w:tcBorders>
              <w:top w:val="single" w:sz="4" w:space="0" w:color="auto"/>
              <w:left w:val="single" w:sz="4" w:space="0" w:color="auto"/>
              <w:bottom w:val="single" w:sz="4" w:space="0" w:color="auto"/>
              <w:right w:val="single" w:sz="4" w:space="0" w:color="auto"/>
            </w:tcBorders>
            <w:hideMark/>
          </w:tcPr>
          <w:p w14:paraId="5C72FA24" w14:textId="77777777" w:rsidR="00452111" w:rsidRDefault="00452111" w:rsidP="00452111">
            <w:pPr>
              <w:pStyle w:val="aa"/>
              <w:ind w:left="-57" w:right="-57"/>
            </w:pPr>
            <w:r>
              <w:t>Проектная или исследовательская работа</w:t>
            </w:r>
          </w:p>
        </w:tc>
        <w:tc>
          <w:tcPr>
            <w:tcW w:w="425" w:type="dxa"/>
            <w:tcBorders>
              <w:top w:val="single" w:sz="4" w:space="0" w:color="auto"/>
              <w:left w:val="single" w:sz="4" w:space="0" w:color="auto"/>
              <w:bottom w:val="single" w:sz="4" w:space="0" w:color="auto"/>
              <w:right w:val="single" w:sz="4" w:space="0" w:color="auto"/>
            </w:tcBorders>
          </w:tcPr>
          <w:p w14:paraId="41F31CAE"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26A024BE"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13.05</w:t>
            </w:r>
          </w:p>
        </w:tc>
        <w:tc>
          <w:tcPr>
            <w:tcW w:w="1419" w:type="dxa"/>
            <w:tcBorders>
              <w:top w:val="single" w:sz="4" w:space="0" w:color="auto"/>
              <w:left w:val="single" w:sz="4" w:space="0" w:color="auto"/>
              <w:bottom w:val="single" w:sz="4" w:space="0" w:color="auto"/>
              <w:right w:val="single" w:sz="4" w:space="0" w:color="auto"/>
            </w:tcBorders>
          </w:tcPr>
          <w:p w14:paraId="68AE4538"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00A25807" w14:textId="77777777" w:rsidR="00452111" w:rsidRDefault="00452111" w:rsidP="00452111">
            <w:pPr>
              <w:ind w:left="-57" w:right="-57"/>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Защита проектной или исследовательской работы.</w:t>
            </w:r>
          </w:p>
        </w:tc>
      </w:tr>
      <w:tr w:rsidR="00452111" w14:paraId="16A27EFF" w14:textId="77777777" w:rsidTr="00577078">
        <w:trPr>
          <w:trHeight w:val="387"/>
        </w:trPr>
        <w:tc>
          <w:tcPr>
            <w:tcW w:w="534" w:type="dxa"/>
            <w:tcBorders>
              <w:top w:val="single" w:sz="4" w:space="0" w:color="auto"/>
              <w:left w:val="single" w:sz="4" w:space="0" w:color="auto"/>
              <w:bottom w:val="single" w:sz="4" w:space="0" w:color="auto"/>
              <w:right w:val="single" w:sz="4" w:space="0" w:color="auto"/>
            </w:tcBorders>
            <w:hideMark/>
          </w:tcPr>
          <w:p w14:paraId="7D403ADF" w14:textId="77777777" w:rsidR="00452111" w:rsidRDefault="00452111" w:rsidP="00452111">
            <w:pPr>
              <w:ind w:left="-57" w:right="-57"/>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68</w:t>
            </w:r>
          </w:p>
        </w:tc>
        <w:tc>
          <w:tcPr>
            <w:tcW w:w="4250" w:type="dxa"/>
            <w:tcBorders>
              <w:top w:val="single" w:sz="4" w:space="0" w:color="auto"/>
              <w:left w:val="single" w:sz="4" w:space="0" w:color="auto"/>
              <w:bottom w:val="single" w:sz="4" w:space="0" w:color="auto"/>
              <w:right w:val="single" w:sz="4" w:space="0" w:color="auto"/>
            </w:tcBorders>
            <w:hideMark/>
          </w:tcPr>
          <w:p w14:paraId="241F830F" w14:textId="77777777" w:rsidR="00452111" w:rsidRDefault="00452111" w:rsidP="00452111">
            <w:pPr>
              <w:pStyle w:val="aa"/>
              <w:ind w:left="-57" w:right="-57"/>
            </w:pPr>
            <w:r>
              <w:t>Проектная или исследовательская работа</w:t>
            </w:r>
          </w:p>
        </w:tc>
        <w:tc>
          <w:tcPr>
            <w:tcW w:w="425" w:type="dxa"/>
            <w:tcBorders>
              <w:top w:val="single" w:sz="4" w:space="0" w:color="auto"/>
              <w:left w:val="single" w:sz="4" w:space="0" w:color="auto"/>
              <w:bottom w:val="single" w:sz="4" w:space="0" w:color="auto"/>
              <w:right w:val="single" w:sz="4" w:space="0" w:color="auto"/>
            </w:tcBorders>
          </w:tcPr>
          <w:p w14:paraId="67F3AEA3" w14:textId="77777777" w:rsidR="00452111" w:rsidRDefault="00452111" w:rsidP="00452111">
            <w:pPr>
              <w:ind w:left="-57" w:right="-57"/>
              <w:rPr>
                <w:rFonts w:ascii="Times New Roman" w:hAnsi="Times New Roman" w:cs="Times New Roman"/>
                <w:sz w:val="24"/>
                <w:szCs w:val="24"/>
              </w:rPr>
            </w:pPr>
            <w:r>
              <w:rPr>
                <w:rFonts w:ascii="Times New Roman" w:hAnsi="Times New Roman" w:cs="Times New Roman"/>
                <w:sz w:val="24"/>
                <w:szCs w:val="24"/>
              </w:rPr>
              <w:t>1</w:t>
            </w:r>
          </w:p>
        </w:tc>
        <w:tc>
          <w:tcPr>
            <w:tcW w:w="1278" w:type="dxa"/>
            <w:tcBorders>
              <w:top w:val="single" w:sz="4" w:space="0" w:color="auto"/>
              <w:left w:val="single" w:sz="4" w:space="0" w:color="auto"/>
              <w:bottom w:val="single" w:sz="4" w:space="0" w:color="auto"/>
              <w:right w:val="single" w:sz="4" w:space="0" w:color="auto"/>
            </w:tcBorders>
            <w:hideMark/>
          </w:tcPr>
          <w:p w14:paraId="0A7F9B67" w14:textId="77777777" w:rsidR="00452111" w:rsidRPr="00B22454" w:rsidRDefault="00452111" w:rsidP="00452111">
            <w:pPr>
              <w:ind w:left="-57" w:right="-57"/>
              <w:jc w:val="center"/>
              <w:rPr>
                <w:rFonts w:ascii="Times New Roman" w:hAnsi="Times New Roman" w:cs="Times New Roman"/>
                <w:sz w:val="24"/>
                <w:szCs w:val="24"/>
              </w:rPr>
            </w:pPr>
            <w:r w:rsidRPr="00B22454">
              <w:rPr>
                <w:rFonts w:ascii="Times New Roman" w:hAnsi="Times New Roman" w:cs="Times New Roman"/>
                <w:sz w:val="24"/>
                <w:szCs w:val="24"/>
              </w:rPr>
              <w:t>17.05</w:t>
            </w:r>
          </w:p>
        </w:tc>
        <w:tc>
          <w:tcPr>
            <w:tcW w:w="1419" w:type="dxa"/>
            <w:tcBorders>
              <w:top w:val="single" w:sz="4" w:space="0" w:color="auto"/>
              <w:left w:val="single" w:sz="4" w:space="0" w:color="auto"/>
              <w:bottom w:val="single" w:sz="4" w:space="0" w:color="auto"/>
              <w:right w:val="single" w:sz="4" w:space="0" w:color="auto"/>
            </w:tcBorders>
          </w:tcPr>
          <w:p w14:paraId="5C797F61" w14:textId="77777777" w:rsidR="00452111" w:rsidRDefault="00452111" w:rsidP="00452111">
            <w:pPr>
              <w:ind w:left="-57" w:right="-57"/>
              <w:rPr>
                <w:rFonts w:ascii="Times New Roman" w:hAnsi="Times New Roman" w:cs="Times New Roman"/>
                <w:sz w:val="24"/>
                <w:szCs w:val="24"/>
              </w:rPr>
            </w:pPr>
          </w:p>
        </w:tc>
        <w:tc>
          <w:tcPr>
            <w:tcW w:w="4989" w:type="dxa"/>
            <w:tcBorders>
              <w:top w:val="single" w:sz="4" w:space="0" w:color="auto"/>
              <w:left w:val="single" w:sz="4" w:space="0" w:color="auto"/>
              <w:bottom w:val="single" w:sz="4" w:space="0" w:color="auto"/>
              <w:right w:val="single" w:sz="4" w:space="0" w:color="auto"/>
            </w:tcBorders>
            <w:hideMark/>
          </w:tcPr>
          <w:p w14:paraId="3C189896" w14:textId="77777777" w:rsidR="00452111" w:rsidRDefault="00452111" w:rsidP="00452111">
            <w:pPr>
              <w:ind w:left="-57" w:right="-57"/>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Защита проектной или исследовательской работы.</w:t>
            </w:r>
          </w:p>
        </w:tc>
      </w:tr>
    </w:tbl>
    <w:p w14:paraId="3BD87FFE" w14:textId="14048A4F" w:rsidR="00A13CDB" w:rsidRPr="00AC4FBD" w:rsidRDefault="00A13CDB" w:rsidP="00AC4FBD">
      <w:pPr>
        <w:tabs>
          <w:tab w:val="left" w:pos="0"/>
        </w:tabs>
        <w:jc w:val="center"/>
        <w:rPr>
          <w:rFonts w:ascii="Times New Roman" w:hAnsi="Times New Roman" w:cs="Times New Roman"/>
          <w:i/>
          <w:sz w:val="20"/>
          <w:szCs w:val="20"/>
        </w:rPr>
      </w:pPr>
    </w:p>
    <w:p w14:paraId="121DEB4A" w14:textId="77777777" w:rsidR="0082470E" w:rsidRDefault="0082470E" w:rsidP="002D5087">
      <w:pPr>
        <w:tabs>
          <w:tab w:val="left" w:pos="2295"/>
          <w:tab w:val="center" w:pos="7285"/>
        </w:tabs>
        <w:spacing w:line="240" w:lineRule="auto"/>
        <w:rPr>
          <w:rFonts w:ascii="Times New Roman" w:hAnsi="Times New Roman" w:cs="Times New Roman"/>
          <w:b/>
          <w:bCs/>
          <w:sz w:val="28"/>
          <w:szCs w:val="28"/>
        </w:rPr>
      </w:pPr>
    </w:p>
    <w:p w14:paraId="60232EB7" w14:textId="350B4B44" w:rsidR="00577689" w:rsidRPr="002D5087" w:rsidRDefault="00577689" w:rsidP="00577689">
      <w:pPr>
        <w:pBdr>
          <w:bottom w:val="single" w:sz="12" w:space="1" w:color="auto"/>
        </w:pBdr>
        <w:tabs>
          <w:tab w:val="left" w:pos="0"/>
        </w:tabs>
        <w:jc w:val="center"/>
        <w:rPr>
          <w:rFonts w:ascii="Times New Roman" w:hAnsi="Times New Roman" w:cs="Times New Roman"/>
          <w:b/>
          <w:sz w:val="28"/>
          <w:szCs w:val="28"/>
        </w:rPr>
      </w:pPr>
      <w:r w:rsidRPr="002D5087">
        <w:rPr>
          <w:rFonts w:ascii="Times New Roman" w:hAnsi="Times New Roman" w:cs="Times New Roman"/>
          <w:b/>
          <w:sz w:val="28"/>
          <w:szCs w:val="28"/>
        </w:rPr>
        <w:t>Тематическое планирование по</w:t>
      </w:r>
      <w:r>
        <w:rPr>
          <w:rFonts w:ascii="Times New Roman" w:hAnsi="Times New Roman" w:cs="Times New Roman"/>
          <w:b/>
          <w:sz w:val="28"/>
          <w:szCs w:val="28"/>
        </w:rPr>
        <w:t xml:space="preserve"> родном</w:t>
      </w:r>
      <w:r w:rsidR="0082470E">
        <w:rPr>
          <w:rFonts w:ascii="Times New Roman" w:hAnsi="Times New Roman" w:cs="Times New Roman"/>
          <w:b/>
          <w:sz w:val="28"/>
          <w:szCs w:val="28"/>
        </w:rPr>
        <w:t>у(русскому) языку в 8 классе (</w:t>
      </w:r>
      <w:r w:rsidR="00AC4FBD">
        <w:rPr>
          <w:rFonts w:ascii="Times New Roman" w:hAnsi="Times New Roman" w:cs="Times New Roman"/>
          <w:b/>
          <w:sz w:val="28"/>
          <w:szCs w:val="28"/>
        </w:rPr>
        <w:t>68</w:t>
      </w:r>
      <w:r>
        <w:rPr>
          <w:rFonts w:ascii="Times New Roman" w:hAnsi="Times New Roman" w:cs="Times New Roman"/>
          <w:b/>
          <w:sz w:val="28"/>
          <w:szCs w:val="28"/>
        </w:rPr>
        <w:t xml:space="preserve"> часов)</w:t>
      </w:r>
    </w:p>
    <w:p w14:paraId="40C40AD2" w14:textId="558F36BF" w:rsidR="00577689" w:rsidRPr="002D5087" w:rsidRDefault="00AA6AAC" w:rsidP="00577689">
      <w:pPr>
        <w:pBdr>
          <w:bottom w:val="single" w:sz="12" w:space="1" w:color="auto"/>
        </w:pBdr>
        <w:tabs>
          <w:tab w:val="left" w:pos="0"/>
        </w:tabs>
        <w:jc w:val="center"/>
        <w:rPr>
          <w:rFonts w:ascii="Times New Roman" w:hAnsi="Times New Roman" w:cs="Times New Roman"/>
          <w:b/>
          <w:sz w:val="28"/>
          <w:szCs w:val="28"/>
        </w:rPr>
      </w:pPr>
      <w:r>
        <w:rPr>
          <w:rFonts w:ascii="Times New Roman" w:hAnsi="Times New Roman" w:cs="Times New Roman"/>
          <w:b/>
          <w:sz w:val="28"/>
          <w:szCs w:val="28"/>
        </w:rPr>
        <w:t>Родной русский язык</w:t>
      </w:r>
    </w:p>
    <w:p w14:paraId="296B604B" w14:textId="77777777" w:rsidR="00577689" w:rsidRDefault="00577689" w:rsidP="00577689">
      <w:pPr>
        <w:tabs>
          <w:tab w:val="left" w:pos="2295"/>
          <w:tab w:val="center" w:pos="7285"/>
        </w:tabs>
        <w:spacing w:line="240" w:lineRule="auto"/>
        <w:rPr>
          <w:rFonts w:ascii="Times New Roman" w:hAnsi="Times New Roman" w:cs="Times New Roman"/>
          <w:b/>
          <w:bCs/>
          <w:sz w:val="28"/>
          <w:szCs w:val="28"/>
        </w:rPr>
      </w:pPr>
    </w:p>
    <w:tbl>
      <w:tblPr>
        <w:tblW w:w="1420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7"/>
        <w:gridCol w:w="4484"/>
        <w:gridCol w:w="1134"/>
        <w:gridCol w:w="1389"/>
        <w:gridCol w:w="142"/>
        <w:gridCol w:w="992"/>
        <w:gridCol w:w="5557"/>
      </w:tblGrid>
      <w:tr w:rsidR="00452111" w:rsidRPr="00526F4C" w14:paraId="3E8CB27E" w14:textId="77777777" w:rsidTr="00577078">
        <w:trPr>
          <w:trHeight w:val="243"/>
        </w:trPr>
        <w:tc>
          <w:tcPr>
            <w:tcW w:w="507" w:type="dxa"/>
            <w:vMerge w:val="restart"/>
          </w:tcPr>
          <w:p w14:paraId="7B9C7A34" w14:textId="77777777" w:rsidR="00452111" w:rsidRPr="005C3FC5" w:rsidRDefault="00452111" w:rsidP="00452111">
            <w:pPr>
              <w:tabs>
                <w:tab w:val="left" w:pos="0"/>
              </w:tabs>
              <w:jc w:val="center"/>
              <w:rPr>
                <w:rFonts w:ascii="Times New Roman" w:hAnsi="Times New Roman" w:cs="Times New Roman"/>
                <w:b/>
                <w:sz w:val="24"/>
                <w:szCs w:val="24"/>
              </w:rPr>
            </w:pPr>
            <w:r w:rsidRPr="005C3FC5">
              <w:rPr>
                <w:rFonts w:ascii="Times New Roman" w:hAnsi="Times New Roman" w:cs="Times New Roman"/>
                <w:b/>
                <w:sz w:val="24"/>
                <w:szCs w:val="24"/>
              </w:rPr>
              <w:t>№</w:t>
            </w:r>
          </w:p>
        </w:tc>
        <w:tc>
          <w:tcPr>
            <w:tcW w:w="4484" w:type="dxa"/>
            <w:vMerge w:val="restart"/>
          </w:tcPr>
          <w:p w14:paraId="3D092363" w14:textId="77777777" w:rsidR="00452111" w:rsidRPr="005C3FC5" w:rsidRDefault="00452111" w:rsidP="00452111">
            <w:pPr>
              <w:tabs>
                <w:tab w:val="left" w:pos="0"/>
              </w:tabs>
              <w:jc w:val="center"/>
              <w:rPr>
                <w:rFonts w:ascii="Times New Roman" w:hAnsi="Times New Roman" w:cs="Times New Roman"/>
                <w:b/>
                <w:sz w:val="24"/>
                <w:szCs w:val="24"/>
              </w:rPr>
            </w:pPr>
            <w:r w:rsidRPr="005C3FC5">
              <w:rPr>
                <w:rFonts w:ascii="Times New Roman" w:hAnsi="Times New Roman" w:cs="Times New Roman"/>
                <w:b/>
                <w:sz w:val="24"/>
                <w:szCs w:val="24"/>
              </w:rPr>
              <w:t>Изучаемый раздел, тема урока</w:t>
            </w:r>
          </w:p>
        </w:tc>
        <w:tc>
          <w:tcPr>
            <w:tcW w:w="1134" w:type="dxa"/>
            <w:vMerge w:val="restart"/>
          </w:tcPr>
          <w:p w14:paraId="229F689B" w14:textId="77777777" w:rsidR="00452111" w:rsidRPr="005C3FC5" w:rsidRDefault="00452111" w:rsidP="00452111">
            <w:pPr>
              <w:tabs>
                <w:tab w:val="left" w:pos="0"/>
              </w:tabs>
              <w:spacing w:after="0" w:line="240" w:lineRule="auto"/>
              <w:jc w:val="center"/>
              <w:rPr>
                <w:rFonts w:ascii="Times New Roman" w:hAnsi="Times New Roman" w:cs="Times New Roman"/>
                <w:b/>
                <w:sz w:val="24"/>
                <w:szCs w:val="24"/>
              </w:rPr>
            </w:pPr>
            <w:r w:rsidRPr="005C3FC5">
              <w:rPr>
                <w:rFonts w:ascii="Times New Roman" w:hAnsi="Times New Roman" w:cs="Times New Roman"/>
                <w:b/>
                <w:sz w:val="24"/>
                <w:szCs w:val="24"/>
              </w:rPr>
              <w:t>Кол-во часов</w:t>
            </w:r>
          </w:p>
        </w:tc>
        <w:tc>
          <w:tcPr>
            <w:tcW w:w="2523" w:type="dxa"/>
            <w:gridSpan w:val="3"/>
          </w:tcPr>
          <w:p w14:paraId="587CBB67" w14:textId="77777777" w:rsidR="00452111" w:rsidRPr="005C3FC5" w:rsidRDefault="00452111" w:rsidP="00452111">
            <w:pPr>
              <w:tabs>
                <w:tab w:val="left" w:pos="0"/>
              </w:tabs>
              <w:spacing w:after="0" w:line="240" w:lineRule="auto"/>
              <w:jc w:val="center"/>
              <w:rPr>
                <w:rFonts w:ascii="Times New Roman" w:hAnsi="Times New Roman" w:cs="Times New Roman"/>
                <w:b/>
                <w:sz w:val="24"/>
                <w:szCs w:val="24"/>
              </w:rPr>
            </w:pPr>
            <w:r w:rsidRPr="005C3FC5">
              <w:rPr>
                <w:rFonts w:ascii="Times New Roman" w:hAnsi="Times New Roman" w:cs="Times New Roman"/>
                <w:b/>
                <w:sz w:val="24"/>
                <w:szCs w:val="24"/>
              </w:rPr>
              <w:t>Календарные сроки</w:t>
            </w:r>
          </w:p>
        </w:tc>
        <w:tc>
          <w:tcPr>
            <w:tcW w:w="5557" w:type="dxa"/>
            <w:vMerge w:val="restart"/>
            <w:tcBorders>
              <w:top w:val="single" w:sz="4" w:space="0" w:color="auto"/>
              <w:left w:val="single" w:sz="4" w:space="0" w:color="auto"/>
              <w:right w:val="single" w:sz="4" w:space="0" w:color="auto"/>
            </w:tcBorders>
          </w:tcPr>
          <w:p w14:paraId="442E47FE" w14:textId="77777777" w:rsidR="00452111" w:rsidRPr="005C3FC5" w:rsidRDefault="00452111" w:rsidP="00452111">
            <w:pPr>
              <w:ind w:left="2"/>
              <w:rPr>
                <w:rFonts w:ascii="Times New Roman" w:eastAsia="Times New Roman" w:hAnsi="Times New Roman" w:cs="Times New Roman"/>
                <w:b/>
                <w:color w:val="000000"/>
                <w:sz w:val="24"/>
                <w:szCs w:val="24"/>
              </w:rPr>
            </w:pPr>
            <w:r>
              <w:rPr>
                <w:rFonts w:ascii="Times New Roman" w:hAnsi="Times New Roman" w:cs="Times New Roman"/>
                <w:b/>
                <w:sz w:val="24"/>
                <w:szCs w:val="24"/>
              </w:rPr>
              <w:t>Основные элементы содержания урока</w:t>
            </w:r>
          </w:p>
        </w:tc>
      </w:tr>
      <w:tr w:rsidR="00452111" w:rsidRPr="00526F4C" w14:paraId="5B06A7AD" w14:textId="77777777" w:rsidTr="00577078">
        <w:trPr>
          <w:trHeight w:val="243"/>
        </w:trPr>
        <w:tc>
          <w:tcPr>
            <w:tcW w:w="507" w:type="dxa"/>
            <w:vMerge/>
            <w:tcBorders>
              <w:bottom w:val="single" w:sz="4" w:space="0" w:color="auto"/>
            </w:tcBorders>
          </w:tcPr>
          <w:p w14:paraId="36A84FBC" w14:textId="77777777" w:rsidR="00452111" w:rsidRDefault="00452111" w:rsidP="00452111">
            <w:pPr>
              <w:tabs>
                <w:tab w:val="left" w:pos="0"/>
              </w:tabs>
              <w:spacing w:after="0" w:line="240" w:lineRule="auto"/>
              <w:jc w:val="center"/>
              <w:rPr>
                <w:rFonts w:ascii="Times New Roman" w:hAnsi="Times New Roman" w:cs="Times New Roman"/>
                <w:sz w:val="24"/>
                <w:szCs w:val="24"/>
              </w:rPr>
            </w:pPr>
          </w:p>
        </w:tc>
        <w:tc>
          <w:tcPr>
            <w:tcW w:w="4484" w:type="dxa"/>
            <w:vMerge/>
            <w:tcBorders>
              <w:bottom w:val="single" w:sz="4" w:space="0" w:color="auto"/>
            </w:tcBorders>
          </w:tcPr>
          <w:p w14:paraId="7207AF78" w14:textId="77777777" w:rsidR="00452111" w:rsidRPr="00526F4C" w:rsidRDefault="00452111" w:rsidP="00452111">
            <w:pPr>
              <w:spacing w:after="0" w:line="240" w:lineRule="auto"/>
              <w:rPr>
                <w:rFonts w:ascii="Times New Roman" w:hAnsi="Times New Roman" w:cs="Times New Roman"/>
                <w:sz w:val="24"/>
                <w:szCs w:val="24"/>
              </w:rPr>
            </w:pPr>
          </w:p>
        </w:tc>
        <w:tc>
          <w:tcPr>
            <w:tcW w:w="1134" w:type="dxa"/>
            <w:vMerge/>
            <w:tcBorders>
              <w:bottom w:val="single" w:sz="4" w:space="0" w:color="auto"/>
            </w:tcBorders>
          </w:tcPr>
          <w:p w14:paraId="2BE37612" w14:textId="77777777" w:rsidR="00452111" w:rsidRDefault="00452111" w:rsidP="00452111">
            <w:pPr>
              <w:tabs>
                <w:tab w:val="left" w:pos="0"/>
              </w:tabs>
              <w:spacing w:after="0" w:line="240" w:lineRule="auto"/>
              <w:jc w:val="center"/>
              <w:rPr>
                <w:rFonts w:ascii="Times New Roman" w:hAnsi="Times New Roman" w:cs="Times New Roman"/>
                <w:sz w:val="24"/>
                <w:szCs w:val="24"/>
              </w:rPr>
            </w:pPr>
          </w:p>
        </w:tc>
        <w:tc>
          <w:tcPr>
            <w:tcW w:w="1389" w:type="dxa"/>
          </w:tcPr>
          <w:p w14:paraId="50356488" w14:textId="77777777" w:rsidR="00452111" w:rsidRPr="00BA3D59"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План</w:t>
            </w:r>
          </w:p>
        </w:tc>
        <w:tc>
          <w:tcPr>
            <w:tcW w:w="1134" w:type="dxa"/>
            <w:gridSpan w:val="2"/>
          </w:tcPr>
          <w:p w14:paraId="2B5EA700" w14:textId="77777777" w:rsidR="00452111" w:rsidRPr="00BA3D59"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Факт</w:t>
            </w:r>
          </w:p>
        </w:tc>
        <w:tc>
          <w:tcPr>
            <w:tcW w:w="5557" w:type="dxa"/>
            <w:vMerge/>
            <w:tcBorders>
              <w:left w:val="single" w:sz="4" w:space="0" w:color="auto"/>
              <w:bottom w:val="single" w:sz="4" w:space="0" w:color="auto"/>
              <w:right w:val="single" w:sz="4" w:space="0" w:color="auto"/>
            </w:tcBorders>
          </w:tcPr>
          <w:p w14:paraId="69396C8F"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r>
      <w:tr w:rsidR="00452111" w:rsidRPr="00526F4C" w14:paraId="38B44A1B" w14:textId="77777777" w:rsidTr="00577078">
        <w:trPr>
          <w:trHeight w:val="243"/>
        </w:trPr>
        <w:tc>
          <w:tcPr>
            <w:tcW w:w="14205" w:type="dxa"/>
            <w:gridSpan w:val="7"/>
            <w:tcBorders>
              <w:top w:val="single" w:sz="4" w:space="0" w:color="auto"/>
              <w:left w:val="single" w:sz="4" w:space="0" w:color="auto"/>
              <w:bottom w:val="single" w:sz="4" w:space="0" w:color="auto"/>
              <w:right w:val="single" w:sz="4" w:space="0" w:color="auto"/>
            </w:tcBorders>
          </w:tcPr>
          <w:p w14:paraId="295B901C"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r w:rsidRPr="00AA6481">
              <w:rPr>
                <w:rFonts w:ascii="Times New Roman" w:hAnsi="Times New Roman" w:cs="Times New Roman"/>
                <w:b/>
                <w:sz w:val="24"/>
                <w:szCs w:val="24"/>
              </w:rPr>
              <w:t>Язык и культура</w:t>
            </w:r>
            <w:r>
              <w:rPr>
                <w:rFonts w:ascii="Times New Roman" w:hAnsi="Times New Roman" w:cs="Times New Roman"/>
                <w:b/>
                <w:sz w:val="24"/>
                <w:szCs w:val="24"/>
              </w:rPr>
              <w:t xml:space="preserve"> </w:t>
            </w:r>
          </w:p>
        </w:tc>
      </w:tr>
      <w:tr w:rsidR="00452111" w:rsidRPr="00526F4C" w14:paraId="1F3FE4C5" w14:textId="77777777" w:rsidTr="00577078">
        <w:trPr>
          <w:trHeight w:val="221"/>
        </w:trPr>
        <w:tc>
          <w:tcPr>
            <w:tcW w:w="507" w:type="dxa"/>
            <w:tcBorders>
              <w:top w:val="single" w:sz="4" w:space="0" w:color="auto"/>
              <w:left w:val="single" w:sz="4" w:space="0" w:color="auto"/>
              <w:bottom w:val="single" w:sz="4" w:space="0" w:color="auto"/>
              <w:right w:val="single" w:sz="4" w:space="0" w:color="auto"/>
            </w:tcBorders>
          </w:tcPr>
          <w:p w14:paraId="778BAFAB"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484" w:type="dxa"/>
            <w:tcBorders>
              <w:top w:val="single" w:sz="4" w:space="0" w:color="auto"/>
              <w:left w:val="single" w:sz="4" w:space="0" w:color="auto"/>
              <w:bottom w:val="single" w:sz="4" w:space="0" w:color="auto"/>
              <w:right w:val="single" w:sz="4" w:space="0" w:color="auto"/>
            </w:tcBorders>
          </w:tcPr>
          <w:p w14:paraId="44DF265C" w14:textId="77777777" w:rsidR="00452111" w:rsidRPr="00526F4C" w:rsidRDefault="00452111" w:rsidP="00452111">
            <w:pPr>
              <w:spacing w:after="0" w:line="240" w:lineRule="auto"/>
              <w:rPr>
                <w:rFonts w:ascii="Times New Roman" w:hAnsi="Times New Roman" w:cs="Times New Roman"/>
                <w:sz w:val="24"/>
                <w:szCs w:val="24"/>
              </w:rPr>
            </w:pPr>
            <w:r w:rsidRPr="00AA6481">
              <w:rPr>
                <w:rFonts w:ascii="Times New Roman" w:hAnsi="Times New Roman" w:cs="Times New Roman"/>
                <w:sz w:val="24"/>
                <w:szCs w:val="24"/>
              </w:rPr>
              <w:t>Исконно ру</w:t>
            </w:r>
            <w:r>
              <w:rPr>
                <w:rFonts w:ascii="Times New Roman" w:hAnsi="Times New Roman" w:cs="Times New Roman"/>
                <w:sz w:val="24"/>
                <w:szCs w:val="24"/>
              </w:rPr>
              <w:t>сская лексика.</w:t>
            </w:r>
          </w:p>
        </w:tc>
        <w:tc>
          <w:tcPr>
            <w:tcW w:w="1134" w:type="dxa"/>
            <w:tcBorders>
              <w:top w:val="single" w:sz="4" w:space="0" w:color="auto"/>
              <w:left w:val="single" w:sz="4" w:space="0" w:color="auto"/>
              <w:bottom w:val="single" w:sz="4" w:space="0" w:color="auto"/>
              <w:right w:val="single" w:sz="4" w:space="0" w:color="auto"/>
            </w:tcBorders>
          </w:tcPr>
          <w:p w14:paraId="3FCF7F59"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Borders>
              <w:top w:val="single" w:sz="4" w:space="0" w:color="auto"/>
              <w:left w:val="single" w:sz="4" w:space="0" w:color="auto"/>
              <w:bottom w:val="single" w:sz="4" w:space="0" w:color="auto"/>
              <w:right w:val="single" w:sz="4" w:space="0" w:color="auto"/>
            </w:tcBorders>
          </w:tcPr>
          <w:p w14:paraId="165550B4"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2.09</w:t>
            </w:r>
          </w:p>
        </w:tc>
        <w:tc>
          <w:tcPr>
            <w:tcW w:w="1134" w:type="dxa"/>
            <w:gridSpan w:val="2"/>
            <w:tcBorders>
              <w:top w:val="single" w:sz="4" w:space="0" w:color="auto"/>
              <w:left w:val="single" w:sz="4" w:space="0" w:color="auto"/>
              <w:bottom w:val="single" w:sz="4" w:space="0" w:color="auto"/>
              <w:right w:val="single" w:sz="4" w:space="0" w:color="auto"/>
            </w:tcBorders>
          </w:tcPr>
          <w:p w14:paraId="6205B4EC"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vMerge w:val="restart"/>
            <w:tcBorders>
              <w:top w:val="single" w:sz="4" w:space="0" w:color="auto"/>
              <w:left w:val="single" w:sz="4" w:space="0" w:color="auto"/>
              <w:right w:val="single" w:sz="4" w:space="0" w:color="auto"/>
            </w:tcBorders>
          </w:tcPr>
          <w:p w14:paraId="0FFAB008" w14:textId="77777777" w:rsidR="00452111" w:rsidRPr="004C434C"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930DB4">
              <w:rPr>
                <w:rFonts w:ascii="Times New Roman" w:eastAsia="Times New Roman" w:hAnsi="Times New Roman" w:cs="Times New Roman"/>
                <w:sz w:val="24"/>
                <w:szCs w:val="24"/>
              </w:rPr>
              <w:t>онимание причин изменений в словарн</w:t>
            </w:r>
            <w:r>
              <w:rPr>
                <w:rFonts w:ascii="Times New Roman" w:eastAsia="Times New Roman" w:hAnsi="Times New Roman" w:cs="Times New Roman"/>
                <w:sz w:val="24"/>
                <w:szCs w:val="24"/>
              </w:rPr>
              <w:t>ом составе языка, перераспреде</w:t>
            </w:r>
            <w:r w:rsidRPr="00930DB4">
              <w:rPr>
                <w:rFonts w:ascii="Times New Roman" w:eastAsia="Times New Roman" w:hAnsi="Times New Roman" w:cs="Times New Roman"/>
                <w:sz w:val="24"/>
                <w:szCs w:val="24"/>
              </w:rPr>
              <w:t>ления пластов лексики между активным и па</w:t>
            </w:r>
            <w:r>
              <w:rPr>
                <w:rFonts w:ascii="Times New Roman" w:eastAsia="Times New Roman" w:hAnsi="Times New Roman" w:cs="Times New Roman"/>
                <w:sz w:val="24"/>
                <w:szCs w:val="24"/>
              </w:rPr>
              <w:t>ссивным запасом слов; определе</w:t>
            </w:r>
            <w:r w:rsidRPr="00930DB4">
              <w:rPr>
                <w:rFonts w:ascii="Times New Roman" w:eastAsia="Times New Roman" w:hAnsi="Times New Roman" w:cs="Times New Roman"/>
                <w:sz w:val="24"/>
                <w:szCs w:val="24"/>
              </w:rPr>
              <w:t>ние значения устаревших слов с национально-культурным компонентом;</w:t>
            </w:r>
          </w:p>
        </w:tc>
      </w:tr>
      <w:tr w:rsidR="00452111" w:rsidRPr="00526F4C" w14:paraId="5EE80A28" w14:textId="77777777" w:rsidTr="00577078">
        <w:trPr>
          <w:trHeight w:val="847"/>
        </w:trPr>
        <w:tc>
          <w:tcPr>
            <w:tcW w:w="507" w:type="dxa"/>
            <w:tcBorders>
              <w:top w:val="single" w:sz="4" w:space="0" w:color="auto"/>
              <w:left w:val="single" w:sz="4" w:space="0" w:color="auto"/>
              <w:bottom w:val="single" w:sz="4" w:space="0" w:color="auto"/>
              <w:right w:val="single" w:sz="4" w:space="0" w:color="auto"/>
            </w:tcBorders>
          </w:tcPr>
          <w:p w14:paraId="71382671"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14:paraId="1227A4D4"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484" w:type="dxa"/>
            <w:tcBorders>
              <w:top w:val="single" w:sz="4" w:space="0" w:color="auto"/>
              <w:left w:val="single" w:sz="4" w:space="0" w:color="auto"/>
              <w:bottom w:val="single" w:sz="4" w:space="0" w:color="auto"/>
              <w:right w:val="single" w:sz="4" w:space="0" w:color="auto"/>
            </w:tcBorders>
          </w:tcPr>
          <w:p w14:paraId="15EB2286" w14:textId="77777777" w:rsidR="0045211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Исконно русская лексика</w:t>
            </w:r>
          </w:p>
          <w:p w14:paraId="7898296C" w14:textId="77777777" w:rsidR="00452111" w:rsidRPr="00AA648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Исконно русская лексика</w:t>
            </w:r>
          </w:p>
        </w:tc>
        <w:tc>
          <w:tcPr>
            <w:tcW w:w="1134" w:type="dxa"/>
            <w:tcBorders>
              <w:top w:val="single" w:sz="4" w:space="0" w:color="auto"/>
              <w:left w:val="single" w:sz="4" w:space="0" w:color="auto"/>
              <w:bottom w:val="single" w:sz="4" w:space="0" w:color="auto"/>
              <w:right w:val="single" w:sz="4" w:space="0" w:color="auto"/>
            </w:tcBorders>
          </w:tcPr>
          <w:p w14:paraId="0079FDAA"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14:paraId="630505BF"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Borders>
              <w:top w:val="single" w:sz="4" w:space="0" w:color="auto"/>
              <w:left w:val="single" w:sz="4" w:space="0" w:color="auto"/>
              <w:bottom w:val="single" w:sz="4" w:space="0" w:color="auto"/>
              <w:right w:val="single" w:sz="4" w:space="0" w:color="auto"/>
            </w:tcBorders>
          </w:tcPr>
          <w:p w14:paraId="52BA69EC"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7.09</w:t>
            </w:r>
          </w:p>
          <w:p w14:paraId="547E5980"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9.09</w:t>
            </w:r>
          </w:p>
        </w:tc>
        <w:tc>
          <w:tcPr>
            <w:tcW w:w="1134" w:type="dxa"/>
            <w:gridSpan w:val="2"/>
            <w:tcBorders>
              <w:top w:val="single" w:sz="4" w:space="0" w:color="auto"/>
              <w:left w:val="single" w:sz="4" w:space="0" w:color="auto"/>
              <w:bottom w:val="single" w:sz="4" w:space="0" w:color="auto"/>
              <w:right w:val="single" w:sz="4" w:space="0" w:color="auto"/>
            </w:tcBorders>
          </w:tcPr>
          <w:p w14:paraId="0E3C6A61"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vMerge/>
            <w:tcBorders>
              <w:left w:val="single" w:sz="4" w:space="0" w:color="auto"/>
              <w:bottom w:val="single" w:sz="4" w:space="0" w:color="auto"/>
              <w:right w:val="single" w:sz="4" w:space="0" w:color="auto"/>
            </w:tcBorders>
          </w:tcPr>
          <w:p w14:paraId="3EC9CDC6"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tc>
      </w:tr>
      <w:tr w:rsidR="00452111" w:rsidRPr="00526F4C" w14:paraId="3B658AE1" w14:textId="77777777" w:rsidTr="00577078">
        <w:trPr>
          <w:trHeight w:val="506"/>
        </w:trPr>
        <w:tc>
          <w:tcPr>
            <w:tcW w:w="507" w:type="dxa"/>
            <w:tcBorders>
              <w:top w:val="single" w:sz="4" w:space="0" w:color="auto"/>
              <w:left w:val="single" w:sz="4" w:space="0" w:color="auto"/>
              <w:bottom w:val="single" w:sz="4" w:space="0" w:color="auto"/>
              <w:right w:val="single" w:sz="4" w:space="0" w:color="auto"/>
            </w:tcBorders>
          </w:tcPr>
          <w:p w14:paraId="06DA8996"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484" w:type="dxa"/>
            <w:tcBorders>
              <w:top w:val="single" w:sz="4" w:space="0" w:color="auto"/>
              <w:left w:val="single" w:sz="4" w:space="0" w:color="auto"/>
              <w:bottom w:val="single" w:sz="4" w:space="0" w:color="auto"/>
              <w:right w:val="single" w:sz="4" w:space="0" w:color="auto"/>
            </w:tcBorders>
          </w:tcPr>
          <w:p w14:paraId="08DCE5EF" w14:textId="77777777" w:rsidR="00452111" w:rsidRPr="00AA6481" w:rsidRDefault="00452111" w:rsidP="00452111">
            <w:pPr>
              <w:spacing w:after="0" w:line="240" w:lineRule="auto"/>
              <w:rPr>
                <w:rFonts w:ascii="Times New Roman" w:hAnsi="Times New Roman" w:cs="Times New Roman"/>
                <w:sz w:val="24"/>
                <w:szCs w:val="24"/>
              </w:rPr>
            </w:pPr>
            <w:r w:rsidRPr="00AA6481">
              <w:rPr>
                <w:rFonts w:ascii="Times New Roman" w:hAnsi="Times New Roman" w:cs="Times New Roman"/>
                <w:sz w:val="24"/>
                <w:szCs w:val="24"/>
              </w:rPr>
              <w:t>Роль старославянизмов в развитии русского литературного языка и их приметы.</w:t>
            </w:r>
          </w:p>
        </w:tc>
        <w:tc>
          <w:tcPr>
            <w:tcW w:w="1134" w:type="dxa"/>
            <w:tcBorders>
              <w:top w:val="single" w:sz="4" w:space="0" w:color="auto"/>
              <w:left w:val="single" w:sz="4" w:space="0" w:color="auto"/>
              <w:bottom w:val="single" w:sz="4" w:space="0" w:color="auto"/>
              <w:right w:val="single" w:sz="4" w:space="0" w:color="auto"/>
            </w:tcBorders>
          </w:tcPr>
          <w:p w14:paraId="1D6DBC45"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Borders>
              <w:top w:val="single" w:sz="4" w:space="0" w:color="auto"/>
              <w:left w:val="single" w:sz="4" w:space="0" w:color="auto"/>
              <w:bottom w:val="single" w:sz="4" w:space="0" w:color="auto"/>
              <w:right w:val="single" w:sz="4" w:space="0" w:color="auto"/>
            </w:tcBorders>
          </w:tcPr>
          <w:p w14:paraId="15DC709F"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14.09</w:t>
            </w:r>
          </w:p>
        </w:tc>
        <w:tc>
          <w:tcPr>
            <w:tcW w:w="1134" w:type="dxa"/>
            <w:gridSpan w:val="2"/>
            <w:tcBorders>
              <w:top w:val="single" w:sz="4" w:space="0" w:color="auto"/>
              <w:left w:val="single" w:sz="4" w:space="0" w:color="auto"/>
              <w:bottom w:val="single" w:sz="4" w:space="0" w:color="auto"/>
              <w:right w:val="single" w:sz="4" w:space="0" w:color="auto"/>
            </w:tcBorders>
          </w:tcPr>
          <w:p w14:paraId="44D9372A"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left w:val="single" w:sz="4" w:space="0" w:color="auto"/>
              <w:bottom w:val="single" w:sz="4" w:space="0" w:color="auto"/>
              <w:right w:val="single" w:sz="4" w:space="0" w:color="auto"/>
            </w:tcBorders>
          </w:tcPr>
          <w:p w14:paraId="5C2610F6"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tc>
      </w:tr>
      <w:tr w:rsidR="00452111" w:rsidRPr="00526F4C" w14:paraId="06CA0931" w14:textId="77777777" w:rsidTr="00577078">
        <w:trPr>
          <w:trHeight w:val="506"/>
        </w:trPr>
        <w:tc>
          <w:tcPr>
            <w:tcW w:w="507" w:type="dxa"/>
            <w:tcBorders>
              <w:top w:val="single" w:sz="4" w:space="0" w:color="auto"/>
              <w:left w:val="single" w:sz="4" w:space="0" w:color="auto"/>
              <w:bottom w:val="single" w:sz="4" w:space="0" w:color="auto"/>
              <w:right w:val="single" w:sz="4" w:space="0" w:color="auto"/>
            </w:tcBorders>
          </w:tcPr>
          <w:p w14:paraId="418DA797"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484" w:type="dxa"/>
            <w:tcBorders>
              <w:top w:val="single" w:sz="4" w:space="0" w:color="auto"/>
              <w:left w:val="single" w:sz="4" w:space="0" w:color="auto"/>
              <w:bottom w:val="single" w:sz="4" w:space="0" w:color="auto"/>
              <w:right w:val="single" w:sz="4" w:space="0" w:color="auto"/>
            </w:tcBorders>
          </w:tcPr>
          <w:p w14:paraId="72631B20" w14:textId="77777777" w:rsidR="00452111" w:rsidRPr="00AA6481" w:rsidRDefault="00452111" w:rsidP="00452111">
            <w:pPr>
              <w:spacing w:after="0" w:line="240" w:lineRule="auto"/>
              <w:rPr>
                <w:rFonts w:ascii="Times New Roman" w:hAnsi="Times New Roman" w:cs="Times New Roman"/>
                <w:sz w:val="24"/>
                <w:szCs w:val="24"/>
              </w:rPr>
            </w:pPr>
            <w:r w:rsidRPr="00AA6481">
              <w:rPr>
                <w:rFonts w:ascii="Times New Roman" w:hAnsi="Times New Roman" w:cs="Times New Roman"/>
                <w:sz w:val="24"/>
                <w:szCs w:val="24"/>
              </w:rPr>
              <w:t>Роль старославянизмов в развитии русского литературного языка</w:t>
            </w:r>
          </w:p>
        </w:tc>
        <w:tc>
          <w:tcPr>
            <w:tcW w:w="1134" w:type="dxa"/>
            <w:tcBorders>
              <w:top w:val="single" w:sz="4" w:space="0" w:color="auto"/>
              <w:left w:val="single" w:sz="4" w:space="0" w:color="auto"/>
              <w:bottom w:val="single" w:sz="4" w:space="0" w:color="auto"/>
              <w:right w:val="single" w:sz="4" w:space="0" w:color="auto"/>
            </w:tcBorders>
          </w:tcPr>
          <w:p w14:paraId="5F14A192"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Borders>
              <w:top w:val="single" w:sz="4" w:space="0" w:color="auto"/>
              <w:left w:val="single" w:sz="4" w:space="0" w:color="auto"/>
              <w:bottom w:val="single" w:sz="4" w:space="0" w:color="auto"/>
              <w:right w:val="single" w:sz="4" w:space="0" w:color="auto"/>
            </w:tcBorders>
          </w:tcPr>
          <w:p w14:paraId="35873D20"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16.09</w:t>
            </w:r>
          </w:p>
        </w:tc>
        <w:tc>
          <w:tcPr>
            <w:tcW w:w="1134" w:type="dxa"/>
            <w:gridSpan w:val="2"/>
            <w:tcBorders>
              <w:top w:val="single" w:sz="4" w:space="0" w:color="auto"/>
              <w:left w:val="single" w:sz="4" w:space="0" w:color="auto"/>
              <w:bottom w:val="single" w:sz="4" w:space="0" w:color="auto"/>
              <w:right w:val="single" w:sz="4" w:space="0" w:color="auto"/>
            </w:tcBorders>
          </w:tcPr>
          <w:p w14:paraId="2040BB5C"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left w:val="single" w:sz="4" w:space="0" w:color="auto"/>
              <w:bottom w:val="single" w:sz="4" w:space="0" w:color="auto"/>
              <w:right w:val="single" w:sz="4" w:space="0" w:color="auto"/>
            </w:tcBorders>
          </w:tcPr>
          <w:p w14:paraId="6E607DE1"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Стилистически нейтральные </w:t>
            </w:r>
            <w:r w:rsidRPr="009B3559">
              <w:rPr>
                <w:rFonts w:ascii="Times New Roman" w:hAnsi="Times New Roman" w:cs="Times New Roman"/>
                <w:sz w:val="24"/>
                <w:szCs w:val="24"/>
              </w:rPr>
              <w:t>старославянизмы</w:t>
            </w:r>
          </w:p>
        </w:tc>
      </w:tr>
      <w:tr w:rsidR="00452111" w:rsidRPr="00526F4C" w14:paraId="3B1B09D1" w14:textId="77777777" w:rsidTr="00577078">
        <w:trPr>
          <w:trHeight w:val="500"/>
        </w:trPr>
        <w:tc>
          <w:tcPr>
            <w:tcW w:w="507" w:type="dxa"/>
            <w:tcBorders>
              <w:top w:val="single" w:sz="4" w:space="0" w:color="auto"/>
              <w:left w:val="single" w:sz="4" w:space="0" w:color="auto"/>
              <w:bottom w:val="single" w:sz="4" w:space="0" w:color="auto"/>
              <w:right w:val="single" w:sz="4" w:space="0" w:color="auto"/>
            </w:tcBorders>
          </w:tcPr>
          <w:p w14:paraId="0FCF585F"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484" w:type="dxa"/>
            <w:tcBorders>
              <w:top w:val="single" w:sz="4" w:space="0" w:color="auto"/>
              <w:left w:val="single" w:sz="4" w:space="0" w:color="auto"/>
              <w:bottom w:val="single" w:sz="4" w:space="0" w:color="auto"/>
              <w:right w:val="single" w:sz="4" w:space="0" w:color="auto"/>
            </w:tcBorders>
          </w:tcPr>
          <w:p w14:paraId="207DF780" w14:textId="77777777" w:rsidR="00452111" w:rsidRPr="00AA6481" w:rsidRDefault="00452111" w:rsidP="00452111">
            <w:pPr>
              <w:spacing w:after="0" w:line="240" w:lineRule="auto"/>
              <w:rPr>
                <w:rFonts w:ascii="Times New Roman" w:hAnsi="Times New Roman" w:cs="Times New Roman"/>
                <w:sz w:val="24"/>
                <w:szCs w:val="24"/>
              </w:rPr>
            </w:pPr>
            <w:r w:rsidRPr="00AA6481">
              <w:rPr>
                <w:rFonts w:ascii="Times New Roman" w:hAnsi="Times New Roman" w:cs="Times New Roman"/>
                <w:sz w:val="24"/>
                <w:szCs w:val="24"/>
              </w:rPr>
              <w:t xml:space="preserve"> Роль старославянизмов в развитии русского литературного языка</w:t>
            </w:r>
          </w:p>
        </w:tc>
        <w:tc>
          <w:tcPr>
            <w:tcW w:w="1134" w:type="dxa"/>
            <w:tcBorders>
              <w:top w:val="single" w:sz="4" w:space="0" w:color="auto"/>
              <w:left w:val="single" w:sz="4" w:space="0" w:color="auto"/>
              <w:bottom w:val="single" w:sz="4" w:space="0" w:color="auto"/>
              <w:right w:val="single" w:sz="4" w:space="0" w:color="auto"/>
            </w:tcBorders>
          </w:tcPr>
          <w:p w14:paraId="1B8CABD0"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Borders>
              <w:top w:val="single" w:sz="4" w:space="0" w:color="auto"/>
              <w:left w:val="single" w:sz="4" w:space="0" w:color="auto"/>
              <w:bottom w:val="single" w:sz="4" w:space="0" w:color="auto"/>
              <w:right w:val="single" w:sz="4" w:space="0" w:color="auto"/>
            </w:tcBorders>
          </w:tcPr>
          <w:p w14:paraId="7EA81AE2"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21.09</w:t>
            </w:r>
          </w:p>
        </w:tc>
        <w:tc>
          <w:tcPr>
            <w:tcW w:w="1134" w:type="dxa"/>
            <w:gridSpan w:val="2"/>
            <w:tcBorders>
              <w:top w:val="single" w:sz="4" w:space="0" w:color="auto"/>
              <w:left w:val="single" w:sz="4" w:space="0" w:color="auto"/>
              <w:bottom w:val="single" w:sz="4" w:space="0" w:color="auto"/>
              <w:right w:val="single" w:sz="4" w:space="0" w:color="auto"/>
            </w:tcBorders>
          </w:tcPr>
          <w:p w14:paraId="121C4584"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left w:val="single" w:sz="4" w:space="0" w:color="auto"/>
              <w:bottom w:val="single" w:sz="4" w:space="0" w:color="auto"/>
              <w:right w:val="single" w:sz="4" w:space="0" w:color="auto"/>
            </w:tcBorders>
          </w:tcPr>
          <w:p w14:paraId="61A3A4B4" w14:textId="77777777" w:rsidR="00452111"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5DF27FBB"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Устаревшие  старославянизмы</w:t>
            </w:r>
            <w:proofErr w:type="gramEnd"/>
            <w:r>
              <w:rPr>
                <w:rFonts w:ascii="Times New Roman" w:eastAsia="Times New Roman" w:hAnsi="Times New Roman" w:cs="Times New Roman"/>
                <w:color w:val="000000"/>
                <w:sz w:val="24"/>
                <w:szCs w:val="24"/>
              </w:rPr>
              <w:t>.</w:t>
            </w:r>
          </w:p>
        </w:tc>
      </w:tr>
      <w:tr w:rsidR="00452111" w:rsidRPr="00526F4C" w14:paraId="4750F3F2" w14:textId="77777777" w:rsidTr="00577078">
        <w:trPr>
          <w:trHeight w:val="742"/>
        </w:trPr>
        <w:tc>
          <w:tcPr>
            <w:tcW w:w="507" w:type="dxa"/>
            <w:tcBorders>
              <w:top w:val="single" w:sz="4" w:space="0" w:color="auto"/>
              <w:left w:val="single" w:sz="4" w:space="0" w:color="auto"/>
              <w:bottom w:val="single" w:sz="4" w:space="0" w:color="auto"/>
              <w:right w:val="single" w:sz="4" w:space="0" w:color="auto"/>
            </w:tcBorders>
          </w:tcPr>
          <w:p w14:paraId="17546B73"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484" w:type="dxa"/>
            <w:tcBorders>
              <w:top w:val="single" w:sz="4" w:space="0" w:color="auto"/>
              <w:left w:val="single" w:sz="4" w:space="0" w:color="auto"/>
              <w:bottom w:val="single" w:sz="4" w:space="0" w:color="auto"/>
              <w:right w:val="single" w:sz="4" w:space="0" w:color="auto"/>
            </w:tcBorders>
          </w:tcPr>
          <w:p w14:paraId="1CAACA0F" w14:textId="77777777" w:rsidR="00452111" w:rsidRPr="00AA6481" w:rsidRDefault="00452111" w:rsidP="00452111">
            <w:pPr>
              <w:spacing w:after="0" w:line="240" w:lineRule="auto"/>
              <w:rPr>
                <w:rFonts w:ascii="Times New Roman" w:hAnsi="Times New Roman" w:cs="Times New Roman"/>
                <w:sz w:val="24"/>
                <w:szCs w:val="24"/>
              </w:rPr>
            </w:pPr>
            <w:r w:rsidRPr="009B3559">
              <w:rPr>
                <w:rFonts w:ascii="Times New Roman" w:hAnsi="Times New Roman" w:cs="Times New Roman"/>
                <w:sz w:val="24"/>
                <w:szCs w:val="24"/>
              </w:rPr>
              <w:t xml:space="preserve">Иноязычная лексика в разговорной </w:t>
            </w:r>
            <w:r>
              <w:rPr>
                <w:rFonts w:ascii="Times New Roman" w:hAnsi="Times New Roman" w:cs="Times New Roman"/>
                <w:sz w:val="24"/>
                <w:szCs w:val="24"/>
              </w:rPr>
              <w:t>речи.</w:t>
            </w:r>
          </w:p>
        </w:tc>
        <w:tc>
          <w:tcPr>
            <w:tcW w:w="1134" w:type="dxa"/>
            <w:tcBorders>
              <w:top w:val="single" w:sz="4" w:space="0" w:color="auto"/>
              <w:left w:val="single" w:sz="4" w:space="0" w:color="auto"/>
              <w:bottom w:val="single" w:sz="4" w:space="0" w:color="auto"/>
              <w:right w:val="single" w:sz="4" w:space="0" w:color="auto"/>
            </w:tcBorders>
          </w:tcPr>
          <w:p w14:paraId="5F166C87"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Borders>
              <w:top w:val="single" w:sz="4" w:space="0" w:color="auto"/>
              <w:left w:val="single" w:sz="4" w:space="0" w:color="auto"/>
              <w:bottom w:val="single" w:sz="4" w:space="0" w:color="auto"/>
              <w:right w:val="single" w:sz="4" w:space="0" w:color="auto"/>
            </w:tcBorders>
          </w:tcPr>
          <w:p w14:paraId="7A4E5107"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23.09</w:t>
            </w:r>
          </w:p>
        </w:tc>
        <w:tc>
          <w:tcPr>
            <w:tcW w:w="1134" w:type="dxa"/>
            <w:gridSpan w:val="2"/>
            <w:tcBorders>
              <w:top w:val="single" w:sz="4" w:space="0" w:color="auto"/>
              <w:left w:val="single" w:sz="4" w:space="0" w:color="auto"/>
              <w:bottom w:val="single" w:sz="4" w:space="0" w:color="auto"/>
              <w:right w:val="single" w:sz="4" w:space="0" w:color="auto"/>
            </w:tcBorders>
          </w:tcPr>
          <w:p w14:paraId="29877F84"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left w:val="single" w:sz="4" w:space="0" w:color="auto"/>
              <w:bottom w:val="single" w:sz="4" w:space="0" w:color="auto"/>
              <w:right w:val="single" w:sz="4" w:space="0" w:color="auto"/>
            </w:tcBorders>
          </w:tcPr>
          <w:p w14:paraId="4E33BC1A" w14:textId="77777777" w:rsidR="00452111" w:rsidRPr="00930DB4"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r w:rsidRPr="00930DB4">
              <w:rPr>
                <w:rFonts w:ascii="Times New Roman" w:eastAsia="Times New Roman" w:hAnsi="Times New Roman" w:cs="Times New Roman"/>
                <w:color w:val="000000"/>
                <w:sz w:val="24"/>
                <w:szCs w:val="24"/>
              </w:rPr>
              <w:t>аспознавание слов, заимствованных русским языком из языков народов России</w:t>
            </w:r>
          </w:p>
          <w:p w14:paraId="31C4006C"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30DB4">
              <w:rPr>
                <w:rFonts w:ascii="Times New Roman" w:eastAsia="Times New Roman" w:hAnsi="Times New Roman" w:cs="Times New Roman"/>
                <w:color w:val="000000"/>
                <w:sz w:val="24"/>
                <w:szCs w:val="24"/>
              </w:rPr>
              <w:t>и мира; общее представление об особенностях освоения</w:t>
            </w:r>
            <w:r>
              <w:rPr>
                <w:rFonts w:ascii="Times New Roman" w:eastAsia="Times New Roman" w:hAnsi="Times New Roman" w:cs="Times New Roman"/>
                <w:color w:val="000000"/>
                <w:sz w:val="24"/>
                <w:szCs w:val="24"/>
              </w:rPr>
              <w:t>.</w:t>
            </w:r>
          </w:p>
        </w:tc>
      </w:tr>
      <w:tr w:rsidR="00452111" w:rsidRPr="00526F4C" w14:paraId="45EF5E63" w14:textId="77777777" w:rsidTr="00577078">
        <w:trPr>
          <w:trHeight w:val="742"/>
        </w:trPr>
        <w:tc>
          <w:tcPr>
            <w:tcW w:w="507" w:type="dxa"/>
            <w:tcBorders>
              <w:top w:val="single" w:sz="4" w:space="0" w:color="auto"/>
              <w:left w:val="single" w:sz="4" w:space="0" w:color="auto"/>
              <w:bottom w:val="single" w:sz="4" w:space="0" w:color="auto"/>
              <w:right w:val="single" w:sz="4" w:space="0" w:color="auto"/>
            </w:tcBorders>
          </w:tcPr>
          <w:p w14:paraId="07AB540C"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484" w:type="dxa"/>
            <w:tcBorders>
              <w:top w:val="single" w:sz="4" w:space="0" w:color="auto"/>
              <w:left w:val="single" w:sz="4" w:space="0" w:color="auto"/>
              <w:bottom w:val="single" w:sz="4" w:space="0" w:color="auto"/>
              <w:right w:val="single" w:sz="4" w:space="0" w:color="auto"/>
            </w:tcBorders>
          </w:tcPr>
          <w:p w14:paraId="52C40EA0" w14:textId="77777777" w:rsidR="00452111" w:rsidRPr="00AA6481" w:rsidRDefault="00452111" w:rsidP="00452111">
            <w:pPr>
              <w:spacing w:after="0" w:line="240" w:lineRule="auto"/>
              <w:rPr>
                <w:rFonts w:ascii="Times New Roman" w:hAnsi="Times New Roman" w:cs="Times New Roman"/>
                <w:sz w:val="24"/>
                <w:szCs w:val="24"/>
              </w:rPr>
            </w:pPr>
            <w:r w:rsidRPr="009B3559">
              <w:rPr>
                <w:rFonts w:ascii="Times New Roman" w:hAnsi="Times New Roman" w:cs="Times New Roman"/>
                <w:sz w:val="24"/>
                <w:szCs w:val="24"/>
              </w:rPr>
              <w:t xml:space="preserve">Иноязычная лексика </w:t>
            </w:r>
            <w:r>
              <w:rPr>
                <w:rFonts w:ascii="Times New Roman" w:hAnsi="Times New Roman" w:cs="Times New Roman"/>
                <w:sz w:val="24"/>
                <w:szCs w:val="24"/>
              </w:rPr>
              <w:t xml:space="preserve">в </w:t>
            </w:r>
            <w:r w:rsidRPr="009B3559">
              <w:rPr>
                <w:rFonts w:ascii="Times New Roman" w:hAnsi="Times New Roman" w:cs="Times New Roman"/>
                <w:sz w:val="24"/>
                <w:szCs w:val="24"/>
              </w:rPr>
              <w:t>дисплейных текстах</w:t>
            </w: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4671E7CB"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Borders>
              <w:top w:val="single" w:sz="4" w:space="0" w:color="auto"/>
              <w:left w:val="single" w:sz="4" w:space="0" w:color="auto"/>
              <w:bottom w:val="single" w:sz="4" w:space="0" w:color="auto"/>
              <w:right w:val="single" w:sz="4" w:space="0" w:color="auto"/>
            </w:tcBorders>
          </w:tcPr>
          <w:p w14:paraId="1AD61E28"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28.09</w:t>
            </w:r>
          </w:p>
        </w:tc>
        <w:tc>
          <w:tcPr>
            <w:tcW w:w="1134" w:type="dxa"/>
            <w:gridSpan w:val="2"/>
            <w:tcBorders>
              <w:top w:val="single" w:sz="4" w:space="0" w:color="auto"/>
              <w:left w:val="single" w:sz="4" w:space="0" w:color="auto"/>
              <w:bottom w:val="single" w:sz="4" w:space="0" w:color="auto"/>
              <w:right w:val="single" w:sz="4" w:space="0" w:color="auto"/>
            </w:tcBorders>
          </w:tcPr>
          <w:p w14:paraId="234F9BFB"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left w:val="single" w:sz="4" w:space="0" w:color="auto"/>
              <w:bottom w:val="single" w:sz="4" w:space="0" w:color="auto"/>
              <w:right w:val="single" w:sz="4" w:space="0" w:color="auto"/>
            </w:tcBorders>
          </w:tcPr>
          <w:p w14:paraId="401FAF8B" w14:textId="77777777" w:rsidR="00452111" w:rsidRPr="00930DB4"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1A9E4CA7"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це</w:t>
            </w:r>
            <w:r w:rsidRPr="00930DB4">
              <w:rPr>
                <w:rFonts w:ascii="Times New Roman" w:eastAsia="Times New Roman" w:hAnsi="Times New Roman" w:cs="Times New Roman"/>
                <w:color w:val="000000"/>
                <w:sz w:val="24"/>
                <w:szCs w:val="24"/>
              </w:rPr>
              <w:t>лесообразное употребление иноязычных слов</w:t>
            </w:r>
          </w:p>
        </w:tc>
      </w:tr>
      <w:tr w:rsidR="00452111" w:rsidRPr="00526F4C" w14:paraId="3263F70F" w14:textId="77777777" w:rsidTr="00577078">
        <w:trPr>
          <w:trHeight w:val="742"/>
        </w:trPr>
        <w:tc>
          <w:tcPr>
            <w:tcW w:w="507" w:type="dxa"/>
            <w:tcBorders>
              <w:top w:val="single" w:sz="4" w:space="0" w:color="auto"/>
              <w:left w:val="single" w:sz="4" w:space="0" w:color="auto"/>
              <w:bottom w:val="single" w:sz="4" w:space="0" w:color="auto"/>
              <w:right w:val="single" w:sz="4" w:space="0" w:color="auto"/>
            </w:tcBorders>
          </w:tcPr>
          <w:p w14:paraId="0B04CCE4"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484" w:type="dxa"/>
            <w:tcBorders>
              <w:top w:val="single" w:sz="4" w:space="0" w:color="auto"/>
              <w:left w:val="single" w:sz="4" w:space="0" w:color="auto"/>
              <w:bottom w:val="single" w:sz="4" w:space="0" w:color="auto"/>
              <w:right w:val="single" w:sz="4" w:space="0" w:color="auto"/>
            </w:tcBorders>
          </w:tcPr>
          <w:p w14:paraId="523500E6" w14:textId="77777777" w:rsidR="00452111" w:rsidRPr="00AA6481" w:rsidRDefault="00452111" w:rsidP="00452111">
            <w:pPr>
              <w:spacing w:after="0" w:line="240" w:lineRule="auto"/>
              <w:rPr>
                <w:rFonts w:ascii="Times New Roman" w:hAnsi="Times New Roman" w:cs="Times New Roman"/>
                <w:sz w:val="24"/>
                <w:szCs w:val="24"/>
              </w:rPr>
            </w:pPr>
            <w:r w:rsidRPr="009B3559">
              <w:rPr>
                <w:rFonts w:ascii="Times New Roman" w:hAnsi="Times New Roman" w:cs="Times New Roman"/>
                <w:sz w:val="24"/>
                <w:szCs w:val="24"/>
              </w:rPr>
              <w:t>И</w:t>
            </w:r>
            <w:r>
              <w:rPr>
                <w:rFonts w:ascii="Times New Roman" w:hAnsi="Times New Roman" w:cs="Times New Roman"/>
                <w:sz w:val="24"/>
                <w:szCs w:val="24"/>
              </w:rPr>
              <w:t xml:space="preserve">ноязычная лексика в </w:t>
            </w:r>
            <w:r w:rsidRPr="009B3559">
              <w:rPr>
                <w:rFonts w:ascii="Times New Roman" w:hAnsi="Times New Roman" w:cs="Times New Roman"/>
                <w:sz w:val="24"/>
                <w:szCs w:val="24"/>
              </w:rPr>
              <w:t>современной публицистике</w:t>
            </w:r>
          </w:p>
        </w:tc>
        <w:tc>
          <w:tcPr>
            <w:tcW w:w="1134" w:type="dxa"/>
            <w:tcBorders>
              <w:top w:val="single" w:sz="4" w:space="0" w:color="auto"/>
              <w:left w:val="single" w:sz="4" w:space="0" w:color="auto"/>
              <w:bottom w:val="single" w:sz="4" w:space="0" w:color="auto"/>
              <w:right w:val="single" w:sz="4" w:space="0" w:color="auto"/>
            </w:tcBorders>
          </w:tcPr>
          <w:p w14:paraId="567048A0"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Borders>
              <w:top w:val="single" w:sz="4" w:space="0" w:color="auto"/>
              <w:left w:val="single" w:sz="4" w:space="0" w:color="auto"/>
              <w:bottom w:val="single" w:sz="4" w:space="0" w:color="auto"/>
              <w:right w:val="single" w:sz="4" w:space="0" w:color="auto"/>
            </w:tcBorders>
          </w:tcPr>
          <w:p w14:paraId="2C9F107F"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30.09</w:t>
            </w:r>
          </w:p>
        </w:tc>
        <w:tc>
          <w:tcPr>
            <w:tcW w:w="1134" w:type="dxa"/>
            <w:gridSpan w:val="2"/>
            <w:tcBorders>
              <w:top w:val="single" w:sz="4" w:space="0" w:color="auto"/>
              <w:left w:val="single" w:sz="4" w:space="0" w:color="auto"/>
              <w:bottom w:val="single" w:sz="4" w:space="0" w:color="auto"/>
              <w:right w:val="single" w:sz="4" w:space="0" w:color="auto"/>
            </w:tcBorders>
          </w:tcPr>
          <w:p w14:paraId="6D48A0F7"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left w:val="single" w:sz="4" w:space="0" w:color="auto"/>
              <w:bottom w:val="single" w:sz="4" w:space="0" w:color="auto"/>
              <w:right w:val="single" w:sz="4" w:space="0" w:color="auto"/>
            </w:tcBorders>
          </w:tcPr>
          <w:p w14:paraId="165412DA"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sidRPr="00930DB4">
              <w:rPr>
                <w:rFonts w:ascii="Times New Roman" w:eastAsia="Times New Roman" w:hAnsi="Times New Roman" w:cs="Times New Roman"/>
                <w:color w:val="000000"/>
                <w:sz w:val="24"/>
                <w:szCs w:val="24"/>
              </w:rPr>
              <w:t>пределение значения лексических заимство</w:t>
            </w:r>
            <w:r>
              <w:rPr>
                <w:rFonts w:ascii="Times New Roman" w:eastAsia="Times New Roman" w:hAnsi="Times New Roman" w:cs="Times New Roman"/>
                <w:color w:val="000000"/>
                <w:sz w:val="24"/>
                <w:szCs w:val="24"/>
              </w:rPr>
              <w:t>ваний последних десятилетий; це</w:t>
            </w:r>
            <w:r w:rsidRPr="00930DB4">
              <w:rPr>
                <w:rFonts w:ascii="Times New Roman" w:eastAsia="Times New Roman" w:hAnsi="Times New Roman" w:cs="Times New Roman"/>
                <w:color w:val="000000"/>
                <w:sz w:val="24"/>
                <w:szCs w:val="24"/>
              </w:rPr>
              <w:t>лесообразное употребление иноязычных слов</w:t>
            </w:r>
          </w:p>
        </w:tc>
      </w:tr>
      <w:tr w:rsidR="00452111" w:rsidRPr="00526F4C" w14:paraId="7EB6C87E" w14:textId="77777777" w:rsidTr="00577078">
        <w:trPr>
          <w:trHeight w:val="237"/>
        </w:trPr>
        <w:tc>
          <w:tcPr>
            <w:tcW w:w="507" w:type="dxa"/>
            <w:tcBorders>
              <w:top w:val="single" w:sz="4" w:space="0" w:color="auto"/>
              <w:left w:val="single" w:sz="4" w:space="0" w:color="auto"/>
              <w:bottom w:val="single" w:sz="4" w:space="0" w:color="auto"/>
              <w:right w:val="single" w:sz="4" w:space="0" w:color="auto"/>
            </w:tcBorders>
          </w:tcPr>
          <w:p w14:paraId="4009C753"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84" w:type="dxa"/>
            <w:tcBorders>
              <w:top w:val="single" w:sz="4" w:space="0" w:color="auto"/>
              <w:left w:val="single" w:sz="4" w:space="0" w:color="auto"/>
              <w:bottom w:val="single" w:sz="4" w:space="0" w:color="auto"/>
              <w:right w:val="single" w:sz="4" w:space="0" w:color="auto"/>
            </w:tcBorders>
          </w:tcPr>
          <w:p w14:paraId="5230A2ED" w14:textId="77777777" w:rsidR="00452111" w:rsidRPr="00AA6481" w:rsidRDefault="00452111" w:rsidP="00452111">
            <w:pPr>
              <w:spacing w:after="0" w:line="240" w:lineRule="auto"/>
              <w:rPr>
                <w:rFonts w:ascii="Times New Roman" w:hAnsi="Times New Roman" w:cs="Times New Roman"/>
                <w:sz w:val="24"/>
                <w:szCs w:val="24"/>
              </w:rPr>
            </w:pPr>
            <w:r w:rsidRPr="009B3559">
              <w:rPr>
                <w:rFonts w:ascii="Times New Roman" w:hAnsi="Times New Roman" w:cs="Times New Roman"/>
                <w:sz w:val="24"/>
                <w:szCs w:val="24"/>
              </w:rPr>
              <w:t>Речевой этикет</w:t>
            </w:r>
            <w:r>
              <w:rPr>
                <w:rFonts w:ascii="Times New Roman" w:hAnsi="Times New Roman" w:cs="Times New Roman"/>
                <w:sz w:val="24"/>
                <w:szCs w:val="24"/>
              </w:rPr>
              <w:t>.</w:t>
            </w:r>
            <w:r w:rsidRPr="009B3559">
              <w:rPr>
                <w:rFonts w:ascii="Times New Roman" w:hAnsi="Times New Roman" w:cs="Times New Roman"/>
                <w:sz w:val="24"/>
                <w:szCs w:val="24"/>
              </w:rPr>
              <w:t xml:space="preserve"> Благопожелание как ключевая идея речевого этикета</w:t>
            </w:r>
          </w:p>
        </w:tc>
        <w:tc>
          <w:tcPr>
            <w:tcW w:w="1134" w:type="dxa"/>
            <w:tcBorders>
              <w:top w:val="single" w:sz="4" w:space="0" w:color="auto"/>
              <w:left w:val="single" w:sz="4" w:space="0" w:color="auto"/>
              <w:bottom w:val="single" w:sz="4" w:space="0" w:color="auto"/>
              <w:right w:val="single" w:sz="4" w:space="0" w:color="auto"/>
            </w:tcBorders>
          </w:tcPr>
          <w:p w14:paraId="2EE74DE4"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Borders>
              <w:top w:val="single" w:sz="4" w:space="0" w:color="auto"/>
              <w:left w:val="single" w:sz="4" w:space="0" w:color="auto"/>
              <w:bottom w:val="single" w:sz="4" w:space="0" w:color="auto"/>
              <w:right w:val="single" w:sz="4" w:space="0" w:color="auto"/>
            </w:tcBorders>
          </w:tcPr>
          <w:p w14:paraId="7AA3FDF7"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5.10</w:t>
            </w:r>
          </w:p>
        </w:tc>
        <w:tc>
          <w:tcPr>
            <w:tcW w:w="1134" w:type="dxa"/>
            <w:gridSpan w:val="2"/>
            <w:tcBorders>
              <w:top w:val="single" w:sz="4" w:space="0" w:color="auto"/>
              <w:left w:val="single" w:sz="4" w:space="0" w:color="auto"/>
              <w:bottom w:val="single" w:sz="4" w:space="0" w:color="auto"/>
              <w:right w:val="single" w:sz="4" w:space="0" w:color="auto"/>
            </w:tcBorders>
          </w:tcPr>
          <w:p w14:paraId="0052DA48"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vMerge w:val="restart"/>
            <w:tcBorders>
              <w:top w:val="single" w:sz="4" w:space="0" w:color="auto"/>
              <w:left w:val="single" w:sz="4" w:space="0" w:color="auto"/>
              <w:right w:val="single" w:sz="4" w:space="0" w:color="auto"/>
            </w:tcBorders>
          </w:tcPr>
          <w:p w14:paraId="058C9EDA"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Pr="00930DB4">
              <w:rPr>
                <w:rFonts w:ascii="Times New Roman" w:eastAsia="Times New Roman" w:hAnsi="Times New Roman" w:cs="Times New Roman"/>
                <w:color w:val="000000"/>
                <w:sz w:val="24"/>
                <w:szCs w:val="24"/>
              </w:rPr>
              <w:t>облюдение норм русского речевого этикета; понима</w:t>
            </w:r>
            <w:r>
              <w:rPr>
                <w:rFonts w:ascii="Times New Roman" w:eastAsia="Times New Roman" w:hAnsi="Times New Roman" w:cs="Times New Roman"/>
                <w:color w:val="000000"/>
                <w:sz w:val="24"/>
                <w:szCs w:val="24"/>
              </w:rPr>
              <w:t xml:space="preserve">ние национальной </w:t>
            </w:r>
            <w:r w:rsidRPr="00930DB4">
              <w:rPr>
                <w:rFonts w:ascii="Times New Roman" w:eastAsia="Times New Roman" w:hAnsi="Times New Roman" w:cs="Times New Roman"/>
                <w:color w:val="000000"/>
                <w:sz w:val="24"/>
                <w:szCs w:val="24"/>
              </w:rPr>
              <w:t xml:space="preserve">специфики русского </w:t>
            </w:r>
            <w:r w:rsidRPr="00930DB4">
              <w:rPr>
                <w:rFonts w:ascii="Times New Roman" w:eastAsia="Times New Roman" w:hAnsi="Times New Roman" w:cs="Times New Roman"/>
                <w:color w:val="000000"/>
                <w:sz w:val="24"/>
                <w:szCs w:val="24"/>
              </w:rPr>
              <w:lastRenderedPageBreak/>
              <w:t>речевого этикета по срав</w:t>
            </w:r>
            <w:r>
              <w:rPr>
                <w:rFonts w:ascii="Times New Roman" w:eastAsia="Times New Roman" w:hAnsi="Times New Roman" w:cs="Times New Roman"/>
                <w:color w:val="000000"/>
                <w:sz w:val="24"/>
                <w:szCs w:val="24"/>
              </w:rPr>
              <w:t xml:space="preserve">нению с речевым этикетом других </w:t>
            </w:r>
            <w:r w:rsidRPr="00930DB4">
              <w:rPr>
                <w:rFonts w:ascii="Times New Roman" w:eastAsia="Times New Roman" w:hAnsi="Times New Roman" w:cs="Times New Roman"/>
                <w:color w:val="000000"/>
                <w:sz w:val="24"/>
                <w:szCs w:val="24"/>
              </w:rPr>
              <w:t>народов;</w:t>
            </w:r>
          </w:p>
        </w:tc>
      </w:tr>
      <w:tr w:rsidR="00452111" w:rsidRPr="00526F4C" w14:paraId="23E7CD92" w14:textId="77777777" w:rsidTr="00577078">
        <w:trPr>
          <w:trHeight w:val="524"/>
        </w:trPr>
        <w:tc>
          <w:tcPr>
            <w:tcW w:w="507" w:type="dxa"/>
            <w:tcBorders>
              <w:top w:val="single" w:sz="4" w:space="0" w:color="auto"/>
              <w:left w:val="single" w:sz="4" w:space="0" w:color="auto"/>
              <w:bottom w:val="single" w:sz="4" w:space="0" w:color="auto"/>
              <w:right w:val="single" w:sz="4" w:space="0" w:color="auto"/>
            </w:tcBorders>
          </w:tcPr>
          <w:p w14:paraId="453673EF"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4484" w:type="dxa"/>
            <w:tcBorders>
              <w:top w:val="single" w:sz="4" w:space="0" w:color="auto"/>
              <w:left w:val="single" w:sz="4" w:space="0" w:color="auto"/>
              <w:bottom w:val="single" w:sz="4" w:space="0" w:color="auto"/>
              <w:right w:val="single" w:sz="4" w:space="0" w:color="auto"/>
            </w:tcBorders>
          </w:tcPr>
          <w:p w14:paraId="550A6992" w14:textId="77777777" w:rsidR="00452111" w:rsidRPr="00AA6481" w:rsidRDefault="00452111" w:rsidP="00452111">
            <w:pPr>
              <w:spacing w:after="0" w:line="240" w:lineRule="auto"/>
              <w:rPr>
                <w:rFonts w:ascii="Times New Roman" w:hAnsi="Times New Roman" w:cs="Times New Roman"/>
                <w:sz w:val="24"/>
                <w:szCs w:val="24"/>
              </w:rPr>
            </w:pPr>
            <w:r w:rsidRPr="009B3559">
              <w:rPr>
                <w:rFonts w:ascii="Times New Roman" w:hAnsi="Times New Roman" w:cs="Times New Roman"/>
                <w:sz w:val="24"/>
                <w:szCs w:val="24"/>
              </w:rPr>
              <w:t>Речевой этикет и вежливость.</w:t>
            </w:r>
          </w:p>
        </w:tc>
        <w:tc>
          <w:tcPr>
            <w:tcW w:w="1134" w:type="dxa"/>
            <w:tcBorders>
              <w:top w:val="single" w:sz="4" w:space="0" w:color="auto"/>
              <w:left w:val="single" w:sz="4" w:space="0" w:color="auto"/>
              <w:bottom w:val="single" w:sz="4" w:space="0" w:color="auto"/>
              <w:right w:val="single" w:sz="4" w:space="0" w:color="auto"/>
            </w:tcBorders>
          </w:tcPr>
          <w:p w14:paraId="0B80E666"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Borders>
              <w:top w:val="single" w:sz="4" w:space="0" w:color="auto"/>
              <w:left w:val="single" w:sz="4" w:space="0" w:color="auto"/>
              <w:bottom w:val="single" w:sz="4" w:space="0" w:color="auto"/>
              <w:right w:val="single" w:sz="4" w:space="0" w:color="auto"/>
            </w:tcBorders>
          </w:tcPr>
          <w:p w14:paraId="6B13A128"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7.10</w:t>
            </w:r>
          </w:p>
        </w:tc>
        <w:tc>
          <w:tcPr>
            <w:tcW w:w="1134" w:type="dxa"/>
            <w:gridSpan w:val="2"/>
            <w:tcBorders>
              <w:top w:val="single" w:sz="4" w:space="0" w:color="auto"/>
              <w:left w:val="single" w:sz="4" w:space="0" w:color="auto"/>
              <w:bottom w:val="single" w:sz="4" w:space="0" w:color="auto"/>
              <w:right w:val="single" w:sz="4" w:space="0" w:color="auto"/>
            </w:tcBorders>
          </w:tcPr>
          <w:p w14:paraId="6B1A6E05"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vMerge/>
            <w:tcBorders>
              <w:left w:val="single" w:sz="4" w:space="0" w:color="auto"/>
              <w:bottom w:val="single" w:sz="4" w:space="0" w:color="auto"/>
              <w:right w:val="single" w:sz="4" w:space="0" w:color="auto"/>
            </w:tcBorders>
          </w:tcPr>
          <w:p w14:paraId="6FFBA4A2"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tc>
      </w:tr>
      <w:tr w:rsidR="00452111" w:rsidRPr="00526F4C" w14:paraId="519DA1B3" w14:textId="77777777" w:rsidTr="00577078">
        <w:trPr>
          <w:trHeight w:val="235"/>
        </w:trPr>
        <w:tc>
          <w:tcPr>
            <w:tcW w:w="507" w:type="dxa"/>
            <w:tcBorders>
              <w:top w:val="single" w:sz="4" w:space="0" w:color="auto"/>
              <w:left w:val="single" w:sz="4" w:space="0" w:color="auto"/>
              <w:bottom w:val="single" w:sz="4" w:space="0" w:color="auto"/>
              <w:right w:val="single" w:sz="4" w:space="0" w:color="auto"/>
            </w:tcBorders>
          </w:tcPr>
          <w:p w14:paraId="0EC6111D"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484" w:type="dxa"/>
            <w:tcBorders>
              <w:top w:val="single" w:sz="4" w:space="0" w:color="auto"/>
              <w:left w:val="single" w:sz="4" w:space="0" w:color="auto"/>
              <w:bottom w:val="single" w:sz="4" w:space="0" w:color="auto"/>
              <w:right w:val="single" w:sz="4" w:space="0" w:color="auto"/>
            </w:tcBorders>
          </w:tcPr>
          <w:p w14:paraId="5F8B4C6A" w14:textId="77777777" w:rsidR="00452111" w:rsidRPr="00AA6481" w:rsidRDefault="00452111" w:rsidP="00452111">
            <w:pPr>
              <w:spacing w:after="0" w:line="240" w:lineRule="auto"/>
              <w:rPr>
                <w:rFonts w:ascii="Times New Roman" w:hAnsi="Times New Roman" w:cs="Times New Roman"/>
                <w:sz w:val="24"/>
                <w:szCs w:val="24"/>
              </w:rPr>
            </w:pPr>
            <w:r w:rsidRPr="009B3559">
              <w:rPr>
                <w:rFonts w:ascii="Times New Roman" w:hAnsi="Times New Roman" w:cs="Times New Roman"/>
                <w:sz w:val="24"/>
                <w:szCs w:val="24"/>
              </w:rPr>
              <w:t>«Ты» и «ВЫ» в русском речевом этикете и в западноевропейском, американском речевых этикетах.</w:t>
            </w:r>
          </w:p>
        </w:tc>
        <w:tc>
          <w:tcPr>
            <w:tcW w:w="1134" w:type="dxa"/>
            <w:tcBorders>
              <w:top w:val="single" w:sz="4" w:space="0" w:color="auto"/>
              <w:left w:val="single" w:sz="4" w:space="0" w:color="auto"/>
              <w:bottom w:val="single" w:sz="4" w:space="0" w:color="auto"/>
              <w:right w:val="single" w:sz="4" w:space="0" w:color="auto"/>
            </w:tcBorders>
          </w:tcPr>
          <w:p w14:paraId="7DFF7843"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Borders>
              <w:top w:val="single" w:sz="4" w:space="0" w:color="auto"/>
              <w:left w:val="single" w:sz="4" w:space="0" w:color="auto"/>
              <w:bottom w:val="single" w:sz="4" w:space="0" w:color="auto"/>
              <w:right w:val="single" w:sz="4" w:space="0" w:color="auto"/>
            </w:tcBorders>
          </w:tcPr>
          <w:p w14:paraId="4CB5A8E9"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w:t>
            </w:r>
          </w:p>
        </w:tc>
        <w:tc>
          <w:tcPr>
            <w:tcW w:w="1134" w:type="dxa"/>
            <w:gridSpan w:val="2"/>
            <w:tcBorders>
              <w:top w:val="single" w:sz="4" w:space="0" w:color="auto"/>
              <w:left w:val="single" w:sz="4" w:space="0" w:color="auto"/>
              <w:bottom w:val="single" w:sz="4" w:space="0" w:color="auto"/>
              <w:right w:val="single" w:sz="4" w:space="0" w:color="auto"/>
            </w:tcBorders>
          </w:tcPr>
          <w:p w14:paraId="701DD52C"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vMerge w:val="restart"/>
            <w:tcBorders>
              <w:top w:val="single" w:sz="4" w:space="0" w:color="auto"/>
              <w:left w:val="single" w:sz="4" w:space="0" w:color="auto"/>
              <w:right w:val="single" w:sz="4" w:space="0" w:color="auto"/>
            </w:tcBorders>
          </w:tcPr>
          <w:p w14:paraId="4387F3B8"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C434C">
              <w:rPr>
                <w:rFonts w:ascii="Times New Roman" w:eastAsia="Times New Roman" w:hAnsi="Times New Roman" w:cs="Times New Roman"/>
                <w:color w:val="000000"/>
                <w:sz w:val="24"/>
                <w:szCs w:val="24"/>
              </w:rPr>
              <w:t>Анализировать структуру развернутых учебных ответов, оп</w:t>
            </w:r>
            <w:r w:rsidRPr="004C434C">
              <w:rPr>
                <w:rFonts w:ascii="Times New Roman" w:eastAsia="Times New Roman" w:hAnsi="Times New Roman" w:cs="Times New Roman"/>
                <w:color w:val="000000"/>
                <w:sz w:val="24"/>
                <w:szCs w:val="24"/>
              </w:rPr>
              <w:softHyphen/>
              <w:t>ределять их   особенности.</w:t>
            </w:r>
            <w:r>
              <w:rPr>
                <w:rFonts w:ascii="Times New Roman" w:eastAsia="Times New Roman" w:hAnsi="Times New Roman" w:cs="Times New Roman"/>
                <w:color w:val="000000"/>
                <w:sz w:val="24"/>
                <w:szCs w:val="24"/>
              </w:rPr>
              <w:t xml:space="preserve"> </w:t>
            </w:r>
            <w:r w:rsidRPr="004C434C">
              <w:rPr>
                <w:rFonts w:ascii="Times New Roman" w:eastAsia="Times New Roman" w:hAnsi="Times New Roman" w:cs="Times New Roman"/>
                <w:color w:val="000000"/>
                <w:sz w:val="24"/>
                <w:szCs w:val="24"/>
              </w:rPr>
              <w:t>Строить четкие по своей структуре сравнительные высказы</w:t>
            </w:r>
            <w:r w:rsidRPr="004C434C">
              <w:rPr>
                <w:rFonts w:ascii="Times New Roman" w:eastAsia="Times New Roman" w:hAnsi="Times New Roman" w:cs="Times New Roman"/>
                <w:color w:val="000000"/>
                <w:sz w:val="24"/>
                <w:szCs w:val="24"/>
              </w:rPr>
              <w:softHyphen/>
              <w:t>вания, инструктивную речь, груп</w:t>
            </w:r>
            <w:r w:rsidRPr="004C434C">
              <w:rPr>
                <w:rFonts w:ascii="Times New Roman" w:eastAsia="Times New Roman" w:hAnsi="Times New Roman" w:cs="Times New Roman"/>
                <w:color w:val="000000"/>
                <w:sz w:val="24"/>
                <w:szCs w:val="24"/>
              </w:rPr>
              <w:softHyphen/>
              <w:t>повую, классификационную речь.</w:t>
            </w:r>
          </w:p>
        </w:tc>
      </w:tr>
      <w:tr w:rsidR="00452111" w:rsidRPr="00526F4C" w14:paraId="3620CE4B" w14:textId="77777777" w:rsidTr="00577078">
        <w:trPr>
          <w:trHeight w:val="556"/>
        </w:trPr>
        <w:tc>
          <w:tcPr>
            <w:tcW w:w="507" w:type="dxa"/>
            <w:tcBorders>
              <w:top w:val="single" w:sz="4" w:space="0" w:color="auto"/>
              <w:left w:val="single" w:sz="4" w:space="0" w:color="auto"/>
              <w:bottom w:val="single" w:sz="4" w:space="0" w:color="auto"/>
              <w:right w:val="single" w:sz="4" w:space="0" w:color="auto"/>
            </w:tcBorders>
          </w:tcPr>
          <w:p w14:paraId="27513149"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484" w:type="dxa"/>
            <w:tcBorders>
              <w:top w:val="single" w:sz="4" w:space="0" w:color="auto"/>
              <w:left w:val="single" w:sz="4" w:space="0" w:color="auto"/>
              <w:bottom w:val="single" w:sz="4" w:space="0" w:color="auto"/>
              <w:right w:val="single" w:sz="4" w:space="0" w:color="auto"/>
            </w:tcBorders>
          </w:tcPr>
          <w:p w14:paraId="70DC8E84" w14:textId="77777777" w:rsidR="00452111" w:rsidRPr="00AA648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Русский </w:t>
            </w:r>
            <w:proofErr w:type="gramStart"/>
            <w:r>
              <w:rPr>
                <w:rFonts w:ascii="Times New Roman" w:hAnsi="Times New Roman" w:cs="Times New Roman"/>
                <w:sz w:val="24"/>
                <w:szCs w:val="24"/>
              </w:rPr>
              <w:t>человек  в</w:t>
            </w:r>
            <w:proofErr w:type="gramEnd"/>
            <w:r>
              <w:rPr>
                <w:rFonts w:ascii="Times New Roman" w:hAnsi="Times New Roman" w:cs="Times New Roman"/>
                <w:sz w:val="24"/>
                <w:szCs w:val="24"/>
              </w:rPr>
              <w:t xml:space="preserve"> обращении  к другим</w:t>
            </w:r>
          </w:p>
        </w:tc>
        <w:tc>
          <w:tcPr>
            <w:tcW w:w="1134" w:type="dxa"/>
            <w:tcBorders>
              <w:top w:val="single" w:sz="4" w:space="0" w:color="auto"/>
              <w:left w:val="single" w:sz="4" w:space="0" w:color="auto"/>
              <w:bottom w:val="single" w:sz="4" w:space="0" w:color="auto"/>
              <w:right w:val="single" w:sz="4" w:space="0" w:color="auto"/>
            </w:tcBorders>
          </w:tcPr>
          <w:p w14:paraId="5854455A"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Borders>
              <w:top w:val="single" w:sz="4" w:space="0" w:color="auto"/>
              <w:left w:val="single" w:sz="4" w:space="0" w:color="auto"/>
              <w:bottom w:val="single" w:sz="4" w:space="0" w:color="auto"/>
              <w:right w:val="single" w:sz="4" w:space="0" w:color="auto"/>
            </w:tcBorders>
          </w:tcPr>
          <w:p w14:paraId="33F58103"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14.10</w:t>
            </w:r>
          </w:p>
        </w:tc>
        <w:tc>
          <w:tcPr>
            <w:tcW w:w="1134" w:type="dxa"/>
            <w:gridSpan w:val="2"/>
            <w:tcBorders>
              <w:top w:val="single" w:sz="4" w:space="0" w:color="auto"/>
              <w:left w:val="single" w:sz="4" w:space="0" w:color="auto"/>
              <w:bottom w:val="single" w:sz="4" w:space="0" w:color="auto"/>
              <w:right w:val="single" w:sz="4" w:space="0" w:color="auto"/>
            </w:tcBorders>
          </w:tcPr>
          <w:p w14:paraId="6C631878"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vMerge/>
            <w:tcBorders>
              <w:left w:val="single" w:sz="4" w:space="0" w:color="auto"/>
              <w:bottom w:val="single" w:sz="4" w:space="0" w:color="auto"/>
              <w:right w:val="single" w:sz="4" w:space="0" w:color="auto"/>
            </w:tcBorders>
          </w:tcPr>
          <w:p w14:paraId="30AE9F44"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tc>
      </w:tr>
      <w:tr w:rsidR="00452111" w:rsidRPr="00526F4C" w14:paraId="67C45071" w14:textId="77777777" w:rsidTr="00577078">
        <w:trPr>
          <w:trHeight w:val="556"/>
        </w:trPr>
        <w:tc>
          <w:tcPr>
            <w:tcW w:w="507" w:type="dxa"/>
            <w:tcBorders>
              <w:top w:val="single" w:sz="4" w:space="0" w:color="auto"/>
              <w:left w:val="single" w:sz="4" w:space="0" w:color="auto"/>
              <w:bottom w:val="single" w:sz="4" w:space="0" w:color="auto"/>
              <w:right w:val="single" w:sz="4" w:space="0" w:color="auto"/>
            </w:tcBorders>
          </w:tcPr>
          <w:p w14:paraId="2396DDE0"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484" w:type="dxa"/>
            <w:tcBorders>
              <w:top w:val="single" w:sz="4" w:space="0" w:color="auto"/>
              <w:left w:val="single" w:sz="4" w:space="0" w:color="auto"/>
              <w:bottom w:val="single" w:sz="4" w:space="0" w:color="auto"/>
              <w:right w:val="single" w:sz="4" w:space="0" w:color="auto"/>
            </w:tcBorders>
          </w:tcPr>
          <w:p w14:paraId="6DCAB0EA" w14:textId="77777777" w:rsidR="00452111" w:rsidRPr="00AA648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Русский </w:t>
            </w:r>
            <w:proofErr w:type="gramStart"/>
            <w:r>
              <w:rPr>
                <w:rFonts w:ascii="Times New Roman" w:hAnsi="Times New Roman" w:cs="Times New Roman"/>
                <w:sz w:val="24"/>
                <w:szCs w:val="24"/>
              </w:rPr>
              <w:t>человек  в</w:t>
            </w:r>
            <w:proofErr w:type="gramEnd"/>
            <w:r>
              <w:rPr>
                <w:rFonts w:ascii="Times New Roman" w:hAnsi="Times New Roman" w:cs="Times New Roman"/>
                <w:sz w:val="24"/>
                <w:szCs w:val="24"/>
              </w:rPr>
              <w:t xml:space="preserve"> обращении  к другим</w:t>
            </w:r>
          </w:p>
        </w:tc>
        <w:tc>
          <w:tcPr>
            <w:tcW w:w="1134" w:type="dxa"/>
            <w:tcBorders>
              <w:top w:val="single" w:sz="4" w:space="0" w:color="auto"/>
              <w:left w:val="single" w:sz="4" w:space="0" w:color="auto"/>
              <w:bottom w:val="single" w:sz="4" w:space="0" w:color="auto"/>
              <w:right w:val="single" w:sz="4" w:space="0" w:color="auto"/>
            </w:tcBorders>
          </w:tcPr>
          <w:p w14:paraId="13F1F958"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Borders>
              <w:top w:val="single" w:sz="4" w:space="0" w:color="auto"/>
              <w:left w:val="single" w:sz="4" w:space="0" w:color="auto"/>
              <w:bottom w:val="single" w:sz="4" w:space="0" w:color="auto"/>
              <w:right w:val="single" w:sz="4" w:space="0" w:color="auto"/>
            </w:tcBorders>
          </w:tcPr>
          <w:p w14:paraId="44F77405"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19.10</w:t>
            </w:r>
          </w:p>
        </w:tc>
        <w:tc>
          <w:tcPr>
            <w:tcW w:w="1134" w:type="dxa"/>
            <w:gridSpan w:val="2"/>
            <w:tcBorders>
              <w:top w:val="single" w:sz="4" w:space="0" w:color="auto"/>
              <w:left w:val="single" w:sz="4" w:space="0" w:color="auto"/>
              <w:bottom w:val="single" w:sz="4" w:space="0" w:color="auto"/>
              <w:right w:val="single" w:sz="4" w:space="0" w:color="auto"/>
            </w:tcBorders>
          </w:tcPr>
          <w:p w14:paraId="642AAF7E"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left w:val="single" w:sz="4" w:space="0" w:color="auto"/>
              <w:bottom w:val="single" w:sz="4" w:space="0" w:color="auto"/>
              <w:right w:val="single" w:sz="4" w:space="0" w:color="auto"/>
            </w:tcBorders>
          </w:tcPr>
          <w:p w14:paraId="549B6025"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3559">
              <w:rPr>
                <w:rFonts w:ascii="Times New Roman" w:hAnsi="Times New Roman" w:cs="Times New Roman"/>
                <w:sz w:val="24"/>
                <w:szCs w:val="24"/>
              </w:rPr>
              <w:t>Специфика приветствий, традиционная тематика бесед у других народов</w:t>
            </w:r>
          </w:p>
        </w:tc>
      </w:tr>
      <w:tr w:rsidR="00452111" w:rsidRPr="00526F4C" w14:paraId="5B18B8DE" w14:textId="77777777" w:rsidTr="00577078">
        <w:trPr>
          <w:trHeight w:val="556"/>
        </w:trPr>
        <w:tc>
          <w:tcPr>
            <w:tcW w:w="507" w:type="dxa"/>
            <w:tcBorders>
              <w:top w:val="single" w:sz="4" w:space="0" w:color="auto"/>
              <w:left w:val="single" w:sz="4" w:space="0" w:color="auto"/>
              <w:bottom w:val="single" w:sz="4" w:space="0" w:color="auto"/>
              <w:right w:val="single" w:sz="4" w:space="0" w:color="auto"/>
            </w:tcBorders>
          </w:tcPr>
          <w:p w14:paraId="714EF98E"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484" w:type="dxa"/>
            <w:tcBorders>
              <w:top w:val="single" w:sz="4" w:space="0" w:color="auto"/>
              <w:left w:val="single" w:sz="4" w:space="0" w:color="auto"/>
              <w:bottom w:val="single" w:sz="4" w:space="0" w:color="auto"/>
              <w:right w:val="single" w:sz="4" w:space="0" w:color="auto"/>
            </w:tcBorders>
          </w:tcPr>
          <w:p w14:paraId="7DC8BC1C" w14:textId="77777777" w:rsidR="00452111" w:rsidRPr="009B3559"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Русский </w:t>
            </w:r>
            <w:proofErr w:type="gramStart"/>
            <w:r>
              <w:rPr>
                <w:rFonts w:ascii="Times New Roman" w:hAnsi="Times New Roman" w:cs="Times New Roman"/>
                <w:sz w:val="24"/>
                <w:szCs w:val="24"/>
              </w:rPr>
              <w:t>человек  в</w:t>
            </w:r>
            <w:proofErr w:type="gramEnd"/>
            <w:r>
              <w:rPr>
                <w:rFonts w:ascii="Times New Roman" w:hAnsi="Times New Roman" w:cs="Times New Roman"/>
                <w:sz w:val="24"/>
                <w:szCs w:val="24"/>
              </w:rPr>
              <w:t xml:space="preserve"> обращении  к другим</w:t>
            </w:r>
          </w:p>
        </w:tc>
        <w:tc>
          <w:tcPr>
            <w:tcW w:w="1134" w:type="dxa"/>
            <w:tcBorders>
              <w:top w:val="single" w:sz="4" w:space="0" w:color="auto"/>
              <w:left w:val="single" w:sz="4" w:space="0" w:color="auto"/>
              <w:bottom w:val="single" w:sz="4" w:space="0" w:color="auto"/>
              <w:right w:val="single" w:sz="4" w:space="0" w:color="auto"/>
            </w:tcBorders>
          </w:tcPr>
          <w:p w14:paraId="18E5845F"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Borders>
              <w:top w:val="single" w:sz="4" w:space="0" w:color="auto"/>
              <w:left w:val="single" w:sz="4" w:space="0" w:color="auto"/>
              <w:bottom w:val="single" w:sz="4" w:space="0" w:color="auto"/>
              <w:right w:val="single" w:sz="4" w:space="0" w:color="auto"/>
            </w:tcBorders>
          </w:tcPr>
          <w:p w14:paraId="3813F047"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21.10</w:t>
            </w:r>
          </w:p>
        </w:tc>
        <w:tc>
          <w:tcPr>
            <w:tcW w:w="1134" w:type="dxa"/>
            <w:gridSpan w:val="2"/>
            <w:tcBorders>
              <w:top w:val="single" w:sz="4" w:space="0" w:color="auto"/>
              <w:left w:val="single" w:sz="4" w:space="0" w:color="auto"/>
              <w:bottom w:val="single" w:sz="4" w:space="0" w:color="auto"/>
              <w:right w:val="single" w:sz="4" w:space="0" w:color="auto"/>
            </w:tcBorders>
          </w:tcPr>
          <w:p w14:paraId="6FF59D5F"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left w:val="single" w:sz="4" w:space="0" w:color="auto"/>
              <w:bottom w:val="single" w:sz="4" w:space="0" w:color="auto"/>
              <w:right w:val="single" w:sz="4" w:space="0" w:color="auto"/>
            </w:tcBorders>
          </w:tcPr>
          <w:p w14:paraId="3CA32D96"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Т</w:t>
            </w:r>
            <w:r w:rsidRPr="009B3559">
              <w:rPr>
                <w:rFonts w:ascii="Times New Roman" w:hAnsi="Times New Roman" w:cs="Times New Roman"/>
                <w:sz w:val="24"/>
                <w:szCs w:val="24"/>
              </w:rPr>
              <w:t>радиционная тематика бесед у других народов</w:t>
            </w:r>
          </w:p>
        </w:tc>
      </w:tr>
      <w:tr w:rsidR="00452111" w:rsidRPr="00526F4C" w14:paraId="403EBBE6" w14:textId="77777777" w:rsidTr="00577078">
        <w:trPr>
          <w:trHeight w:val="564"/>
        </w:trPr>
        <w:tc>
          <w:tcPr>
            <w:tcW w:w="507" w:type="dxa"/>
            <w:tcBorders>
              <w:top w:val="single" w:sz="4" w:space="0" w:color="auto"/>
              <w:left w:val="single" w:sz="4" w:space="0" w:color="auto"/>
              <w:bottom w:val="single" w:sz="4" w:space="0" w:color="auto"/>
              <w:right w:val="single" w:sz="4" w:space="0" w:color="auto"/>
            </w:tcBorders>
          </w:tcPr>
          <w:p w14:paraId="5E7913A2"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4484" w:type="dxa"/>
            <w:tcBorders>
              <w:top w:val="single" w:sz="4" w:space="0" w:color="auto"/>
              <w:left w:val="single" w:sz="4" w:space="0" w:color="auto"/>
              <w:bottom w:val="single" w:sz="4" w:space="0" w:color="auto"/>
              <w:right w:val="single" w:sz="4" w:space="0" w:color="auto"/>
            </w:tcBorders>
          </w:tcPr>
          <w:p w14:paraId="65F318C6" w14:textId="77777777" w:rsidR="00452111" w:rsidRPr="00AA648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Проектная или исследовательская работа</w:t>
            </w:r>
          </w:p>
        </w:tc>
        <w:tc>
          <w:tcPr>
            <w:tcW w:w="1134" w:type="dxa"/>
            <w:tcBorders>
              <w:top w:val="single" w:sz="4" w:space="0" w:color="auto"/>
              <w:left w:val="single" w:sz="4" w:space="0" w:color="auto"/>
              <w:bottom w:val="single" w:sz="4" w:space="0" w:color="auto"/>
              <w:right w:val="single" w:sz="4" w:space="0" w:color="auto"/>
            </w:tcBorders>
          </w:tcPr>
          <w:p w14:paraId="3A0A457D"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Borders>
              <w:top w:val="single" w:sz="4" w:space="0" w:color="auto"/>
              <w:left w:val="single" w:sz="4" w:space="0" w:color="auto"/>
              <w:bottom w:val="single" w:sz="4" w:space="0" w:color="auto"/>
              <w:right w:val="single" w:sz="4" w:space="0" w:color="auto"/>
            </w:tcBorders>
          </w:tcPr>
          <w:p w14:paraId="371892EB"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26.10</w:t>
            </w:r>
          </w:p>
        </w:tc>
        <w:tc>
          <w:tcPr>
            <w:tcW w:w="1134" w:type="dxa"/>
            <w:gridSpan w:val="2"/>
            <w:tcBorders>
              <w:top w:val="single" w:sz="4" w:space="0" w:color="auto"/>
              <w:left w:val="single" w:sz="4" w:space="0" w:color="auto"/>
              <w:bottom w:val="single" w:sz="4" w:space="0" w:color="auto"/>
              <w:right w:val="single" w:sz="4" w:space="0" w:color="auto"/>
            </w:tcBorders>
          </w:tcPr>
          <w:p w14:paraId="44C9184A"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left w:val="single" w:sz="4" w:space="0" w:color="auto"/>
              <w:bottom w:val="single" w:sz="4" w:space="0" w:color="auto"/>
              <w:right w:val="single" w:sz="4" w:space="0" w:color="auto"/>
            </w:tcBorders>
          </w:tcPr>
          <w:p w14:paraId="71B59D54" w14:textId="77777777" w:rsidR="00452111"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употреблять знаний на практике.</w:t>
            </w:r>
          </w:p>
          <w:p w14:paraId="5F61A689"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tc>
      </w:tr>
      <w:tr w:rsidR="00452111" w:rsidRPr="00526F4C" w14:paraId="57564055" w14:textId="77777777" w:rsidTr="00577078">
        <w:trPr>
          <w:trHeight w:val="564"/>
        </w:trPr>
        <w:tc>
          <w:tcPr>
            <w:tcW w:w="507" w:type="dxa"/>
            <w:tcBorders>
              <w:top w:val="single" w:sz="4" w:space="0" w:color="auto"/>
              <w:left w:val="single" w:sz="4" w:space="0" w:color="auto"/>
              <w:bottom w:val="single" w:sz="4" w:space="0" w:color="auto"/>
              <w:right w:val="single" w:sz="4" w:space="0" w:color="auto"/>
            </w:tcBorders>
          </w:tcPr>
          <w:p w14:paraId="41BB3022"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4484" w:type="dxa"/>
            <w:tcBorders>
              <w:top w:val="single" w:sz="4" w:space="0" w:color="auto"/>
              <w:left w:val="single" w:sz="4" w:space="0" w:color="auto"/>
              <w:bottom w:val="single" w:sz="4" w:space="0" w:color="auto"/>
              <w:right w:val="single" w:sz="4" w:space="0" w:color="auto"/>
            </w:tcBorders>
          </w:tcPr>
          <w:p w14:paraId="4532706D" w14:textId="77777777" w:rsidR="0045211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Проектная или исследовательская работа</w:t>
            </w:r>
          </w:p>
        </w:tc>
        <w:tc>
          <w:tcPr>
            <w:tcW w:w="1134" w:type="dxa"/>
            <w:tcBorders>
              <w:top w:val="single" w:sz="4" w:space="0" w:color="auto"/>
              <w:left w:val="single" w:sz="4" w:space="0" w:color="auto"/>
              <w:bottom w:val="single" w:sz="4" w:space="0" w:color="auto"/>
              <w:right w:val="single" w:sz="4" w:space="0" w:color="auto"/>
            </w:tcBorders>
          </w:tcPr>
          <w:p w14:paraId="3B0FEAE7"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Borders>
              <w:top w:val="single" w:sz="4" w:space="0" w:color="auto"/>
              <w:left w:val="single" w:sz="4" w:space="0" w:color="auto"/>
              <w:bottom w:val="single" w:sz="4" w:space="0" w:color="auto"/>
              <w:right w:val="single" w:sz="4" w:space="0" w:color="auto"/>
            </w:tcBorders>
          </w:tcPr>
          <w:p w14:paraId="6CB36992"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28.10</w:t>
            </w:r>
          </w:p>
        </w:tc>
        <w:tc>
          <w:tcPr>
            <w:tcW w:w="1134" w:type="dxa"/>
            <w:gridSpan w:val="2"/>
            <w:tcBorders>
              <w:top w:val="single" w:sz="4" w:space="0" w:color="auto"/>
              <w:left w:val="single" w:sz="4" w:space="0" w:color="auto"/>
              <w:bottom w:val="single" w:sz="4" w:space="0" w:color="auto"/>
              <w:right w:val="single" w:sz="4" w:space="0" w:color="auto"/>
            </w:tcBorders>
          </w:tcPr>
          <w:p w14:paraId="39E5F515"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left w:val="single" w:sz="4" w:space="0" w:color="auto"/>
              <w:bottom w:val="single" w:sz="4" w:space="0" w:color="auto"/>
              <w:right w:val="single" w:sz="4" w:space="0" w:color="auto"/>
            </w:tcBorders>
          </w:tcPr>
          <w:p w14:paraId="45F807F6" w14:textId="77777777" w:rsidR="00452111"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tc>
      </w:tr>
      <w:tr w:rsidR="00452111" w:rsidRPr="00526F4C" w14:paraId="656A13AD" w14:textId="77777777" w:rsidTr="00577078">
        <w:trPr>
          <w:trHeight w:val="564"/>
        </w:trPr>
        <w:tc>
          <w:tcPr>
            <w:tcW w:w="507" w:type="dxa"/>
            <w:tcBorders>
              <w:top w:val="single" w:sz="4" w:space="0" w:color="auto"/>
              <w:left w:val="single" w:sz="4" w:space="0" w:color="auto"/>
              <w:bottom w:val="single" w:sz="4" w:space="0" w:color="auto"/>
              <w:right w:val="single" w:sz="4" w:space="0" w:color="auto"/>
            </w:tcBorders>
          </w:tcPr>
          <w:p w14:paraId="22EEE029"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4484" w:type="dxa"/>
            <w:tcBorders>
              <w:top w:val="single" w:sz="4" w:space="0" w:color="auto"/>
              <w:left w:val="single" w:sz="4" w:space="0" w:color="auto"/>
              <w:bottom w:val="single" w:sz="4" w:space="0" w:color="auto"/>
              <w:right w:val="single" w:sz="4" w:space="0" w:color="auto"/>
            </w:tcBorders>
          </w:tcPr>
          <w:p w14:paraId="411A5239" w14:textId="77777777" w:rsidR="0045211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Повторение материала по разделу «Язык и культура.</w:t>
            </w:r>
          </w:p>
        </w:tc>
        <w:tc>
          <w:tcPr>
            <w:tcW w:w="1134" w:type="dxa"/>
            <w:tcBorders>
              <w:top w:val="single" w:sz="4" w:space="0" w:color="auto"/>
              <w:left w:val="single" w:sz="4" w:space="0" w:color="auto"/>
              <w:bottom w:val="single" w:sz="4" w:space="0" w:color="auto"/>
              <w:right w:val="single" w:sz="4" w:space="0" w:color="auto"/>
            </w:tcBorders>
          </w:tcPr>
          <w:p w14:paraId="29D11991"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Borders>
              <w:top w:val="single" w:sz="4" w:space="0" w:color="auto"/>
              <w:left w:val="single" w:sz="4" w:space="0" w:color="auto"/>
              <w:bottom w:val="single" w:sz="4" w:space="0" w:color="auto"/>
              <w:right w:val="single" w:sz="4" w:space="0" w:color="auto"/>
            </w:tcBorders>
          </w:tcPr>
          <w:p w14:paraId="55CEA6BE"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9.11</w:t>
            </w:r>
          </w:p>
        </w:tc>
        <w:tc>
          <w:tcPr>
            <w:tcW w:w="1134" w:type="dxa"/>
            <w:gridSpan w:val="2"/>
            <w:tcBorders>
              <w:top w:val="single" w:sz="4" w:space="0" w:color="auto"/>
              <w:left w:val="single" w:sz="4" w:space="0" w:color="auto"/>
              <w:bottom w:val="single" w:sz="4" w:space="0" w:color="auto"/>
              <w:right w:val="single" w:sz="4" w:space="0" w:color="auto"/>
            </w:tcBorders>
          </w:tcPr>
          <w:p w14:paraId="73DFA368"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left w:val="single" w:sz="4" w:space="0" w:color="auto"/>
              <w:bottom w:val="single" w:sz="4" w:space="0" w:color="auto"/>
              <w:right w:val="single" w:sz="4" w:space="0" w:color="auto"/>
            </w:tcBorders>
          </w:tcPr>
          <w:p w14:paraId="658CCB8F" w14:textId="77777777" w:rsidR="00452111"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tc>
      </w:tr>
      <w:tr w:rsidR="00452111" w:rsidRPr="00B25F90" w14:paraId="571C28AB" w14:textId="77777777" w:rsidTr="00577078">
        <w:trPr>
          <w:trHeight w:val="243"/>
        </w:trPr>
        <w:tc>
          <w:tcPr>
            <w:tcW w:w="14205" w:type="dxa"/>
            <w:gridSpan w:val="7"/>
            <w:tcBorders>
              <w:bottom w:val="single" w:sz="4" w:space="0" w:color="auto"/>
            </w:tcBorders>
          </w:tcPr>
          <w:p w14:paraId="3181AED0" w14:textId="77777777" w:rsidR="00452111" w:rsidRPr="00B25F90" w:rsidRDefault="00452111" w:rsidP="00452111">
            <w:pPr>
              <w:tabs>
                <w:tab w:val="left" w:pos="0"/>
              </w:tabs>
              <w:spacing w:after="0" w:line="240" w:lineRule="auto"/>
              <w:jc w:val="center"/>
              <w:rPr>
                <w:rFonts w:ascii="Times New Roman" w:hAnsi="Times New Roman" w:cs="Times New Roman"/>
                <w:b/>
                <w:sz w:val="24"/>
                <w:szCs w:val="24"/>
              </w:rPr>
            </w:pPr>
            <w:r w:rsidRPr="00F75EB4">
              <w:rPr>
                <w:rFonts w:ascii="Times New Roman" w:hAnsi="Times New Roman" w:cs="Times New Roman"/>
                <w:b/>
                <w:sz w:val="24"/>
                <w:szCs w:val="24"/>
              </w:rPr>
              <w:t>Культура речи</w:t>
            </w:r>
            <w:r>
              <w:rPr>
                <w:rFonts w:ascii="Times New Roman" w:hAnsi="Times New Roman" w:cs="Times New Roman"/>
                <w:b/>
                <w:sz w:val="24"/>
                <w:szCs w:val="24"/>
              </w:rPr>
              <w:t xml:space="preserve"> </w:t>
            </w:r>
          </w:p>
        </w:tc>
      </w:tr>
      <w:tr w:rsidR="00452111" w:rsidRPr="00526F4C" w14:paraId="4CAD2E78" w14:textId="77777777" w:rsidTr="00577078">
        <w:trPr>
          <w:trHeight w:val="472"/>
        </w:trPr>
        <w:tc>
          <w:tcPr>
            <w:tcW w:w="507" w:type="dxa"/>
          </w:tcPr>
          <w:p w14:paraId="6E51106B"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4484" w:type="dxa"/>
          </w:tcPr>
          <w:p w14:paraId="36EFD314" w14:textId="77777777" w:rsidR="0045211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Типичные орфоэпические и акцентологические ошибки в современной речи. </w:t>
            </w:r>
          </w:p>
        </w:tc>
        <w:tc>
          <w:tcPr>
            <w:tcW w:w="1134" w:type="dxa"/>
          </w:tcPr>
          <w:p w14:paraId="298189FF"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6997CC68"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11.11</w:t>
            </w:r>
          </w:p>
        </w:tc>
        <w:tc>
          <w:tcPr>
            <w:tcW w:w="1134" w:type="dxa"/>
            <w:gridSpan w:val="2"/>
          </w:tcPr>
          <w:p w14:paraId="7F89AAA3" w14:textId="77777777" w:rsidR="00452111" w:rsidRDefault="00452111" w:rsidP="00452111">
            <w:pPr>
              <w:tabs>
                <w:tab w:val="left" w:pos="0"/>
              </w:tabs>
              <w:spacing w:after="0" w:line="240" w:lineRule="auto"/>
              <w:jc w:val="center"/>
              <w:rPr>
                <w:rFonts w:ascii="Times New Roman" w:hAnsi="Times New Roman" w:cs="Times New Roman"/>
                <w:sz w:val="24"/>
                <w:szCs w:val="24"/>
              </w:rPr>
            </w:pPr>
          </w:p>
          <w:p w14:paraId="5F642EE4" w14:textId="77777777" w:rsidR="00452111" w:rsidRDefault="00452111" w:rsidP="00452111">
            <w:pPr>
              <w:tabs>
                <w:tab w:val="left" w:pos="0"/>
              </w:tabs>
              <w:spacing w:after="0" w:line="240" w:lineRule="auto"/>
              <w:jc w:val="center"/>
              <w:rPr>
                <w:rFonts w:ascii="Times New Roman" w:hAnsi="Times New Roman" w:cs="Times New Roman"/>
                <w:sz w:val="24"/>
                <w:szCs w:val="24"/>
              </w:rPr>
            </w:pPr>
          </w:p>
          <w:p w14:paraId="2167CE73"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5557" w:type="dxa"/>
            <w:tcBorders>
              <w:bottom w:val="single" w:sz="4" w:space="0" w:color="auto"/>
            </w:tcBorders>
          </w:tcPr>
          <w:p w14:paraId="2667E1A7" w14:textId="77777777" w:rsidR="00452111"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Произношение гласных (э</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о) после мягких согласных и шипящих.; безударный  (о)в словах иностранного происхождения </w:t>
            </w:r>
          </w:p>
          <w:p w14:paraId="7A488F44" w14:textId="77777777" w:rsidR="00452111" w:rsidRPr="004C434C"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452111" w:rsidRPr="00526F4C" w14:paraId="092745CD" w14:textId="77777777" w:rsidTr="00577078">
        <w:trPr>
          <w:trHeight w:val="472"/>
        </w:trPr>
        <w:tc>
          <w:tcPr>
            <w:tcW w:w="507" w:type="dxa"/>
          </w:tcPr>
          <w:p w14:paraId="2ADC9AB8"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4484" w:type="dxa"/>
          </w:tcPr>
          <w:p w14:paraId="6C28589C" w14:textId="77777777" w:rsidR="0045211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Типичные орфоэпические и акцентологические ошибки в современной речи</w:t>
            </w:r>
          </w:p>
        </w:tc>
        <w:tc>
          <w:tcPr>
            <w:tcW w:w="1134" w:type="dxa"/>
          </w:tcPr>
          <w:p w14:paraId="62DC5BB8"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3AB79635"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16.11</w:t>
            </w:r>
          </w:p>
        </w:tc>
        <w:tc>
          <w:tcPr>
            <w:tcW w:w="1134" w:type="dxa"/>
            <w:gridSpan w:val="2"/>
          </w:tcPr>
          <w:p w14:paraId="300A4C77" w14:textId="77777777" w:rsidR="00452111"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bottom w:val="single" w:sz="4" w:space="0" w:color="auto"/>
            </w:tcBorders>
          </w:tcPr>
          <w:p w14:paraId="16244993" w14:textId="77777777" w:rsidR="00452111"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Произношение парных по твердости и мягкости согласных перед (е) в словах иностранного происхождения</w:t>
            </w:r>
          </w:p>
        </w:tc>
      </w:tr>
      <w:tr w:rsidR="00452111" w:rsidRPr="00526F4C" w14:paraId="5A3816A8" w14:textId="77777777" w:rsidTr="00577078">
        <w:trPr>
          <w:trHeight w:val="472"/>
        </w:trPr>
        <w:tc>
          <w:tcPr>
            <w:tcW w:w="507" w:type="dxa"/>
          </w:tcPr>
          <w:p w14:paraId="42AD8232"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4484" w:type="dxa"/>
          </w:tcPr>
          <w:p w14:paraId="15687EE6" w14:textId="77777777" w:rsidR="0045211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Типичные орфоэпические и акцентологические ошибки в современной речи</w:t>
            </w:r>
          </w:p>
        </w:tc>
        <w:tc>
          <w:tcPr>
            <w:tcW w:w="1134" w:type="dxa"/>
          </w:tcPr>
          <w:p w14:paraId="64D90303"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74557289"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18.11</w:t>
            </w:r>
          </w:p>
        </w:tc>
        <w:tc>
          <w:tcPr>
            <w:tcW w:w="1134" w:type="dxa"/>
            <w:gridSpan w:val="2"/>
          </w:tcPr>
          <w:p w14:paraId="0D17F9EB" w14:textId="77777777" w:rsidR="00452111"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bottom w:val="single" w:sz="4" w:space="0" w:color="auto"/>
            </w:tcBorders>
          </w:tcPr>
          <w:p w14:paraId="6BDB617E" w14:textId="77777777" w:rsidR="00452111"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Произношение безударного (а) после ж и ш</w:t>
            </w:r>
          </w:p>
        </w:tc>
      </w:tr>
      <w:tr w:rsidR="00452111" w:rsidRPr="00526F4C" w14:paraId="0D4DE374" w14:textId="77777777" w:rsidTr="00577078">
        <w:trPr>
          <w:trHeight w:val="472"/>
        </w:trPr>
        <w:tc>
          <w:tcPr>
            <w:tcW w:w="507" w:type="dxa"/>
          </w:tcPr>
          <w:p w14:paraId="34CA1CD9"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4484" w:type="dxa"/>
          </w:tcPr>
          <w:p w14:paraId="48C1874D" w14:textId="77777777" w:rsidR="0045211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Типичные орфоэпические и акцентологические ошибки в современной речи</w:t>
            </w:r>
          </w:p>
        </w:tc>
        <w:tc>
          <w:tcPr>
            <w:tcW w:w="1134" w:type="dxa"/>
          </w:tcPr>
          <w:p w14:paraId="43705FFA"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491ECCD7"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23.26</w:t>
            </w:r>
          </w:p>
        </w:tc>
        <w:tc>
          <w:tcPr>
            <w:tcW w:w="1134" w:type="dxa"/>
            <w:gridSpan w:val="2"/>
          </w:tcPr>
          <w:p w14:paraId="3DA537D6" w14:textId="77777777" w:rsidR="00452111"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bottom w:val="single" w:sz="4" w:space="0" w:color="auto"/>
            </w:tcBorders>
          </w:tcPr>
          <w:p w14:paraId="065BDD85" w14:textId="77777777" w:rsidR="00452111"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Произношение сочетания </w:t>
            </w:r>
            <w:proofErr w:type="spellStart"/>
            <w:r>
              <w:rPr>
                <w:rFonts w:ascii="Times New Roman" w:eastAsia="Times New Roman" w:hAnsi="Times New Roman" w:cs="Times New Roman"/>
                <w:sz w:val="24"/>
                <w:szCs w:val="24"/>
              </w:rPr>
              <w:t>чн</w:t>
            </w:r>
            <w:proofErr w:type="spellEnd"/>
            <w:r>
              <w:rPr>
                <w:rFonts w:ascii="Times New Roman" w:eastAsia="Times New Roman" w:hAnsi="Times New Roman" w:cs="Times New Roman"/>
                <w:sz w:val="24"/>
                <w:szCs w:val="24"/>
              </w:rPr>
              <w:t xml:space="preserve"> и </w:t>
            </w:r>
            <w:proofErr w:type="spellStart"/>
            <w:proofErr w:type="gramStart"/>
            <w:r>
              <w:rPr>
                <w:rFonts w:ascii="Times New Roman" w:eastAsia="Times New Roman" w:hAnsi="Times New Roman" w:cs="Times New Roman"/>
                <w:sz w:val="24"/>
                <w:szCs w:val="24"/>
              </w:rPr>
              <w:t>чт.произношение</w:t>
            </w:r>
            <w:proofErr w:type="spellEnd"/>
            <w:proofErr w:type="gramEnd"/>
            <w:r>
              <w:rPr>
                <w:rFonts w:ascii="Times New Roman" w:eastAsia="Times New Roman" w:hAnsi="Times New Roman" w:cs="Times New Roman"/>
                <w:sz w:val="24"/>
                <w:szCs w:val="24"/>
              </w:rPr>
              <w:t xml:space="preserve">  женских отчеств на </w:t>
            </w:r>
            <w:proofErr w:type="spellStart"/>
            <w:r>
              <w:rPr>
                <w:rFonts w:ascii="Times New Roman" w:eastAsia="Times New Roman" w:hAnsi="Times New Roman" w:cs="Times New Roman"/>
                <w:sz w:val="24"/>
                <w:szCs w:val="24"/>
              </w:rPr>
              <w:t>ична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инична</w:t>
            </w:r>
            <w:proofErr w:type="spellEnd"/>
          </w:p>
        </w:tc>
      </w:tr>
      <w:tr w:rsidR="00452111" w:rsidRPr="00526F4C" w14:paraId="22850987" w14:textId="77777777" w:rsidTr="00577078">
        <w:trPr>
          <w:trHeight w:val="472"/>
        </w:trPr>
        <w:tc>
          <w:tcPr>
            <w:tcW w:w="507" w:type="dxa"/>
          </w:tcPr>
          <w:p w14:paraId="001B8C19"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4484" w:type="dxa"/>
          </w:tcPr>
          <w:p w14:paraId="3BDA3BFA" w14:textId="77777777" w:rsidR="0045211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Типичные орфоэпические и акцентологические ошибки в современной речи</w:t>
            </w:r>
          </w:p>
        </w:tc>
        <w:tc>
          <w:tcPr>
            <w:tcW w:w="1134" w:type="dxa"/>
          </w:tcPr>
          <w:p w14:paraId="3E3BB5B2"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13B647A8"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25.11</w:t>
            </w:r>
          </w:p>
        </w:tc>
        <w:tc>
          <w:tcPr>
            <w:tcW w:w="1134" w:type="dxa"/>
            <w:gridSpan w:val="2"/>
          </w:tcPr>
          <w:p w14:paraId="52E7B147" w14:textId="77777777" w:rsidR="00452111"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bottom w:val="single" w:sz="4" w:space="0" w:color="auto"/>
            </w:tcBorders>
          </w:tcPr>
          <w:p w14:paraId="1D88C1F1" w14:textId="77777777" w:rsidR="00452111"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Произношение твердого (н) перед мягкими (ф) и (в), произношение мягкого(н) перед ч и щ.</w:t>
            </w:r>
          </w:p>
        </w:tc>
      </w:tr>
      <w:tr w:rsidR="00452111" w:rsidRPr="00526F4C" w14:paraId="7244C3C2" w14:textId="77777777" w:rsidTr="00577078">
        <w:trPr>
          <w:trHeight w:val="472"/>
        </w:trPr>
        <w:tc>
          <w:tcPr>
            <w:tcW w:w="507" w:type="dxa"/>
          </w:tcPr>
          <w:p w14:paraId="64CB44C0"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24</w:t>
            </w:r>
          </w:p>
        </w:tc>
        <w:tc>
          <w:tcPr>
            <w:tcW w:w="4484" w:type="dxa"/>
          </w:tcPr>
          <w:p w14:paraId="6519693E" w14:textId="77777777" w:rsidR="0045211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Типичные орфоэпические и акцентологические ошибки в современной речи</w:t>
            </w:r>
          </w:p>
        </w:tc>
        <w:tc>
          <w:tcPr>
            <w:tcW w:w="1134" w:type="dxa"/>
          </w:tcPr>
          <w:p w14:paraId="1AE75428"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379433D6"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30.11</w:t>
            </w:r>
          </w:p>
        </w:tc>
        <w:tc>
          <w:tcPr>
            <w:tcW w:w="1134" w:type="dxa"/>
            <w:gridSpan w:val="2"/>
          </w:tcPr>
          <w:p w14:paraId="4B956026" w14:textId="77777777" w:rsidR="00452111"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bottom w:val="single" w:sz="4" w:space="0" w:color="auto"/>
            </w:tcBorders>
          </w:tcPr>
          <w:p w14:paraId="3C966F9E" w14:textId="77777777" w:rsidR="00452111"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452111" w:rsidRPr="00526F4C" w14:paraId="76DCC84A" w14:textId="77777777" w:rsidTr="00577078">
        <w:trPr>
          <w:trHeight w:val="472"/>
        </w:trPr>
        <w:tc>
          <w:tcPr>
            <w:tcW w:w="507" w:type="dxa"/>
          </w:tcPr>
          <w:p w14:paraId="5316CEA1"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4484" w:type="dxa"/>
          </w:tcPr>
          <w:p w14:paraId="2D01D8B9" w14:textId="77777777" w:rsidR="0045211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Нормы употребления терминов</w:t>
            </w:r>
          </w:p>
        </w:tc>
        <w:tc>
          <w:tcPr>
            <w:tcW w:w="1134" w:type="dxa"/>
          </w:tcPr>
          <w:p w14:paraId="3AE3E9B4"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54897695"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2.12</w:t>
            </w:r>
          </w:p>
        </w:tc>
        <w:tc>
          <w:tcPr>
            <w:tcW w:w="1134" w:type="dxa"/>
            <w:gridSpan w:val="2"/>
          </w:tcPr>
          <w:p w14:paraId="389703F4" w14:textId="77777777" w:rsidR="00452111"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bottom w:val="single" w:sz="4" w:space="0" w:color="auto"/>
            </w:tcBorders>
          </w:tcPr>
          <w:p w14:paraId="147F689B" w14:textId="77777777" w:rsidR="00452111"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Терминология и точность речи</w:t>
            </w:r>
          </w:p>
        </w:tc>
      </w:tr>
      <w:tr w:rsidR="00452111" w:rsidRPr="00526F4C" w14:paraId="002A38E3" w14:textId="77777777" w:rsidTr="00577078">
        <w:tc>
          <w:tcPr>
            <w:tcW w:w="507" w:type="dxa"/>
          </w:tcPr>
          <w:p w14:paraId="0EFCB1C0"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4484" w:type="dxa"/>
          </w:tcPr>
          <w:p w14:paraId="0F3BD7C3" w14:textId="77777777" w:rsidR="00452111" w:rsidRDefault="00452111" w:rsidP="00452111">
            <w:pPr>
              <w:spacing w:after="0" w:line="240" w:lineRule="auto"/>
              <w:rPr>
                <w:rFonts w:ascii="Times New Roman" w:hAnsi="Times New Roman" w:cs="Times New Roman"/>
                <w:sz w:val="24"/>
                <w:szCs w:val="24"/>
              </w:rPr>
            </w:pPr>
            <w:r w:rsidRPr="00F75EB4">
              <w:rPr>
                <w:rFonts w:ascii="Times New Roman" w:hAnsi="Times New Roman" w:cs="Times New Roman"/>
                <w:sz w:val="24"/>
                <w:szCs w:val="24"/>
              </w:rPr>
              <w:t xml:space="preserve"> </w:t>
            </w:r>
            <w:r>
              <w:rPr>
                <w:rFonts w:ascii="Times New Roman" w:hAnsi="Times New Roman" w:cs="Times New Roman"/>
                <w:sz w:val="24"/>
                <w:szCs w:val="24"/>
              </w:rPr>
              <w:t>Нормы употребления терминов</w:t>
            </w:r>
          </w:p>
        </w:tc>
        <w:tc>
          <w:tcPr>
            <w:tcW w:w="1134" w:type="dxa"/>
          </w:tcPr>
          <w:p w14:paraId="05D1127C"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40BECCD4"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7.12</w:t>
            </w:r>
          </w:p>
        </w:tc>
        <w:tc>
          <w:tcPr>
            <w:tcW w:w="1134" w:type="dxa"/>
            <w:gridSpan w:val="2"/>
          </w:tcPr>
          <w:p w14:paraId="72C4BA2D"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bottom w:val="single" w:sz="4" w:space="0" w:color="auto"/>
            </w:tcBorders>
          </w:tcPr>
          <w:p w14:paraId="00275666" w14:textId="77777777" w:rsidR="00452111" w:rsidRPr="00F75EB4"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Нормы употребления </w:t>
            </w:r>
            <w:proofErr w:type="gramStart"/>
            <w:r>
              <w:rPr>
                <w:rFonts w:ascii="Times New Roman" w:hAnsi="Times New Roman" w:cs="Times New Roman"/>
                <w:sz w:val="24"/>
                <w:szCs w:val="24"/>
              </w:rPr>
              <w:t>терминов  в</w:t>
            </w:r>
            <w:proofErr w:type="gramEnd"/>
            <w:r>
              <w:rPr>
                <w:rFonts w:ascii="Times New Roman" w:hAnsi="Times New Roman" w:cs="Times New Roman"/>
                <w:sz w:val="24"/>
                <w:szCs w:val="24"/>
              </w:rPr>
              <w:t xml:space="preserve"> научном стиле речи</w:t>
            </w:r>
          </w:p>
        </w:tc>
      </w:tr>
      <w:tr w:rsidR="00452111" w:rsidRPr="00526F4C" w14:paraId="17F1450B" w14:textId="77777777" w:rsidTr="00577078">
        <w:tc>
          <w:tcPr>
            <w:tcW w:w="507" w:type="dxa"/>
          </w:tcPr>
          <w:p w14:paraId="6ED507EC"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4484" w:type="dxa"/>
          </w:tcPr>
          <w:p w14:paraId="7D9DDE6E" w14:textId="77777777" w:rsidR="00452111" w:rsidRDefault="00452111" w:rsidP="00452111">
            <w:pPr>
              <w:spacing w:after="0" w:line="240" w:lineRule="auto"/>
              <w:rPr>
                <w:rFonts w:ascii="Times New Roman" w:hAnsi="Times New Roman" w:cs="Times New Roman"/>
                <w:sz w:val="24"/>
                <w:szCs w:val="24"/>
              </w:rPr>
            </w:pPr>
            <w:r w:rsidRPr="00F75EB4">
              <w:rPr>
                <w:rFonts w:ascii="Times New Roman" w:hAnsi="Times New Roman" w:cs="Times New Roman"/>
                <w:sz w:val="24"/>
                <w:szCs w:val="24"/>
              </w:rPr>
              <w:t xml:space="preserve"> </w:t>
            </w:r>
            <w:r>
              <w:rPr>
                <w:rFonts w:ascii="Times New Roman" w:hAnsi="Times New Roman" w:cs="Times New Roman"/>
                <w:sz w:val="24"/>
                <w:szCs w:val="24"/>
              </w:rPr>
              <w:t>Нормы употребления терминов</w:t>
            </w:r>
          </w:p>
        </w:tc>
        <w:tc>
          <w:tcPr>
            <w:tcW w:w="1134" w:type="dxa"/>
          </w:tcPr>
          <w:p w14:paraId="2C6B2A42"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2640E90A"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9.12</w:t>
            </w:r>
          </w:p>
        </w:tc>
        <w:tc>
          <w:tcPr>
            <w:tcW w:w="1134" w:type="dxa"/>
            <w:gridSpan w:val="2"/>
          </w:tcPr>
          <w:p w14:paraId="2338EDEA"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bottom w:val="single" w:sz="4" w:space="0" w:color="auto"/>
            </w:tcBorders>
          </w:tcPr>
          <w:p w14:paraId="5A0BF635"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C22F36">
              <w:rPr>
                <w:rFonts w:ascii="Times New Roman" w:hAnsi="Times New Roman" w:cs="Times New Roman"/>
                <w:sz w:val="24"/>
                <w:szCs w:val="24"/>
              </w:rPr>
              <w:t xml:space="preserve"> Особенности употребления т</w:t>
            </w:r>
            <w:r>
              <w:rPr>
                <w:rFonts w:ascii="Times New Roman" w:hAnsi="Times New Roman" w:cs="Times New Roman"/>
                <w:sz w:val="24"/>
                <w:szCs w:val="24"/>
              </w:rPr>
              <w:t>ерминов в публицистике, художе</w:t>
            </w:r>
            <w:r w:rsidRPr="00C22F36">
              <w:rPr>
                <w:rFonts w:ascii="Times New Roman" w:hAnsi="Times New Roman" w:cs="Times New Roman"/>
                <w:sz w:val="24"/>
                <w:szCs w:val="24"/>
              </w:rPr>
              <w:t>ственной литературе, разговорной реч</w:t>
            </w:r>
            <w:r>
              <w:rPr>
                <w:rFonts w:ascii="Times New Roman" w:hAnsi="Times New Roman" w:cs="Times New Roman"/>
                <w:sz w:val="24"/>
                <w:szCs w:val="24"/>
              </w:rPr>
              <w:t>и.</w:t>
            </w:r>
          </w:p>
        </w:tc>
      </w:tr>
      <w:tr w:rsidR="00452111" w:rsidRPr="00526F4C" w14:paraId="04FCB132" w14:textId="77777777" w:rsidTr="00577078">
        <w:tc>
          <w:tcPr>
            <w:tcW w:w="507" w:type="dxa"/>
          </w:tcPr>
          <w:p w14:paraId="1DF27F28"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4484" w:type="dxa"/>
          </w:tcPr>
          <w:p w14:paraId="7B04D1EF" w14:textId="77777777" w:rsidR="00452111" w:rsidRPr="00F75EB4" w:rsidRDefault="00452111" w:rsidP="00452111">
            <w:pPr>
              <w:spacing w:after="0" w:line="240" w:lineRule="auto"/>
              <w:rPr>
                <w:rFonts w:ascii="Times New Roman" w:hAnsi="Times New Roman" w:cs="Times New Roman"/>
                <w:sz w:val="24"/>
                <w:szCs w:val="24"/>
              </w:rPr>
            </w:pPr>
            <w:r w:rsidRPr="00F75EB4">
              <w:rPr>
                <w:rFonts w:ascii="Times New Roman" w:hAnsi="Times New Roman" w:cs="Times New Roman"/>
                <w:sz w:val="24"/>
                <w:szCs w:val="24"/>
              </w:rPr>
              <w:t xml:space="preserve"> </w:t>
            </w:r>
            <w:r>
              <w:rPr>
                <w:rFonts w:ascii="Times New Roman" w:hAnsi="Times New Roman" w:cs="Times New Roman"/>
                <w:sz w:val="24"/>
                <w:szCs w:val="24"/>
              </w:rPr>
              <w:t>Нормы употребления терминов</w:t>
            </w:r>
          </w:p>
        </w:tc>
        <w:tc>
          <w:tcPr>
            <w:tcW w:w="1134" w:type="dxa"/>
          </w:tcPr>
          <w:p w14:paraId="02F6A4B4"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4B195000"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14.12</w:t>
            </w:r>
          </w:p>
        </w:tc>
        <w:tc>
          <w:tcPr>
            <w:tcW w:w="1134" w:type="dxa"/>
            <w:gridSpan w:val="2"/>
            <w:tcBorders>
              <w:bottom w:val="single" w:sz="4" w:space="0" w:color="auto"/>
            </w:tcBorders>
          </w:tcPr>
          <w:p w14:paraId="251EFC33"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bottom w:val="single" w:sz="4" w:space="0" w:color="auto"/>
            </w:tcBorders>
          </w:tcPr>
          <w:p w14:paraId="30BE0619"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Типичные речевые ошибки, связанные с употреблением терминов. Нарушение </w:t>
            </w:r>
            <w:proofErr w:type="gramStart"/>
            <w:r>
              <w:rPr>
                <w:rFonts w:ascii="Times New Roman" w:hAnsi="Times New Roman" w:cs="Times New Roman"/>
                <w:sz w:val="24"/>
                <w:szCs w:val="24"/>
              </w:rPr>
              <w:t>словоупотребления  заимствованных</w:t>
            </w:r>
            <w:proofErr w:type="gramEnd"/>
            <w:r>
              <w:rPr>
                <w:rFonts w:ascii="Times New Roman" w:hAnsi="Times New Roman" w:cs="Times New Roman"/>
                <w:sz w:val="24"/>
                <w:szCs w:val="24"/>
              </w:rPr>
              <w:t xml:space="preserve"> слов.</w:t>
            </w:r>
          </w:p>
        </w:tc>
      </w:tr>
      <w:tr w:rsidR="00452111" w:rsidRPr="00526F4C" w14:paraId="083A96A4" w14:textId="77777777" w:rsidTr="00577078">
        <w:tc>
          <w:tcPr>
            <w:tcW w:w="507" w:type="dxa"/>
          </w:tcPr>
          <w:p w14:paraId="6D2682E9"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4484" w:type="dxa"/>
          </w:tcPr>
          <w:p w14:paraId="797903E0" w14:textId="77777777" w:rsidR="0045211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Трудные случаи согласования в русском языке.</w:t>
            </w:r>
          </w:p>
        </w:tc>
        <w:tc>
          <w:tcPr>
            <w:tcW w:w="1134" w:type="dxa"/>
          </w:tcPr>
          <w:p w14:paraId="3296A37C"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580A904E"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16.12</w:t>
            </w:r>
          </w:p>
        </w:tc>
        <w:tc>
          <w:tcPr>
            <w:tcW w:w="1134" w:type="dxa"/>
            <w:gridSpan w:val="2"/>
          </w:tcPr>
          <w:p w14:paraId="284EEC62"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bottom w:val="single" w:sz="4" w:space="0" w:color="auto"/>
            </w:tcBorders>
          </w:tcPr>
          <w:p w14:paraId="76CF4297"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Согласование </w:t>
            </w:r>
            <w:r w:rsidRPr="00C22F36">
              <w:rPr>
                <w:rFonts w:ascii="Times New Roman" w:hAnsi="Times New Roman" w:cs="Times New Roman"/>
                <w:sz w:val="24"/>
                <w:szCs w:val="24"/>
              </w:rPr>
              <w:t>сказуемого с подлежащим, имеющим в свое</w:t>
            </w:r>
            <w:r>
              <w:rPr>
                <w:rFonts w:ascii="Times New Roman" w:hAnsi="Times New Roman" w:cs="Times New Roman"/>
                <w:sz w:val="24"/>
                <w:szCs w:val="24"/>
              </w:rPr>
              <w:t xml:space="preserve">м составе количественно-именное </w:t>
            </w:r>
            <w:r w:rsidRPr="00C22F36">
              <w:rPr>
                <w:rFonts w:ascii="Times New Roman" w:hAnsi="Times New Roman" w:cs="Times New Roman"/>
                <w:sz w:val="24"/>
                <w:szCs w:val="24"/>
              </w:rPr>
              <w:t>сочетание; согласование сказуемого с п</w:t>
            </w:r>
            <w:r>
              <w:rPr>
                <w:rFonts w:ascii="Times New Roman" w:hAnsi="Times New Roman" w:cs="Times New Roman"/>
                <w:sz w:val="24"/>
                <w:szCs w:val="24"/>
              </w:rPr>
              <w:t>одлежащим, выраженным существи</w:t>
            </w:r>
            <w:r w:rsidRPr="00C22F36">
              <w:rPr>
                <w:rFonts w:ascii="Times New Roman" w:hAnsi="Times New Roman" w:cs="Times New Roman"/>
                <w:sz w:val="24"/>
                <w:szCs w:val="24"/>
              </w:rPr>
              <w:t>тельным со значением лица женского рода (вра</w:t>
            </w:r>
            <w:r>
              <w:rPr>
                <w:rFonts w:ascii="Times New Roman" w:hAnsi="Times New Roman" w:cs="Times New Roman"/>
                <w:sz w:val="24"/>
                <w:szCs w:val="24"/>
              </w:rPr>
              <w:t>ч пришел — врач пришла</w:t>
            </w:r>
            <w:proofErr w:type="gramStart"/>
            <w:r>
              <w:rPr>
                <w:rFonts w:ascii="Times New Roman" w:hAnsi="Times New Roman" w:cs="Times New Roman"/>
                <w:sz w:val="24"/>
                <w:szCs w:val="24"/>
              </w:rPr>
              <w:t>);</w:t>
            </w:r>
            <w:r w:rsidRPr="00C22F36">
              <w:rPr>
                <w:rFonts w:ascii="Times New Roman" w:hAnsi="Times New Roman" w:cs="Times New Roman"/>
                <w:sz w:val="24"/>
                <w:szCs w:val="24"/>
              </w:rPr>
              <w:t>;</w:t>
            </w:r>
            <w:proofErr w:type="gramEnd"/>
            <w:r w:rsidRPr="00C22F36">
              <w:rPr>
                <w:rFonts w:ascii="Times New Roman" w:hAnsi="Times New Roman" w:cs="Times New Roman"/>
                <w:sz w:val="24"/>
                <w:szCs w:val="24"/>
              </w:rPr>
              <w:t xml:space="preserve"> </w:t>
            </w:r>
            <w:r>
              <w:rPr>
                <w:rFonts w:ascii="Times New Roman" w:hAnsi="Times New Roman" w:cs="Times New Roman"/>
                <w:sz w:val="24"/>
                <w:szCs w:val="24"/>
              </w:rPr>
              <w:t xml:space="preserve">, две </w:t>
            </w:r>
            <w:r w:rsidRPr="00C22F36">
              <w:rPr>
                <w:rFonts w:ascii="Times New Roman" w:hAnsi="Times New Roman" w:cs="Times New Roman"/>
                <w:sz w:val="24"/>
                <w:szCs w:val="24"/>
              </w:rPr>
              <w:t xml:space="preserve">молодых </w:t>
            </w:r>
            <w:r>
              <w:rPr>
                <w:rFonts w:ascii="Times New Roman" w:hAnsi="Times New Roman" w:cs="Times New Roman"/>
                <w:sz w:val="24"/>
                <w:szCs w:val="24"/>
              </w:rPr>
              <w:t>женщины и две молодые женщины).</w:t>
            </w:r>
          </w:p>
        </w:tc>
      </w:tr>
      <w:tr w:rsidR="00452111" w:rsidRPr="00526F4C" w14:paraId="3E7BAC2C" w14:textId="77777777" w:rsidTr="00577078">
        <w:tc>
          <w:tcPr>
            <w:tcW w:w="507" w:type="dxa"/>
          </w:tcPr>
          <w:p w14:paraId="4AB1C7C0"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4484" w:type="dxa"/>
          </w:tcPr>
          <w:p w14:paraId="2148F71B" w14:textId="77777777" w:rsidR="0045211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Трудные случаи согласования в русском языке</w:t>
            </w:r>
          </w:p>
        </w:tc>
        <w:tc>
          <w:tcPr>
            <w:tcW w:w="1134" w:type="dxa"/>
          </w:tcPr>
          <w:p w14:paraId="073C7EEF"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36DE4C2D"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21.12</w:t>
            </w:r>
          </w:p>
        </w:tc>
        <w:tc>
          <w:tcPr>
            <w:tcW w:w="1134" w:type="dxa"/>
            <w:gridSpan w:val="2"/>
          </w:tcPr>
          <w:p w14:paraId="091D1A6A"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bottom w:val="single" w:sz="4" w:space="0" w:color="auto"/>
            </w:tcBorders>
          </w:tcPr>
          <w:p w14:paraId="3C8B1399" w14:textId="77777777" w:rsidR="00452111" w:rsidRDefault="00452111" w:rsidP="00452111">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согла</w:t>
            </w:r>
            <w:r w:rsidRPr="00C22F36">
              <w:rPr>
                <w:rFonts w:ascii="Times New Roman" w:hAnsi="Times New Roman" w:cs="Times New Roman"/>
                <w:sz w:val="24"/>
                <w:szCs w:val="24"/>
              </w:rPr>
              <w:t>сование сказуемого с подлежащим, выраженн</w:t>
            </w:r>
            <w:r>
              <w:rPr>
                <w:rFonts w:ascii="Times New Roman" w:hAnsi="Times New Roman" w:cs="Times New Roman"/>
                <w:sz w:val="24"/>
                <w:szCs w:val="24"/>
              </w:rPr>
              <w:t>ым сочетанием числительного не</w:t>
            </w:r>
            <w:r w:rsidRPr="00C22F36">
              <w:rPr>
                <w:rFonts w:ascii="Times New Roman" w:hAnsi="Times New Roman" w:cs="Times New Roman"/>
                <w:sz w:val="24"/>
                <w:szCs w:val="24"/>
              </w:rPr>
              <w:t>сколько и существительным;</w:t>
            </w:r>
          </w:p>
        </w:tc>
      </w:tr>
      <w:tr w:rsidR="00452111" w:rsidRPr="00526F4C" w14:paraId="5B128C92" w14:textId="77777777" w:rsidTr="00577078">
        <w:tc>
          <w:tcPr>
            <w:tcW w:w="507" w:type="dxa"/>
          </w:tcPr>
          <w:p w14:paraId="2988FACA"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4484" w:type="dxa"/>
          </w:tcPr>
          <w:p w14:paraId="0709D2F4" w14:textId="77777777" w:rsidR="0045211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Трудные случаи согласования в русском языке</w:t>
            </w:r>
          </w:p>
        </w:tc>
        <w:tc>
          <w:tcPr>
            <w:tcW w:w="1134" w:type="dxa"/>
          </w:tcPr>
          <w:p w14:paraId="1EEE9DA1"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4321EBCD"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23.12</w:t>
            </w:r>
          </w:p>
        </w:tc>
        <w:tc>
          <w:tcPr>
            <w:tcW w:w="1134" w:type="dxa"/>
            <w:gridSpan w:val="2"/>
          </w:tcPr>
          <w:p w14:paraId="075FE7CD"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bottom w:val="single" w:sz="4" w:space="0" w:color="auto"/>
            </w:tcBorders>
          </w:tcPr>
          <w:p w14:paraId="054C4C2A" w14:textId="77777777" w:rsidR="00452111" w:rsidRDefault="00452111" w:rsidP="0045211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22F36">
              <w:rPr>
                <w:rFonts w:ascii="Times New Roman" w:hAnsi="Times New Roman" w:cs="Times New Roman"/>
                <w:sz w:val="24"/>
                <w:szCs w:val="24"/>
              </w:rPr>
              <w:t>согласован</w:t>
            </w:r>
            <w:r>
              <w:rPr>
                <w:rFonts w:ascii="Times New Roman" w:hAnsi="Times New Roman" w:cs="Times New Roman"/>
                <w:sz w:val="24"/>
                <w:szCs w:val="24"/>
              </w:rPr>
              <w:t xml:space="preserve">ие определения в количественно - </w:t>
            </w:r>
            <w:r w:rsidRPr="00C22F36">
              <w:rPr>
                <w:rFonts w:ascii="Times New Roman" w:hAnsi="Times New Roman" w:cs="Times New Roman"/>
                <w:sz w:val="24"/>
                <w:szCs w:val="24"/>
              </w:rPr>
              <w:t>именных сочетаниях с числительными два, тр</w:t>
            </w:r>
            <w:r>
              <w:rPr>
                <w:rFonts w:ascii="Times New Roman" w:hAnsi="Times New Roman" w:cs="Times New Roman"/>
                <w:sz w:val="24"/>
                <w:szCs w:val="24"/>
              </w:rPr>
              <w:t>и, четыре</w:t>
            </w:r>
          </w:p>
        </w:tc>
      </w:tr>
      <w:tr w:rsidR="00452111" w:rsidRPr="00526F4C" w14:paraId="1FA4385D" w14:textId="77777777" w:rsidTr="00577078">
        <w:tc>
          <w:tcPr>
            <w:tcW w:w="507" w:type="dxa"/>
          </w:tcPr>
          <w:p w14:paraId="71A7A869"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4484" w:type="dxa"/>
          </w:tcPr>
          <w:p w14:paraId="47F4A926" w14:textId="77777777" w:rsidR="0045211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Трудные случаи согласования в русском языке.</w:t>
            </w:r>
          </w:p>
        </w:tc>
        <w:tc>
          <w:tcPr>
            <w:tcW w:w="1134" w:type="dxa"/>
          </w:tcPr>
          <w:p w14:paraId="1009EAF4"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67874571"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28.12</w:t>
            </w:r>
          </w:p>
        </w:tc>
        <w:tc>
          <w:tcPr>
            <w:tcW w:w="1134" w:type="dxa"/>
            <w:gridSpan w:val="2"/>
          </w:tcPr>
          <w:p w14:paraId="4B7FDFBC"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bottom w:val="single" w:sz="4" w:space="0" w:color="auto"/>
            </w:tcBorders>
          </w:tcPr>
          <w:p w14:paraId="03B7076B" w14:textId="77777777" w:rsidR="00452111" w:rsidRDefault="00452111" w:rsidP="00452111">
            <w:pPr>
              <w:shd w:val="clear" w:color="auto" w:fill="FFFFFF"/>
              <w:autoSpaceDE w:val="0"/>
              <w:autoSpaceDN w:val="0"/>
              <w:adjustRightInd w:val="0"/>
              <w:spacing w:after="0" w:line="240" w:lineRule="auto"/>
              <w:jc w:val="both"/>
              <w:rPr>
                <w:rFonts w:ascii="Times New Roman" w:hAnsi="Times New Roman" w:cs="Times New Roman"/>
                <w:sz w:val="24"/>
                <w:szCs w:val="24"/>
              </w:rPr>
            </w:pPr>
          </w:p>
        </w:tc>
      </w:tr>
      <w:tr w:rsidR="00452111" w:rsidRPr="00526F4C" w14:paraId="74503D74" w14:textId="77777777" w:rsidTr="00577078">
        <w:tc>
          <w:tcPr>
            <w:tcW w:w="507" w:type="dxa"/>
          </w:tcPr>
          <w:p w14:paraId="7A130CDE"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4484" w:type="dxa"/>
          </w:tcPr>
          <w:p w14:paraId="47E18C9F" w14:textId="77777777" w:rsidR="0045211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Трудные случаи согласования в русском языке</w:t>
            </w:r>
          </w:p>
        </w:tc>
        <w:tc>
          <w:tcPr>
            <w:tcW w:w="1134" w:type="dxa"/>
          </w:tcPr>
          <w:p w14:paraId="32DC7FDC"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5021FB6E"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11.01</w:t>
            </w:r>
          </w:p>
        </w:tc>
        <w:tc>
          <w:tcPr>
            <w:tcW w:w="1134" w:type="dxa"/>
            <w:gridSpan w:val="2"/>
          </w:tcPr>
          <w:p w14:paraId="42B78300"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bottom w:val="single" w:sz="4" w:space="0" w:color="auto"/>
            </w:tcBorders>
          </w:tcPr>
          <w:p w14:paraId="15298140" w14:textId="77777777" w:rsidR="00452111" w:rsidRDefault="00452111" w:rsidP="00452111">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Отражение грамматической нормы в современных грамматических словарях и справочниках.</w:t>
            </w:r>
          </w:p>
        </w:tc>
      </w:tr>
      <w:tr w:rsidR="00452111" w:rsidRPr="00526F4C" w14:paraId="20F7839B" w14:textId="77777777" w:rsidTr="00577078">
        <w:tc>
          <w:tcPr>
            <w:tcW w:w="507" w:type="dxa"/>
          </w:tcPr>
          <w:p w14:paraId="455276BD"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4484" w:type="dxa"/>
          </w:tcPr>
          <w:p w14:paraId="07A20435" w14:textId="77777777" w:rsidR="0045211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Особенности современного речевого этикета.</w:t>
            </w:r>
            <w:r w:rsidRPr="00F75EB4">
              <w:rPr>
                <w:rFonts w:ascii="Times New Roman" w:hAnsi="Times New Roman" w:cs="Times New Roman"/>
                <w:sz w:val="24"/>
                <w:szCs w:val="24"/>
              </w:rPr>
              <w:t xml:space="preserve"> </w:t>
            </w:r>
          </w:p>
        </w:tc>
        <w:tc>
          <w:tcPr>
            <w:tcW w:w="1134" w:type="dxa"/>
          </w:tcPr>
          <w:p w14:paraId="6D882D08"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1C348C90"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13.01</w:t>
            </w:r>
          </w:p>
        </w:tc>
        <w:tc>
          <w:tcPr>
            <w:tcW w:w="1134" w:type="dxa"/>
            <w:gridSpan w:val="2"/>
          </w:tcPr>
          <w:p w14:paraId="27011F25"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vMerge w:val="restart"/>
          </w:tcPr>
          <w:p w14:paraId="71149612" w14:textId="77777777" w:rsidR="00452111" w:rsidRPr="005C3FC5"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5C3FC5">
              <w:rPr>
                <w:rFonts w:ascii="Times New Roman" w:eastAsia="Times New Roman" w:hAnsi="Times New Roman" w:cs="Times New Roman"/>
                <w:sz w:val="24"/>
                <w:szCs w:val="24"/>
              </w:rPr>
              <w:t>облюдение этик</w:t>
            </w:r>
            <w:r>
              <w:rPr>
                <w:rFonts w:ascii="Times New Roman" w:eastAsia="Times New Roman" w:hAnsi="Times New Roman" w:cs="Times New Roman"/>
                <w:sz w:val="24"/>
                <w:szCs w:val="24"/>
              </w:rPr>
              <w:t>етных форм и устойчивых формул‚ принципов этикетно</w:t>
            </w:r>
            <w:r w:rsidRPr="005C3FC5">
              <w:rPr>
                <w:rFonts w:ascii="Times New Roman" w:eastAsia="Times New Roman" w:hAnsi="Times New Roman" w:cs="Times New Roman"/>
                <w:sz w:val="24"/>
                <w:szCs w:val="24"/>
              </w:rPr>
              <w:t xml:space="preserve">го общения, лежащих в основе </w:t>
            </w:r>
            <w:r>
              <w:rPr>
                <w:rFonts w:ascii="Times New Roman" w:eastAsia="Times New Roman" w:hAnsi="Times New Roman" w:cs="Times New Roman"/>
                <w:sz w:val="24"/>
                <w:szCs w:val="24"/>
              </w:rPr>
              <w:t xml:space="preserve">национального речевого этикета; </w:t>
            </w:r>
            <w:r w:rsidRPr="005C3FC5">
              <w:rPr>
                <w:rFonts w:ascii="Times New Roman" w:eastAsia="Times New Roman" w:hAnsi="Times New Roman" w:cs="Times New Roman"/>
                <w:sz w:val="24"/>
                <w:szCs w:val="24"/>
              </w:rPr>
              <w:lastRenderedPageBreak/>
              <w:t>соблюдение русской этикетной вербаль</w:t>
            </w:r>
            <w:r>
              <w:rPr>
                <w:rFonts w:ascii="Times New Roman" w:eastAsia="Times New Roman" w:hAnsi="Times New Roman" w:cs="Times New Roman"/>
                <w:sz w:val="24"/>
                <w:szCs w:val="24"/>
              </w:rPr>
              <w:t>ной и невербальной манеры обще</w:t>
            </w:r>
            <w:r w:rsidRPr="005C3FC5">
              <w:rPr>
                <w:rFonts w:ascii="Times New Roman" w:eastAsia="Times New Roman" w:hAnsi="Times New Roman" w:cs="Times New Roman"/>
                <w:sz w:val="24"/>
                <w:szCs w:val="24"/>
              </w:rPr>
              <w:t>ния;</w:t>
            </w:r>
          </w:p>
          <w:p w14:paraId="3DCE2341" w14:textId="77777777" w:rsidR="00452111" w:rsidRPr="005C3FC5"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5C3FC5">
              <w:rPr>
                <w:rFonts w:ascii="Times New Roman" w:eastAsia="Times New Roman" w:hAnsi="Times New Roman" w:cs="Times New Roman"/>
                <w:sz w:val="24"/>
                <w:szCs w:val="24"/>
              </w:rPr>
              <w:t>использование в общении этикетных ре</w:t>
            </w:r>
            <w:r>
              <w:rPr>
                <w:rFonts w:ascii="Times New Roman" w:eastAsia="Times New Roman" w:hAnsi="Times New Roman" w:cs="Times New Roman"/>
                <w:sz w:val="24"/>
                <w:szCs w:val="24"/>
              </w:rPr>
              <w:t>чевых тактик и приёмов‚ помога</w:t>
            </w:r>
            <w:r w:rsidRPr="005C3FC5">
              <w:rPr>
                <w:rFonts w:ascii="Times New Roman" w:eastAsia="Times New Roman" w:hAnsi="Times New Roman" w:cs="Times New Roman"/>
                <w:sz w:val="24"/>
                <w:szCs w:val="24"/>
              </w:rPr>
              <w:t>ющих противостоять речевой агрессии;</w:t>
            </w:r>
          </w:p>
          <w:p w14:paraId="282B520D" w14:textId="77777777" w:rsidR="00452111" w:rsidRPr="004C434C"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5C3FC5">
              <w:rPr>
                <w:rFonts w:ascii="Times New Roman" w:eastAsia="Times New Roman" w:hAnsi="Times New Roman" w:cs="Times New Roman"/>
                <w:sz w:val="24"/>
                <w:szCs w:val="24"/>
              </w:rPr>
              <w:t>использование при общении в электронн</w:t>
            </w:r>
            <w:r>
              <w:rPr>
                <w:rFonts w:ascii="Times New Roman" w:eastAsia="Times New Roman" w:hAnsi="Times New Roman" w:cs="Times New Roman"/>
                <w:sz w:val="24"/>
                <w:szCs w:val="24"/>
              </w:rPr>
              <w:t>ой среде этики и русского речевого этикета.</w:t>
            </w:r>
          </w:p>
        </w:tc>
      </w:tr>
      <w:tr w:rsidR="00452111" w:rsidRPr="00526F4C" w14:paraId="7BC4E574" w14:textId="77777777" w:rsidTr="00577078">
        <w:tc>
          <w:tcPr>
            <w:tcW w:w="507" w:type="dxa"/>
          </w:tcPr>
          <w:p w14:paraId="5280A4B4"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4484" w:type="dxa"/>
          </w:tcPr>
          <w:p w14:paraId="2C3B6D9A" w14:textId="77777777" w:rsidR="00452111" w:rsidRPr="00F75EB4" w:rsidRDefault="00452111" w:rsidP="00452111">
            <w:pPr>
              <w:spacing w:after="0" w:line="240" w:lineRule="auto"/>
              <w:rPr>
                <w:rFonts w:ascii="Times New Roman" w:hAnsi="Times New Roman" w:cs="Times New Roman"/>
                <w:sz w:val="24"/>
                <w:szCs w:val="24"/>
              </w:rPr>
            </w:pPr>
            <w:r>
              <w:rPr>
                <w:rFonts w:ascii="Arial" w:hAnsi="Arial" w:cs="Arial"/>
                <w:color w:val="000000"/>
                <w:sz w:val="20"/>
                <w:szCs w:val="20"/>
                <w:shd w:val="clear" w:color="auto" w:fill="FFFFFF"/>
              </w:rPr>
              <w:t xml:space="preserve"> Особенности современного речевого этикета, Активные процессы в речевом этикете</w:t>
            </w:r>
          </w:p>
        </w:tc>
        <w:tc>
          <w:tcPr>
            <w:tcW w:w="1134" w:type="dxa"/>
          </w:tcPr>
          <w:p w14:paraId="7EE8691C"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351551E8"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18.01</w:t>
            </w:r>
          </w:p>
        </w:tc>
        <w:tc>
          <w:tcPr>
            <w:tcW w:w="1134" w:type="dxa"/>
            <w:gridSpan w:val="2"/>
          </w:tcPr>
          <w:p w14:paraId="0DF3F924"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vMerge/>
          </w:tcPr>
          <w:p w14:paraId="63A994F8" w14:textId="77777777" w:rsidR="00452111"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452111" w:rsidRPr="00526F4C" w14:paraId="7F6778C9" w14:textId="77777777" w:rsidTr="00577078">
        <w:tc>
          <w:tcPr>
            <w:tcW w:w="507" w:type="dxa"/>
          </w:tcPr>
          <w:p w14:paraId="4BA37A8B"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36</w:t>
            </w:r>
          </w:p>
        </w:tc>
        <w:tc>
          <w:tcPr>
            <w:tcW w:w="4484" w:type="dxa"/>
          </w:tcPr>
          <w:p w14:paraId="59A0F372" w14:textId="77777777" w:rsidR="00452111" w:rsidRDefault="00452111" w:rsidP="00452111">
            <w:pPr>
              <w:spacing w:after="0" w:line="240" w:lineRule="auto"/>
              <w:rPr>
                <w:rFonts w:ascii="Times New Roman" w:hAnsi="Times New Roman" w:cs="Times New Roman"/>
                <w:sz w:val="24"/>
                <w:szCs w:val="24"/>
              </w:rPr>
            </w:pPr>
            <w:r w:rsidRPr="00F75EB4">
              <w:rPr>
                <w:rFonts w:ascii="Times New Roman" w:hAnsi="Times New Roman" w:cs="Times New Roman"/>
                <w:sz w:val="24"/>
                <w:szCs w:val="24"/>
              </w:rPr>
              <w:t>Новые варианты приветствия и прощания, возникшие в СМИ</w:t>
            </w:r>
            <w:r>
              <w:rPr>
                <w:rFonts w:ascii="Times New Roman" w:hAnsi="Times New Roman" w:cs="Times New Roman"/>
                <w:sz w:val="24"/>
                <w:szCs w:val="24"/>
              </w:rPr>
              <w:t>.</w:t>
            </w:r>
          </w:p>
        </w:tc>
        <w:tc>
          <w:tcPr>
            <w:tcW w:w="1134" w:type="dxa"/>
          </w:tcPr>
          <w:p w14:paraId="0EA84B29"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69582933"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20.01</w:t>
            </w:r>
          </w:p>
        </w:tc>
        <w:tc>
          <w:tcPr>
            <w:tcW w:w="1134" w:type="dxa"/>
            <w:gridSpan w:val="2"/>
          </w:tcPr>
          <w:p w14:paraId="76318A67"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vMerge/>
          </w:tcPr>
          <w:p w14:paraId="65977B71"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tc>
      </w:tr>
      <w:tr w:rsidR="00452111" w:rsidRPr="00526F4C" w14:paraId="46F50000" w14:textId="77777777" w:rsidTr="00577078">
        <w:tc>
          <w:tcPr>
            <w:tcW w:w="507" w:type="dxa"/>
          </w:tcPr>
          <w:p w14:paraId="3F91B5F3"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4484" w:type="dxa"/>
          </w:tcPr>
          <w:p w14:paraId="53FDF9BA" w14:textId="77777777" w:rsidR="00452111" w:rsidRPr="00F75EB4"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Pr="00F75EB4">
              <w:rPr>
                <w:rFonts w:ascii="Times New Roman" w:hAnsi="Times New Roman" w:cs="Times New Roman"/>
                <w:sz w:val="24"/>
                <w:szCs w:val="24"/>
              </w:rPr>
              <w:t>зменение обращений‚ использования собственных имен; их оценка.</w:t>
            </w:r>
          </w:p>
        </w:tc>
        <w:tc>
          <w:tcPr>
            <w:tcW w:w="1134" w:type="dxa"/>
          </w:tcPr>
          <w:p w14:paraId="5162353A"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3FA0D80C"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25.01</w:t>
            </w:r>
          </w:p>
        </w:tc>
        <w:tc>
          <w:tcPr>
            <w:tcW w:w="1134" w:type="dxa"/>
            <w:gridSpan w:val="2"/>
          </w:tcPr>
          <w:p w14:paraId="188D265E"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vMerge/>
          </w:tcPr>
          <w:p w14:paraId="7A05AE19"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tc>
      </w:tr>
      <w:tr w:rsidR="00452111" w:rsidRPr="00526F4C" w14:paraId="00713BEA" w14:textId="77777777" w:rsidTr="00577078">
        <w:tc>
          <w:tcPr>
            <w:tcW w:w="507" w:type="dxa"/>
          </w:tcPr>
          <w:p w14:paraId="400DD0D9"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4484" w:type="dxa"/>
          </w:tcPr>
          <w:p w14:paraId="6D11EE4B" w14:textId="77777777" w:rsidR="0045211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Особенности современного речевого этикета. </w:t>
            </w:r>
            <w:r w:rsidRPr="00F75EB4">
              <w:rPr>
                <w:rFonts w:ascii="Times New Roman" w:hAnsi="Times New Roman" w:cs="Times New Roman"/>
                <w:sz w:val="24"/>
                <w:szCs w:val="24"/>
              </w:rPr>
              <w:t>Речевая агрессия.</w:t>
            </w:r>
            <w:r>
              <w:rPr>
                <w:rFonts w:ascii="Times New Roman" w:hAnsi="Times New Roman" w:cs="Times New Roman"/>
                <w:sz w:val="24"/>
                <w:szCs w:val="24"/>
              </w:rPr>
              <w:t xml:space="preserve"> </w:t>
            </w:r>
          </w:p>
        </w:tc>
        <w:tc>
          <w:tcPr>
            <w:tcW w:w="1134" w:type="dxa"/>
          </w:tcPr>
          <w:p w14:paraId="63EFAECD"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7D11DC8A"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27.01</w:t>
            </w:r>
          </w:p>
        </w:tc>
        <w:tc>
          <w:tcPr>
            <w:tcW w:w="1134" w:type="dxa"/>
            <w:gridSpan w:val="2"/>
          </w:tcPr>
          <w:p w14:paraId="314693D1"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vMerge/>
            <w:tcBorders>
              <w:bottom w:val="single" w:sz="4" w:space="0" w:color="auto"/>
            </w:tcBorders>
          </w:tcPr>
          <w:p w14:paraId="7BA19229"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tc>
      </w:tr>
      <w:tr w:rsidR="00452111" w:rsidRPr="00526F4C" w14:paraId="3A31B1D0" w14:textId="77777777" w:rsidTr="00577078">
        <w:tc>
          <w:tcPr>
            <w:tcW w:w="507" w:type="dxa"/>
          </w:tcPr>
          <w:p w14:paraId="13142DCB"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4484" w:type="dxa"/>
          </w:tcPr>
          <w:p w14:paraId="082D778D" w14:textId="77777777" w:rsidR="00452111" w:rsidRPr="00F75EB4"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Особенности современного речевого этикета.</w:t>
            </w:r>
          </w:p>
        </w:tc>
        <w:tc>
          <w:tcPr>
            <w:tcW w:w="1134" w:type="dxa"/>
          </w:tcPr>
          <w:p w14:paraId="5350210B"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441089C3"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1.02</w:t>
            </w:r>
          </w:p>
        </w:tc>
        <w:tc>
          <w:tcPr>
            <w:tcW w:w="1134" w:type="dxa"/>
            <w:gridSpan w:val="2"/>
            <w:tcBorders>
              <w:bottom w:val="single" w:sz="4" w:space="0" w:color="auto"/>
            </w:tcBorders>
          </w:tcPr>
          <w:p w14:paraId="4981C911"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bottom w:val="single" w:sz="4" w:space="0" w:color="auto"/>
            </w:tcBorders>
          </w:tcPr>
          <w:p w14:paraId="130B791B"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Синонимия речевых формул</w:t>
            </w:r>
          </w:p>
        </w:tc>
      </w:tr>
      <w:tr w:rsidR="00452111" w:rsidRPr="00526F4C" w14:paraId="226D8436" w14:textId="77777777" w:rsidTr="00577078">
        <w:tc>
          <w:tcPr>
            <w:tcW w:w="507" w:type="dxa"/>
            <w:tcBorders>
              <w:top w:val="single" w:sz="4" w:space="0" w:color="auto"/>
            </w:tcBorders>
          </w:tcPr>
          <w:p w14:paraId="1F7F4A76"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4484" w:type="dxa"/>
            <w:tcBorders>
              <w:top w:val="single" w:sz="4" w:space="0" w:color="auto"/>
            </w:tcBorders>
          </w:tcPr>
          <w:p w14:paraId="715858CC" w14:textId="77777777" w:rsidR="00452111" w:rsidRPr="00F75EB4"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Проектная или исследовательская работа</w:t>
            </w:r>
          </w:p>
        </w:tc>
        <w:tc>
          <w:tcPr>
            <w:tcW w:w="1134" w:type="dxa"/>
            <w:tcBorders>
              <w:top w:val="single" w:sz="4" w:space="0" w:color="auto"/>
            </w:tcBorders>
          </w:tcPr>
          <w:p w14:paraId="65537255"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Borders>
              <w:top w:val="single" w:sz="4" w:space="0" w:color="auto"/>
            </w:tcBorders>
          </w:tcPr>
          <w:p w14:paraId="4D561A31"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3.02</w:t>
            </w:r>
          </w:p>
        </w:tc>
        <w:tc>
          <w:tcPr>
            <w:tcW w:w="1134" w:type="dxa"/>
            <w:gridSpan w:val="2"/>
            <w:tcBorders>
              <w:top w:val="single" w:sz="4" w:space="0" w:color="auto"/>
              <w:bottom w:val="single" w:sz="4" w:space="0" w:color="auto"/>
            </w:tcBorders>
          </w:tcPr>
          <w:p w14:paraId="7B37B88B"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bottom w:val="single" w:sz="4" w:space="0" w:color="auto"/>
            </w:tcBorders>
          </w:tcPr>
          <w:p w14:paraId="23AF982C"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tc>
      </w:tr>
      <w:tr w:rsidR="00452111" w:rsidRPr="00526F4C" w14:paraId="081A2152" w14:textId="77777777" w:rsidTr="00577078">
        <w:tc>
          <w:tcPr>
            <w:tcW w:w="507" w:type="dxa"/>
          </w:tcPr>
          <w:p w14:paraId="5E75D63F"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4484" w:type="dxa"/>
          </w:tcPr>
          <w:p w14:paraId="69A9056D" w14:textId="77777777" w:rsidR="0045211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Проектная или исследовательская работа</w:t>
            </w:r>
          </w:p>
        </w:tc>
        <w:tc>
          <w:tcPr>
            <w:tcW w:w="1134" w:type="dxa"/>
          </w:tcPr>
          <w:p w14:paraId="14421EEF"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47A985B9"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8.02</w:t>
            </w:r>
          </w:p>
        </w:tc>
        <w:tc>
          <w:tcPr>
            <w:tcW w:w="1134" w:type="dxa"/>
            <w:gridSpan w:val="2"/>
            <w:tcBorders>
              <w:right w:val="single" w:sz="4" w:space="0" w:color="auto"/>
            </w:tcBorders>
          </w:tcPr>
          <w:p w14:paraId="4D7BEE50"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left w:val="single" w:sz="4" w:space="0" w:color="auto"/>
              <w:bottom w:val="single" w:sz="4" w:space="0" w:color="auto"/>
            </w:tcBorders>
          </w:tcPr>
          <w:p w14:paraId="26724051"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tc>
      </w:tr>
      <w:tr w:rsidR="00452111" w:rsidRPr="00526F4C" w14:paraId="48748BDE" w14:textId="77777777" w:rsidTr="00577078">
        <w:tc>
          <w:tcPr>
            <w:tcW w:w="507" w:type="dxa"/>
          </w:tcPr>
          <w:p w14:paraId="6D7CFB9C"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4484" w:type="dxa"/>
          </w:tcPr>
          <w:p w14:paraId="6ECD920B" w14:textId="77777777" w:rsidR="0045211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Повторение материала по разделу «Культура речи»</w:t>
            </w:r>
          </w:p>
        </w:tc>
        <w:tc>
          <w:tcPr>
            <w:tcW w:w="1134" w:type="dxa"/>
          </w:tcPr>
          <w:p w14:paraId="5F68B24B"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89" w:type="dxa"/>
          </w:tcPr>
          <w:p w14:paraId="4E8CE2A7"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10.02</w:t>
            </w:r>
          </w:p>
        </w:tc>
        <w:tc>
          <w:tcPr>
            <w:tcW w:w="1134" w:type="dxa"/>
            <w:gridSpan w:val="2"/>
            <w:tcBorders>
              <w:right w:val="single" w:sz="4" w:space="0" w:color="auto"/>
            </w:tcBorders>
          </w:tcPr>
          <w:p w14:paraId="0DE000BB"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left w:val="single" w:sz="4" w:space="0" w:color="auto"/>
            </w:tcBorders>
          </w:tcPr>
          <w:p w14:paraId="6588B42A"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tc>
      </w:tr>
      <w:tr w:rsidR="00452111" w:rsidRPr="00B25F90" w14:paraId="795FF474" w14:textId="77777777" w:rsidTr="00577078">
        <w:tc>
          <w:tcPr>
            <w:tcW w:w="14205" w:type="dxa"/>
            <w:gridSpan w:val="7"/>
          </w:tcPr>
          <w:p w14:paraId="3A26B0F8" w14:textId="77777777" w:rsidR="00452111" w:rsidRPr="00B25F90" w:rsidRDefault="00452111" w:rsidP="00452111">
            <w:p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r>
            <w:r w:rsidRPr="006604BE">
              <w:rPr>
                <w:rFonts w:ascii="Times New Roman" w:hAnsi="Times New Roman" w:cs="Times New Roman"/>
                <w:b/>
                <w:sz w:val="24"/>
                <w:szCs w:val="24"/>
              </w:rPr>
              <w:t>Речь. Речевая деятельность. Текст</w:t>
            </w:r>
            <w:r>
              <w:rPr>
                <w:rFonts w:ascii="Times New Roman" w:hAnsi="Times New Roman" w:cs="Times New Roman"/>
                <w:b/>
                <w:sz w:val="24"/>
                <w:szCs w:val="24"/>
              </w:rPr>
              <w:t>.</w:t>
            </w:r>
          </w:p>
        </w:tc>
      </w:tr>
      <w:tr w:rsidR="00452111" w:rsidRPr="00B25F90" w14:paraId="27806BD6" w14:textId="77777777" w:rsidTr="00577078">
        <w:tc>
          <w:tcPr>
            <w:tcW w:w="14205" w:type="dxa"/>
            <w:gridSpan w:val="7"/>
            <w:tcBorders>
              <w:right w:val="single" w:sz="4" w:space="0" w:color="auto"/>
            </w:tcBorders>
          </w:tcPr>
          <w:p w14:paraId="71320897" w14:textId="77777777" w:rsidR="00452111" w:rsidRDefault="00452111" w:rsidP="00452111">
            <w:pPr>
              <w:tabs>
                <w:tab w:val="left" w:pos="0"/>
              </w:tabs>
              <w:spacing w:after="0" w:line="240" w:lineRule="auto"/>
              <w:jc w:val="center"/>
              <w:rPr>
                <w:rFonts w:ascii="Times New Roman" w:hAnsi="Times New Roman" w:cs="Times New Roman"/>
                <w:b/>
                <w:sz w:val="24"/>
                <w:szCs w:val="24"/>
              </w:rPr>
            </w:pPr>
          </w:p>
        </w:tc>
      </w:tr>
      <w:tr w:rsidR="00452111" w:rsidRPr="00526F4C" w14:paraId="517A5CC8" w14:textId="77777777" w:rsidTr="00577078">
        <w:tc>
          <w:tcPr>
            <w:tcW w:w="507" w:type="dxa"/>
          </w:tcPr>
          <w:p w14:paraId="04B5C8A3"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84" w:type="dxa"/>
          </w:tcPr>
          <w:p w14:paraId="4CDECB2A" w14:textId="77777777" w:rsidR="00452111" w:rsidRPr="00526F4C"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Информация </w:t>
            </w:r>
            <w:proofErr w:type="gramStart"/>
            <w:r>
              <w:rPr>
                <w:rFonts w:ascii="Times New Roman" w:hAnsi="Times New Roman" w:cs="Times New Roman"/>
                <w:sz w:val="24"/>
                <w:szCs w:val="24"/>
              </w:rPr>
              <w:t>способы  и</w:t>
            </w:r>
            <w:proofErr w:type="gramEnd"/>
            <w:r>
              <w:rPr>
                <w:rFonts w:ascii="Times New Roman" w:hAnsi="Times New Roman" w:cs="Times New Roman"/>
                <w:sz w:val="24"/>
                <w:szCs w:val="24"/>
              </w:rPr>
              <w:t xml:space="preserve"> средства ее получения и переработки.</w:t>
            </w:r>
          </w:p>
        </w:tc>
        <w:tc>
          <w:tcPr>
            <w:tcW w:w="1134" w:type="dxa"/>
          </w:tcPr>
          <w:p w14:paraId="1A24DBB5"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Borders>
              <w:top w:val="single" w:sz="4" w:space="0" w:color="auto"/>
            </w:tcBorders>
          </w:tcPr>
          <w:p w14:paraId="130D733E"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15.02</w:t>
            </w:r>
          </w:p>
        </w:tc>
        <w:tc>
          <w:tcPr>
            <w:tcW w:w="992" w:type="dxa"/>
          </w:tcPr>
          <w:p w14:paraId="060AC5C1"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bottom w:val="single" w:sz="4" w:space="0" w:color="auto"/>
              <w:right w:val="single" w:sz="4" w:space="0" w:color="auto"/>
            </w:tcBorders>
          </w:tcPr>
          <w:p w14:paraId="66512160" w14:textId="77777777" w:rsidR="00452111" w:rsidRPr="004C434C"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452111" w:rsidRPr="00526F4C" w14:paraId="23EE826F" w14:textId="77777777" w:rsidTr="00577078">
        <w:tc>
          <w:tcPr>
            <w:tcW w:w="507" w:type="dxa"/>
          </w:tcPr>
          <w:p w14:paraId="5E4636A0"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4484" w:type="dxa"/>
          </w:tcPr>
          <w:p w14:paraId="46AA8D63" w14:textId="77777777" w:rsidR="00452111" w:rsidRDefault="00452111" w:rsidP="00452111">
            <w:pPr>
              <w:spacing w:after="0" w:line="240" w:lineRule="auto"/>
              <w:rPr>
                <w:rFonts w:ascii="Times New Roman" w:hAnsi="Times New Roman" w:cs="Times New Roman"/>
                <w:sz w:val="24"/>
                <w:szCs w:val="24"/>
              </w:rPr>
            </w:pPr>
            <w:r>
              <w:rPr>
                <w:rFonts w:ascii="Arial" w:hAnsi="Arial" w:cs="Arial"/>
                <w:color w:val="000000"/>
                <w:sz w:val="20"/>
                <w:szCs w:val="20"/>
                <w:shd w:val="clear" w:color="auto" w:fill="FFFFFF"/>
              </w:rPr>
              <w:t xml:space="preserve">Пред текстовый   </w:t>
            </w:r>
            <w:proofErr w:type="spellStart"/>
            <w:r>
              <w:rPr>
                <w:rFonts w:ascii="Arial" w:hAnsi="Arial" w:cs="Arial"/>
                <w:color w:val="000000"/>
                <w:sz w:val="20"/>
                <w:szCs w:val="20"/>
                <w:shd w:val="clear" w:color="auto" w:fill="FFFFFF"/>
              </w:rPr>
              <w:t>текстовый</w:t>
            </w:r>
            <w:proofErr w:type="spellEnd"/>
            <w:r>
              <w:rPr>
                <w:rFonts w:ascii="Arial" w:hAnsi="Arial" w:cs="Arial"/>
                <w:color w:val="000000"/>
                <w:sz w:val="20"/>
                <w:szCs w:val="20"/>
                <w:shd w:val="clear" w:color="auto" w:fill="FFFFFF"/>
              </w:rPr>
              <w:t xml:space="preserve"> и   после текстовый этапы работы</w:t>
            </w:r>
          </w:p>
        </w:tc>
        <w:tc>
          <w:tcPr>
            <w:tcW w:w="1134" w:type="dxa"/>
          </w:tcPr>
          <w:p w14:paraId="17FEF312"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Borders>
              <w:top w:val="single" w:sz="4" w:space="0" w:color="auto"/>
            </w:tcBorders>
          </w:tcPr>
          <w:p w14:paraId="2ABFC6CB"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17.02</w:t>
            </w:r>
          </w:p>
        </w:tc>
        <w:tc>
          <w:tcPr>
            <w:tcW w:w="992" w:type="dxa"/>
          </w:tcPr>
          <w:p w14:paraId="1A3A17A4"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bottom w:val="single" w:sz="4" w:space="0" w:color="auto"/>
              <w:right w:val="single" w:sz="4" w:space="0" w:color="auto"/>
            </w:tcBorders>
          </w:tcPr>
          <w:p w14:paraId="41A9A367" w14:textId="77777777" w:rsidR="00452111" w:rsidRPr="004C434C"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Орфографический и пунктуационный практикум</w:t>
            </w:r>
          </w:p>
        </w:tc>
      </w:tr>
      <w:tr w:rsidR="00452111" w:rsidRPr="00526F4C" w14:paraId="19DBA798" w14:textId="77777777" w:rsidTr="00577078">
        <w:tc>
          <w:tcPr>
            <w:tcW w:w="507" w:type="dxa"/>
          </w:tcPr>
          <w:p w14:paraId="100E91E7"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4484" w:type="dxa"/>
          </w:tcPr>
          <w:p w14:paraId="19FFF987" w14:textId="77777777" w:rsidR="00452111" w:rsidRDefault="00452111" w:rsidP="00452111">
            <w:pPr>
              <w:spacing w:after="0" w:line="240" w:lineRule="auto"/>
              <w:rPr>
                <w:rFonts w:ascii="Arial" w:hAnsi="Arial" w:cs="Arial"/>
                <w:color w:val="000000"/>
                <w:sz w:val="20"/>
                <w:szCs w:val="20"/>
                <w:shd w:val="clear" w:color="auto" w:fill="FFFFFF"/>
              </w:rPr>
            </w:pPr>
            <w:proofErr w:type="gramStart"/>
            <w:r w:rsidRPr="00365942">
              <w:rPr>
                <w:rFonts w:ascii="Arial" w:hAnsi="Arial" w:cs="Arial"/>
                <w:color w:val="000000"/>
                <w:sz w:val="20"/>
                <w:szCs w:val="20"/>
                <w:shd w:val="clear" w:color="auto" w:fill="FFFFFF"/>
              </w:rPr>
              <w:t xml:space="preserve">Информация </w:t>
            </w:r>
            <w:r>
              <w:rPr>
                <w:rFonts w:ascii="Arial" w:hAnsi="Arial" w:cs="Arial"/>
                <w:color w:val="000000"/>
                <w:sz w:val="20"/>
                <w:szCs w:val="20"/>
                <w:shd w:val="clear" w:color="auto" w:fill="FFFFFF"/>
              </w:rPr>
              <w:t xml:space="preserve"> </w:t>
            </w:r>
            <w:r w:rsidRPr="00365942">
              <w:rPr>
                <w:rFonts w:ascii="Arial" w:hAnsi="Arial" w:cs="Arial"/>
                <w:color w:val="000000"/>
                <w:sz w:val="20"/>
                <w:szCs w:val="20"/>
                <w:shd w:val="clear" w:color="auto" w:fill="FFFFFF"/>
              </w:rPr>
              <w:t>:</w:t>
            </w:r>
            <w:proofErr w:type="gramEnd"/>
            <w:r w:rsidRPr="00365942">
              <w:rPr>
                <w:rFonts w:ascii="Arial" w:hAnsi="Arial" w:cs="Arial"/>
                <w:color w:val="000000"/>
                <w:sz w:val="20"/>
                <w:szCs w:val="20"/>
                <w:shd w:val="clear" w:color="auto" w:fill="FFFFFF"/>
              </w:rPr>
              <w:t>способы и сред</w:t>
            </w:r>
            <w:r>
              <w:rPr>
                <w:rFonts w:ascii="Arial" w:hAnsi="Arial" w:cs="Arial"/>
                <w:color w:val="000000"/>
                <w:sz w:val="20"/>
                <w:szCs w:val="20"/>
                <w:shd w:val="clear" w:color="auto" w:fill="FFFFFF"/>
              </w:rPr>
              <w:t>ства ее получения и переработки информации.</w:t>
            </w:r>
          </w:p>
        </w:tc>
        <w:tc>
          <w:tcPr>
            <w:tcW w:w="1134" w:type="dxa"/>
          </w:tcPr>
          <w:p w14:paraId="0C1462C6"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Borders>
              <w:top w:val="single" w:sz="4" w:space="0" w:color="auto"/>
            </w:tcBorders>
          </w:tcPr>
          <w:p w14:paraId="051DF849"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22.02</w:t>
            </w:r>
          </w:p>
        </w:tc>
        <w:tc>
          <w:tcPr>
            <w:tcW w:w="992" w:type="dxa"/>
          </w:tcPr>
          <w:p w14:paraId="69CABE64"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bottom w:val="single" w:sz="4" w:space="0" w:color="auto"/>
              <w:right w:val="single" w:sz="4" w:space="0" w:color="auto"/>
            </w:tcBorders>
          </w:tcPr>
          <w:p w14:paraId="21F6F32C" w14:textId="77777777" w:rsidR="00452111" w:rsidRPr="004C434C"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методы, способы и средства получения, переработки информации.</w:t>
            </w:r>
          </w:p>
        </w:tc>
      </w:tr>
      <w:tr w:rsidR="00452111" w:rsidRPr="00526F4C" w14:paraId="0B6A1767" w14:textId="77777777" w:rsidTr="00577078">
        <w:tc>
          <w:tcPr>
            <w:tcW w:w="507" w:type="dxa"/>
          </w:tcPr>
          <w:p w14:paraId="1AB92612"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4484" w:type="dxa"/>
          </w:tcPr>
          <w:p w14:paraId="4BF64EB0" w14:textId="77777777" w:rsidR="00452111" w:rsidRPr="00365942" w:rsidRDefault="00452111" w:rsidP="00452111">
            <w:pPr>
              <w:spacing w:after="0" w:line="240" w:lineRule="auto"/>
              <w:rPr>
                <w:rFonts w:ascii="Arial" w:hAnsi="Arial" w:cs="Arial"/>
                <w:color w:val="000000"/>
                <w:sz w:val="20"/>
                <w:szCs w:val="20"/>
                <w:shd w:val="clear" w:color="auto" w:fill="FFFFFF"/>
              </w:rPr>
            </w:pPr>
            <w:proofErr w:type="gramStart"/>
            <w:r w:rsidRPr="00365942">
              <w:rPr>
                <w:rFonts w:ascii="Arial" w:hAnsi="Arial" w:cs="Arial"/>
                <w:color w:val="000000"/>
                <w:sz w:val="20"/>
                <w:szCs w:val="20"/>
                <w:shd w:val="clear" w:color="auto" w:fill="FFFFFF"/>
              </w:rPr>
              <w:t xml:space="preserve">Информация </w:t>
            </w:r>
            <w:r>
              <w:rPr>
                <w:rFonts w:ascii="Arial" w:hAnsi="Arial" w:cs="Arial"/>
                <w:color w:val="000000"/>
                <w:sz w:val="20"/>
                <w:szCs w:val="20"/>
                <w:shd w:val="clear" w:color="auto" w:fill="FFFFFF"/>
              </w:rPr>
              <w:t xml:space="preserve"> </w:t>
            </w:r>
            <w:r w:rsidRPr="00365942">
              <w:rPr>
                <w:rFonts w:ascii="Arial" w:hAnsi="Arial" w:cs="Arial"/>
                <w:color w:val="000000"/>
                <w:sz w:val="20"/>
                <w:szCs w:val="20"/>
                <w:shd w:val="clear" w:color="auto" w:fill="FFFFFF"/>
              </w:rPr>
              <w:t>:</w:t>
            </w:r>
            <w:proofErr w:type="gramEnd"/>
            <w:r w:rsidRPr="00365942">
              <w:rPr>
                <w:rFonts w:ascii="Arial" w:hAnsi="Arial" w:cs="Arial"/>
                <w:color w:val="000000"/>
                <w:sz w:val="20"/>
                <w:szCs w:val="20"/>
                <w:shd w:val="clear" w:color="auto" w:fill="FFFFFF"/>
              </w:rPr>
              <w:t>способы и сред</w:t>
            </w:r>
            <w:r>
              <w:rPr>
                <w:rFonts w:ascii="Arial" w:hAnsi="Arial" w:cs="Arial"/>
                <w:color w:val="000000"/>
                <w:sz w:val="20"/>
                <w:szCs w:val="20"/>
                <w:shd w:val="clear" w:color="auto" w:fill="FFFFFF"/>
              </w:rPr>
              <w:t>ства ее получения и переработки информации</w:t>
            </w:r>
          </w:p>
        </w:tc>
        <w:tc>
          <w:tcPr>
            <w:tcW w:w="1134" w:type="dxa"/>
          </w:tcPr>
          <w:p w14:paraId="4335A116"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Borders>
              <w:top w:val="single" w:sz="4" w:space="0" w:color="auto"/>
            </w:tcBorders>
          </w:tcPr>
          <w:p w14:paraId="7B719916"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24.02</w:t>
            </w:r>
          </w:p>
        </w:tc>
        <w:tc>
          <w:tcPr>
            <w:tcW w:w="992" w:type="dxa"/>
          </w:tcPr>
          <w:p w14:paraId="500AE7DD"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bottom w:val="single" w:sz="4" w:space="0" w:color="auto"/>
              <w:right w:val="single" w:sz="4" w:space="0" w:color="auto"/>
            </w:tcBorders>
          </w:tcPr>
          <w:p w14:paraId="4D6DE153" w14:textId="77777777" w:rsidR="00452111"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методы, способы и средства получения, переработки информации</w:t>
            </w:r>
          </w:p>
        </w:tc>
      </w:tr>
      <w:tr w:rsidR="00452111" w:rsidRPr="00526F4C" w14:paraId="42BC4EB3" w14:textId="77777777" w:rsidTr="00577078">
        <w:tc>
          <w:tcPr>
            <w:tcW w:w="507" w:type="dxa"/>
          </w:tcPr>
          <w:p w14:paraId="001093A1"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4484" w:type="dxa"/>
          </w:tcPr>
          <w:p w14:paraId="16FC265D" w14:textId="77777777" w:rsidR="0045211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Слушание как вид речевой деятельности.</w:t>
            </w:r>
          </w:p>
        </w:tc>
        <w:tc>
          <w:tcPr>
            <w:tcW w:w="1134" w:type="dxa"/>
          </w:tcPr>
          <w:p w14:paraId="62586AF7"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Borders>
              <w:top w:val="single" w:sz="4" w:space="0" w:color="auto"/>
            </w:tcBorders>
          </w:tcPr>
          <w:p w14:paraId="750C8187" w14:textId="77777777" w:rsidR="00452111"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1.03</w:t>
            </w:r>
          </w:p>
        </w:tc>
        <w:tc>
          <w:tcPr>
            <w:tcW w:w="992" w:type="dxa"/>
          </w:tcPr>
          <w:p w14:paraId="7BD21312"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bottom w:val="single" w:sz="4" w:space="0" w:color="auto"/>
              <w:right w:val="single" w:sz="4" w:space="0" w:color="auto"/>
            </w:tcBorders>
          </w:tcPr>
          <w:p w14:paraId="4532A3A2" w14:textId="77777777" w:rsidR="00452111" w:rsidRPr="004C434C"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Активное и пассивное слушание.</w:t>
            </w:r>
          </w:p>
        </w:tc>
      </w:tr>
      <w:tr w:rsidR="00452111" w:rsidRPr="00526F4C" w14:paraId="7499EF26" w14:textId="77777777" w:rsidTr="00577078">
        <w:tc>
          <w:tcPr>
            <w:tcW w:w="507" w:type="dxa"/>
          </w:tcPr>
          <w:p w14:paraId="4D24027E"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4484" w:type="dxa"/>
          </w:tcPr>
          <w:p w14:paraId="798070F7" w14:textId="77777777" w:rsidR="00452111" w:rsidRDefault="00452111" w:rsidP="00452111">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Эффективные приемы слушания</w:t>
            </w:r>
          </w:p>
        </w:tc>
        <w:tc>
          <w:tcPr>
            <w:tcW w:w="1134" w:type="dxa"/>
          </w:tcPr>
          <w:p w14:paraId="4F7AA1B9"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Pr>
          <w:p w14:paraId="2E9B28EC"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3.03</w:t>
            </w:r>
          </w:p>
        </w:tc>
        <w:tc>
          <w:tcPr>
            <w:tcW w:w="992" w:type="dxa"/>
          </w:tcPr>
          <w:p w14:paraId="117DC319"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bottom w:val="single" w:sz="4" w:space="0" w:color="auto"/>
              <w:right w:val="single" w:sz="4" w:space="0" w:color="auto"/>
            </w:tcBorders>
          </w:tcPr>
          <w:p w14:paraId="20B25600" w14:textId="77777777" w:rsidR="00452111"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Орфографический и пунктуационный практикум</w:t>
            </w:r>
          </w:p>
        </w:tc>
      </w:tr>
      <w:tr w:rsidR="00452111" w:rsidRPr="00526F4C" w14:paraId="6495F4B4" w14:textId="77777777" w:rsidTr="00577078">
        <w:tc>
          <w:tcPr>
            <w:tcW w:w="507" w:type="dxa"/>
          </w:tcPr>
          <w:p w14:paraId="50788B00"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4484" w:type="dxa"/>
          </w:tcPr>
          <w:p w14:paraId="3B796521" w14:textId="77777777" w:rsidR="00452111" w:rsidRDefault="00452111" w:rsidP="00452111">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Аргументация. Правила эффективной аргументации.</w:t>
            </w:r>
          </w:p>
        </w:tc>
        <w:tc>
          <w:tcPr>
            <w:tcW w:w="1134" w:type="dxa"/>
          </w:tcPr>
          <w:p w14:paraId="3B296C92"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Pr>
          <w:p w14:paraId="3F36DEC0"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10.03</w:t>
            </w:r>
          </w:p>
        </w:tc>
        <w:tc>
          <w:tcPr>
            <w:tcW w:w="992" w:type="dxa"/>
          </w:tcPr>
          <w:p w14:paraId="370C510E"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bottom w:val="single" w:sz="4" w:space="0" w:color="auto"/>
              <w:right w:val="single" w:sz="4" w:space="0" w:color="auto"/>
            </w:tcBorders>
          </w:tcPr>
          <w:p w14:paraId="6E8E4FBD" w14:textId="77777777" w:rsidR="00452111"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w:t>
            </w:r>
            <w:r w:rsidRPr="005C3FC5">
              <w:rPr>
                <w:rFonts w:ascii="Times New Roman" w:eastAsia="Times New Roman" w:hAnsi="Times New Roman" w:cs="Times New Roman"/>
                <w:sz w:val="24"/>
                <w:szCs w:val="24"/>
              </w:rPr>
              <w:t>оздание устных и письменных тексто</w:t>
            </w:r>
            <w:r>
              <w:rPr>
                <w:rFonts w:ascii="Times New Roman" w:eastAsia="Times New Roman" w:hAnsi="Times New Roman" w:cs="Times New Roman"/>
                <w:sz w:val="24"/>
                <w:szCs w:val="24"/>
              </w:rPr>
              <w:t xml:space="preserve">в </w:t>
            </w:r>
            <w:proofErr w:type="spellStart"/>
            <w:r>
              <w:rPr>
                <w:rFonts w:ascii="Times New Roman" w:eastAsia="Times New Roman" w:hAnsi="Times New Roman" w:cs="Times New Roman"/>
                <w:sz w:val="24"/>
                <w:szCs w:val="24"/>
              </w:rPr>
              <w:t>аргументативного</w:t>
            </w:r>
            <w:proofErr w:type="spellEnd"/>
            <w:r>
              <w:rPr>
                <w:rFonts w:ascii="Times New Roman" w:eastAsia="Times New Roman" w:hAnsi="Times New Roman" w:cs="Times New Roman"/>
                <w:sz w:val="24"/>
                <w:szCs w:val="24"/>
              </w:rPr>
              <w:t xml:space="preserve"> типа (рассуж</w:t>
            </w:r>
            <w:r w:rsidRPr="005C3FC5">
              <w:rPr>
                <w:rFonts w:ascii="Times New Roman" w:eastAsia="Times New Roman" w:hAnsi="Times New Roman" w:cs="Times New Roman"/>
                <w:sz w:val="24"/>
                <w:szCs w:val="24"/>
              </w:rPr>
              <w:t>дение, доказательство, объяснение) с исполь</w:t>
            </w:r>
            <w:r>
              <w:rPr>
                <w:rFonts w:ascii="Times New Roman" w:eastAsia="Times New Roman" w:hAnsi="Times New Roman" w:cs="Times New Roman"/>
                <w:sz w:val="24"/>
                <w:szCs w:val="24"/>
              </w:rPr>
              <w:t>зованием различных способов ар</w:t>
            </w:r>
            <w:r w:rsidRPr="005C3FC5">
              <w:rPr>
                <w:rFonts w:ascii="Times New Roman" w:eastAsia="Times New Roman" w:hAnsi="Times New Roman" w:cs="Times New Roman"/>
                <w:sz w:val="24"/>
                <w:szCs w:val="24"/>
              </w:rPr>
              <w:t>гументации, опровержения доводов оппонент</w:t>
            </w:r>
            <w:r>
              <w:rPr>
                <w:rFonts w:ascii="Times New Roman" w:eastAsia="Times New Roman" w:hAnsi="Times New Roman" w:cs="Times New Roman"/>
                <w:sz w:val="24"/>
                <w:szCs w:val="24"/>
              </w:rPr>
              <w:t>а (критика тезиса, критика аргументов, критика демонстрации</w:t>
            </w:r>
          </w:p>
        </w:tc>
      </w:tr>
      <w:tr w:rsidR="00452111" w:rsidRPr="00526F4C" w14:paraId="0AB1AC75" w14:textId="77777777" w:rsidTr="00577078">
        <w:tc>
          <w:tcPr>
            <w:tcW w:w="507" w:type="dxa"/>
          </w:tcPr>
          <w:p w14:paraId="67D97EB8"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4484" w:type="dxa"/>
          </w:tcPr>
          <w:p w14:paraId="1DDF572D" w14:textId="77777777" w:rsidR="00452111" w:rsidRDefault="00452111" w:rsidP="00452111">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Аргументация. Правила эффективной аргументации</w:t>
            </w:r>
          </w:p>
        </w:tc>
        <w:tc>
          <w:tcPr>
            <w:tcW w:w="1134" w:type="dxa"/>
          </w:tcPr>
          <w:p w14:paraId="1C201644"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Pr>
          <w:p w14:paraId="1602FC08"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15.03</w:t>
            </w:r>
          </w:p>
        </w:tc>
        <w:tc>
          <w:tcPr>
            <w:tcW w:w="992" w:type="dxa"/>
          </w:tcPr>
          <w:p w14:paraId="0B8B83C5"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bottom w:val="single" w:sz="4" w:space="0" w:color="auto"/>
              <w:right w:val="single" w:sz="4" w:space="0" w:color="auto"/>
            </w:tcBorders>
          </w:tcPr>
          <w:p w14:paraId="024ACD46"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Способы аргументации в учебно-научном общении</w:t>
            </w:r>
          </w:p>
        </w:tc>
      </w:tr>
      <w:tr w:rsidR="00452111" w:rsidRPr="00526F4C" w14:paraId="291FCFFA" w14:textId="77777777" w:rsidTr="00577078">
        <w:tc>
          <w:tcPr>
            <w:tcW w:w="507" w:type="dxa"/>
          </w:tcPr>
          <w:p w14:paraId="5D31B68F"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52</w:t>
            </w:r>
          </w:p>
        </w:tc>
        <w:tc>
          <w:tcPr>
            <w:tcW w:w="4484" w:type="dxa"/>
          </w:tcPr>
          <w:p w14:paraId="5735634E" w14:textId="77777777" w:rsidR="00452111" w:rsidRDefault="00452111" w:rsidP="0045211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Аргументация. Правила эффективной аргументации</w:t>
            </w:r>
          </w:p>
        </w:tc>
        <w:tc>
          <w:tcPr>
            <w:tcW w:w="1134" w:type="dxa"/>
          </w:tcPr>
          <w:p w14:paraId="362F9050"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Pr>
          <w:p w14:paraId="59C012E5"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17.03</w:t>
            </w:r>
          </w:p>
        </w:tc>
        <w:tc>
          <w:tcPr>
            <w:tcW w:w="992" w:type="dxa"/>
          </w:tcPr>
          <w:p w14:paraId="38A1C01F"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bottom w:val="single" w:sz="4" w:space="0" w:color="auto"/>
              <w:right w:val="single" w:sz="4" w:space="0" w:color="auto"/>
            </w:tcBorders>
          </w:tcPr>
          <w:p w14:paraId="30543270"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tc>
      </w:tr>
      <w:tr w:rsidR="00452111" w:rsidRPr="00526F4C" w14:paraId="574119D5" w14:textId="77777777" w:rsidTr="00577078">
        <w:tc>
          <w:tcPr>
            <w:tcW w:w="507" w:type="dxa"/>
            <w:tcBorders>
              <w:top w:val="single" w:sz="4" w:space="0" w:color="auto"/>
            </w:tcBorders>
          </w:tcPr>
          <w:p w14:paraId="447A62C4"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4484" w:type="dxa"/>
            <w:tcBorders>
              <w:top w:val="single" w:sz="4" w:space="0" w:color="auto"/>
            </w:tcBorders>
          </w:tcPr>
          <w:p w14:paraId="262BD4D8" w14:textId="77777777" w:rsidR="00452111" w:rsidRPr="006604BE"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Аргументация .Правила</w:t>
            </w:r>
            <w:proofErr w:type="gramEnd"/>
            <w:r>
              <w:rPr>
                <w:rFonts w:ascii="Times New Roman" w:hAnsi="Times New Roman" w:cs="Times New Roman"/>
                <w:sz w:val="24"/>
                <w:szCs w:val="24"/>
              </w:rPr>
              <w:t xml:space="preserve"> эффективной аргументации. Орфографический практикум.</w:t>
            </w:r>
          </w:p>
        </w:tc>
        <w:tc>
          <w:tcPr>
            <w:tcW w:w="1134" w:type="dxa"/>
            <w:tcBorders>
              <w:top w:val="single" w:sz="4" w:space="0" w:color="auto"/>
            </w:tcBorders>
          </w:tcPr>
          <w:p w14:paraId="7A911B90"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Borders>
              <w:top w:val="single" w:sz="4" w:space="0" w:color="auto"/>
            </w:tcBorders>
          </w:tcPr>
          <w:p w14:paraId="2BDB4CE3"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22.03</w:t>
            </w:r>
          </w:p>
        </w:tc>
        <w:tc>
          <w:tcPr>
            <w:tcW w:w="992" w:type="dxa"/>
            <w:tcBorders>
              <w:top w:val="single" w:sz="4" w:space="0" w:color="auto"/>
              <w:bottom w:val="single" w:sz="4" w:space="0" w:color="auto"/>
            </w:tcBorders>
          </w:tcPr>
          <w:p w14:paraId="172177C2"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bottom w:val="single" w:sz="4" w:space="0" w:color="auto"/>
              <w:right w:val="single" w:sz="4" w:space="0" w:color="auto"/>
            </w:tcBorders>
          </w:tcPr>
          <w:p w14:paraId="79FC1867"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Причины   неэффективной аргументации</w:t>
            </w:r>
          </w:p>
        </w:tc>
      </w:tr>
      <w:tr w:rsidR="00452111" w:rsidRPr="00526F4C" w14:paraId="7917835C" w14:textId="77777777" w:rsidTr="00577078">
        <w:tc>
          <w:tcPr>
            <w:tcW w:w="507" w:type="dxa"/>
          </w:tcPr>
          <w:p w14:paraId="7788E84D"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4484" w:type="dxa"/>
          </w:tcPr>
          <w:p w14:paraId="5A44CFB3" w14:textId="77777777" w:rsidR="00452111" w:rsidRDefault="00452111" w:rsidP="004521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Доказательство и его структура.</w:t>
            </w:r>
          </w:p>
        </w:tc>
        <w:tc>
          <w:tcPr>
            <w:tcW w:w="1134" w:type="dxa"/>
          </w:tcPr>
          <w:p w14:paraId="1CE0FE71"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Pr>
          <w:p w14:paraId="7E8DE48D"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24.03</w:t>
            </w:r>
          </w:p>
        </w:tc>
        <w:tc>
          <w:tcPr>
            <w:tcW w:w="992" w:type="dxa"/>
          </w:tcPr>
          <w:p w14:paraId="2485FB92"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vMerge w:val="restart"/>
            <w:tcBorders>
              <w:top w:val="single" w:sz="4" w:space="0" w:color="auto"/>
              <w:right w:val="single" w:sz="4" w:space="0" w:color="auto"/>
            </w:tcBorders>
          </w:tcPr>
          <w:p w14:paraId="4310DDBD" w14:textId="77777777" w:rsidR="00452111" w:rsidRPr="004C434C"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Прямые и косвенные </w:t>
            </w:r>
            <w:proofErr w:type="gramStart"/>
            <w:r>
              <w:rPr>
                <w:rFonts w:ascii="Times New Roman" w:eastAsia="Times New Roman" w:hAnsi="Times New Roman" w:cs="Times New Roman"/>
                <w:sz w:val="24"/>
                <w:szCs w:val="24"/>
              </w:rPr>
              <w:t>доказательства .Виды</w:t>
            </w:r>
            <w:proofErr w:type="gramEnd"/>
            <w:r>
              <w:rPr>
                <w:rFonts w:ascii="Times New Roman" w:eastAsia="Times New Roman" w:hAnsi="Times New Roman" w:cs="Times New Roman"/>
                <w:sz w:val="24"/>
                <w:szCs w:val="24"/>
              </w:rPr>
              <w:t xml:space="preserve"> косвенных доказательств. Способы опровержения доводов оппонента: критика </w:t>
            </w:r>
            <w:proofErr w:type="gramStart"/>
            <w:r>
              <w:rPr>
                <w:rFonts w:ascii="Times New Roman" w:eastAsia="Times New Roman" w:hAnsi="Times New Roman" w:cs="Times New Roman"/>
                <w:sz w:val="24"/>
                <w:szCs w:val="24"/>
              </w:rPr>
              <w:t>тезиса ,критика</w:t>
            </w:r>
            <w:proofErr w:type="gramEnd"/>
            <w:r>
              <w:rPr>
                <w:rFonts w:ascii="Times New Roman" w:eastAsia="Times New Roman" w:hAnsi="Times New Roman" w:cs="Times New Roman"/>
                <w:sz w:val="24"/>
                <w:szCs w:val="24"/>
              </w:rPr>
              <w:t xml:space="preserve">  аргументов, критика демонстрации </w:t>
            </w:r>
          </w:p>
        </w:tc>
      </w:tr>
      <w:tr w:rsidR="00452111" w:rsidRPr="00526F4C" w14:paraId="4CD98A96" w14:textId="77777777" w:rsidTr="00577078">
        <w:tc>
          <w:tcPr>
            <w:tcW w:w="507" w:type="dxa"/>
          </w:tcPr>
          <w:p w14:paraId="16174940"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4484" w:type="dxa"/>
          </w:tcPr>
          <w:p w14:paraId="1661D439" w14:textId="77777777" w:rsidR="00452111" w:rsidRDefault="00452111" w:rsidP="004521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доказательств</w:t>
            </w:r>
          </w:p>
        </w:tc>
        <w:tc>
          <w:tcPr>
            <w:tcW w:w="1134" w:type="dxa"/>
          </w:tcPr>
          <w:p w14:paraId="42175C7C"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Pr>
          <w:p w14:paraId="1543C95B"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29.03</w:t>
            </w:r>
          </w:p>
        </w:tc>
        <w:tc>
          <w:tcPr>
            <w:tcW w:w="992" w:type="dxa"/>
          </w:tcPr>
          <w:p w14:paraId="64906666"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vMerge/>
            <w:tcBorders>
              <w:right w:val="single" w:sz="4" w:space="0" w:color="auto"/>
            </w:tcBorders>
          </w:tcPr>
          <w:p w14:paraId="12B535B1" w14:textId="77777777" w:rsidR="00452111" w:rsidRPr="004C434C"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452111" w:rsidRPr="00526F4C" w14:paraId="41A30349" w14:textId="77777777" w:rsidTr="00577078">
        <w:tc>
          <w:tcPr>
            <w:tcW w:w="507" w:type="dxa"/>
          </w:tcPr>
          <w:p w14:paraId="50A67AAD"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4484" w:type="dxa"/>
          </w:tcPr>
          <w:p w14:paraId="1DBD250D" w14:textId="77777777" w:rsidR="00452111"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Виды доказательств.</w:t>
            </w:r>
          </w:p>
        </w:tc>
        <w:tc>
          <w:tcPr>
            <w:tcW w:w="1134" w:type="dxa"/>
          </w:tcPr>
          <w:p w14:paraId="7C433444"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Pr>
          <w:p w14:paraId="39391F06"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31.03</w:t>
            </w:r>
          </w:p>
        </w:tc>
        <w:tc>
          <w:tcPr>
            <w:tcW w:w="992" w:type="dxa"/>
          </w:tcPr>
          <w:p w14:paraId="5F67E8A4"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vMerge/>
            <w:tcBorders>
              <w:bottom w:val="single" w:sz="4" w:space="0" w:color="auto"/>
              <w:right w:val="single" w:sz="4" w:space="0" w:color="auto"/>
            </w:tcBorders>
          </w:tcPr>
          <w:p w14:paraId="3054D603" w14:textId="77777777" w:rsidR="00452111" w:rsidRPr="004C434C"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452111" w:rsidRPr="00526F4C" w14:paraId="3087E4BA" w14:textId="77777777" w:rsidTr="00577078">
        <w:tc>
          <w:tcPr>
            <w:tcW w:w="507" w:type="dxa"/>
          </w:tcPr>
          <w:p w14:paraId="25C1EB53"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4484" w:type="dxa"/>
          </w:tcPr>
          <w:p w14:paraId="1B6DA6E5" w14:textId="77777777" w:rsidR="00452111" w:rsidRPr="006604BE"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Доказательства.</w:t>
            </w:r>
          </w:p>
          <w:p w14:paraId="58A86D91" w14:textId="77777777" w:rsidR="00452111" w:rsidRPr="006604BE" w:rsidRDefault="00452111" w:rsidP="00452111">
            <w:pPr>
              <w:spacing w:after="0" w:line="240" w:lineRule="auto"/>
              <w:rPr>
                <w:rFonts w:ascii="Times New Roman" w:hAnsi="Times New Roman" w:cs="Times New Roman"/>
                <w:sz w:val="24"/>
                <w:szCs w:val="24"/>
              </w:rPr>
            </w:pPr>
          </w:p>
        </w:tc>
        <w:tc>
          <w:tcPr>
            <w:tcW w:w="1134" w:type="dxa"/>
          </w:tcPr>
          <w:p w14:paraId="50802D5D"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Pr>
          <w:p w14:paraId="605932E2"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5.04</w:t>
            </w:r>
          </w:p>
        </w:tc>
        <w:tc>
          <w:tcPr>
            <w:tcW w:w="992" w:type="dxa"/>
          </w:tcPr>
          <w:p w14:paraId="5901E9BB"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bottom w:val="single" w:sz="4" w:space="0" w:color="auto"/>
              <w:right w:val="single" w:sz="4" w:space="0" w:color="auto"/>
            </w:tcBorders>
          </w:tcPr>
          <w:p w14:paraId="39709EC6" w14:textId="77777777" w:rsidR="00452111"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Способы опровержения доводов оппонента: критика тезиса критика аргументов</w:t>
            </w:r>
          </w:p>
        </w:tc>
      </w:tr>
      <w:tr w:rsidR="00452111" w:rsidRPr="00526F4C" w14:paraId="2696D0CC" w14:textId="77777777" w:rsidTr="00577078">
        <w:tc>
          <w:tcPr>
            <w:tcW w:w="507" w:type="dxa"/>
          </w:tcPr>
          <w:p w14:paraId="685E8265"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4484" w:type="dxa"/>
          </w:tcPr>
          <w:p w14:paraId="0CBD39D5" w14:textId="77777777" w:rsidR="00452111" w:rsidRPr="006604BE" w:rsidRDefault="00452111" w:rsidP="00452111">
            <w:pPr>
              <w:spacing w:after="0" w:line="240" w:lineRule="auto"/>
              <w:rPr>
                <w:rFonts w:ascii="Times New Roman" w:hAnsi="Times New Roman" w:cs="Times New Roman"/>
                <w:sz w:val="24"/>
                <w:szCs w:val="24"/>
              </w:rPr>
            </w:pPr>
            <w:r w:rsidRPr="006604BE">
              <w:rPr>
                <w:rFonts w:ascii="Times New Roman" w:hAnsi="Times New Roman" w:cs="Times New Roman"/>
                <w:sz w:val="24"/>
                <w:szCs w:val="24"/>
              </w:rPr>
              <w:t>Разговорная речь.</w:t>
            </w:r>
          </w:p>
        </w:tc>
        <w:tc>
          <w:tcPr>
            <w:tcW w:w="1134" w:type="dxa"/>
          </w:tcPr>
          <w:p w14:paraId="52604B63"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Pr>
          <w:p w14:paraId="5338F8D8"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7.04</w:t>
            </w:r>
          </w:p>
        </w:tc>
        <w:tc>
          <w:tcPr>
            <w:tcW w:w="992" w:type="dxa"/>
          </w:tcPr>
          <w:p w14:paraId="4BAF552D"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bottom w:val="single" w:sz="4" w:space="0" w:color="auto"/>
            </w:tcBorders>
          </w:tcPr>
          <w:p w14:paraId="20638FF8" w14:textId="77777777" w:rsidR="00452111"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452111" w:rsidRPr="00526F4C" w14:paraId="0F5F8C67" w14:textId="77777777" w:rsidTr="00577078">
        <w:tc>
          <w:tcPr>
            <w:tcW w:w="507" w:type="dxa"/>
          </w:tcPr>
          <w:p w14:paraId="02D4E254"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4484" w:type="dxa"/>
          </w:tcPr>
          <w:p w14:paraId="3BFB572E" w14:textId="77777777" w:rsidR="00452111" w:rsidRDefault="00452111" w:rsidP="00452111">
            <w:pPr>
              <w:spacing w:after="0" w:line="240" w:lineRule="auto"/>
              <w:rPr>
                <w:rFonts w:ascii="Times New Roman" w:hAnsi="Times New Roman" w:cs="Times New Roman"/>
                <w:sz w:val="24"/>
                <w:szCs w:val="24"/>
              </w:rPr>
            </w:pPr>
            <w:proofErr w:type="spellStart"/>
            <w:proofErr w:type="gramStart"/>
            <w:r w:rsidRPr="006604BE">
              <w:rPr>
                <w:rFonts w:ascii="Times New Roman" w:hAnsi="Times New Roman" w:cs="Times New Roman"/>
                <w:sz w:val="24"/>
                <w:szCs w:val="24"/>
              </w:rPr>
              <w:t>Самохарактеристика</w:t>
            </w:r>
            <w:proofErr w:type="spellEnd"/>
            <w:r>
              <w:rPr>
                <w:rFonts w:ascii="Times New Roman" w:hAnsi="Times New Roman" w:cs="Times New Roman"/>
                <w:sz w:val="24"/>
                <w:szCs w:val="24"/>
              </w:rPr>
              <w:t xml:space="preserve"> </w:t>
            </w:r>
            <w:r w:rsidRPr="006604BE">
              <w:rPr>
                <w:rFonts w:ascii="Times New Roman" w:hAnsi="Times New Roman" w:cs="Times New Roman"/>
                <w:sz w:val="24"/>
                <w:szCs w:val="24"/>
              </w:rPr>
              <w:t>,</w:t>
            </w:r>
            <w:proofErr w:type="gramEnd"/>
            <w:r w:rsidRPr="006604BE">
              <w:rPr>
                <w:rFonts w:ascii="Times New Roman" w:hAnsi="Times New Roman" w:cs="Times New Roman"/>
                <w:sz w:val="24"/>
                <w:szCs w:val="24"/>
              </w:rPr>
              <w:t xml:space="preserve"> самопрезентация, поздравление. </w:t>
            </w:r>
          </w:p>
        </w:tc>
        <w:tc>
          <w:tcPr>
            <w:tcW w:w="1134" w:type="dxa"/>
          </w:tcPr>
          <w:p w14:paraId="344C4F10"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Pr>
          <w:p w14:paraId="6E81F100"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19.04</w:t>
            </w:r>
          </w:p>
        </w:tc>
        <w:tc>
          <w:tcPr>
            <w:tcW w:w="992" w:type="dxa"/>
            <w:tcBorders>
              <w:bottom w:val="single" w:sz="4" w:space="0" w:color="auto"/>
            </w:tcBorders>
          </w:tcPr>
          <w:p w14:paraId="0A078530"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bottom w:val="single" w:sz="4" w:space="0" w:color="auto"/>
            </w:tcBorders>
          </w:tcPr>
          <w:p w14:paraId="5D8D4366"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tc>
      </w:tr>
      <w:tr w:rsidR="00452111" w:rsidRPr="00526F4C" w14:paraId="452E5D82" w14:textId="77777777" w:rsidTr="00577078">
        <w:tc>
          <w:tcPr>
            <w:tcW w:w="507" w:type="dxa"/>
          </w:tcPr>
          <w:p w14:paraId="5F9A17EB"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4484" w:type="dxa"/>
          </w:tcPr>
          <w:p w14:paraId="35947DAB" w14:textId="77777777" w:rsidR="00452111" w:rsidRDefault="00452111" w:rsidP="00452111">
            <w:pPr>
              <w:spacing w:after="0" w:line="240" w:lineRule="auto"/>
              <w:rPr>
                <w:rFonts w:ascii="Times New Roman" w:hAnsi="Times New Roman" w:cs="Times New Roman"/>
                <w:sz w:val="24"/>
                <w:szCs w:val="24"/>
              </w:rPr>
            </w:pPr>
            <w:r w:rsidRPr="006604BE">
              <w:rPr>
                <w:rFonts w:ascii="Times New Roman" w:hAnsi="Times New Roman" w:cs="Times New Roman"/>
                <w:sz w:val="24"/>
                <w:szCs w:val="24"/>
              </w:rPr>
              <w:t>Научный стиль речи.</w:t>
            </w:r>
            <w:r>
              <w:rPr>
                <w:rFonts w:ascii="Times New Roman" w:hAnsi="Times New Roman" w:cs="Times New Roman"/>
                <w:sz w:val="24"/>
                <w:szCs w:val="24"/>
              </w:rPr>
              <w:t xml:space="preserve"> </w:t>
            </w:r>
          </w:p>
        </w:tc>
        <w:tc>
          <w:tcPr>
            <w:tcW w:w="1134" w:type="dxa"/>
          </w:tcPr>
          <w:p w14:paraId="1CA5E729"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Pr>
          <w:p w14:paraId="23A1C1CD"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21.04</w:t>
            </w:r>
          </w:p>
        </w:tc>
        <w:tc>
          <w:tcPr>
            <w:tcW w:w="992" w:type="dxa"/>
          </w:tcPr>
          <w:p w14:paraId="0F9487E7"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vMerge w:val="restart"/>
          </w:tcPr>
          <w:p w14:paraId="502E65C2" w14:textId="77777777" w:rsidR="00452111" w:rsidRPr="00A84C38"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A84C38">
              <w:rPr>
                <w:rFonts w:ascii="Times New Roman" w:eastAsia="Times New Roman" w:hAnsi="Times New Roman" w:cs="Times New Roman"/>
                <w:sz w:val="24"/>
                <w:szCs w:val="24"/>
              </w:rPr>
              <w:t>оздание текста как результата проектной</w:t>
            </w:r>
            <w:r>
              <w:rPr>
                <w:rFonts w:ascii="Times New Roman" w:eastAsia="Times New Roman" w:hAnsi="Times New Roman" w:cs="Times New Roman"/>
                <w:sz w:val="24"/>
                <w:szCs w:val="24"/>
              </w:rPr>
              <w:t xml:space="preserve"> (исследовательской) деятельно</w:t>
            </w:r>
            <w:r w:rsidRPr="00A84C38">
              <w:rPr>
                <w:rFonts w:ascii="Times New Roman" w:eastAsia="Times New Roman" w:hAnsi="Times New Roman" w:cs="Times New Roman"/>
                <w:sz w:val="24"/>
                <w:szCs w:val="24"/>
              </w:rPr>
              <w:t>сти; оформление реферата в письменной форме и представление его в устной</w:t>
            </w:r>
          </w:p>
          <w:p w14:paraId="1F02B033" w14:textId="77777777" w:rsidR="00452111" w:rsidRPr="004C434C"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форме.</w:t>
            </w:r>
          </w:p>
        </w:tc>
      </w:tr>
      <w:tr w:rsidR="00452111" w:rsidRPr="00526F4C" w14:paraId="7B941532" w14:textId="77777777" w:rsidTr="00577078">
        <w:tc>
          <w:tcPr>
            <w:tcW w:w="507" w:type="dxa"/>
          </w:tcPr>
          <w:p w14:paraId="1EC61AEC"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4484" w:type="dxa"/>
          </w:tcPr>
          <w:p w14:paraId="31038948" w14:textId="77777777" w:rsidR="00452111" w:rsidRPr="006604BE"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Научный стиль речи. </w:t>
            </w:r>
            <w:r w:rsidRPr="006604BE">
              <w:rPr>
                <w:rFonts w:ascii="Times New Roman" w:hAnsi="Times New Roman" w:cs="Times New Roman"/>
                <w:sz w:val="24"/>
                <w:szCs w:val="24"/>
              </w:rPr>
              <w:t>Специфика оформления текста как результата проектной (исследовательской) деятельности.</w:t>
            </w:r>
          </w:p>
        </w:tc>
        <w:tc>
          <w:tcPr>
            <w:tcW w:w="1134" w:type="dxa"/>
          </w:tcPr>
          <w:p w14:paraId="6FB655D0"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Pr>
          <w:p w14:paraId="4106F16B"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26.04</w:t>
            </w:r>
          </w:p>
        </w:tc>
        <w:tc>
          <w:tcPr>
            <w:tcW w:w="992" w:type="dxa"/>
          </w:tcPr>
          <w:p w14:paraId="42685C3B"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vMerge/>
            <w:tcBorders>
              <w:bottom w:val="single" w:sz="4" w:space="0" w:color="auto"/>
            </w:tcBorders>
          </w:tcPr>
          <w:p w14:paraId="38A70C6A" w14:textId="77777777" w:rsidR="00452111"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452111" w:rsidRPr="00526F4C" w14:paraId="129918BE" w14:textId="77777777" w:rsidTr="00577078">
        <w:tc>
          <w:tcPr>
            <w:tcW w:w="507" w:type="dxa"/>
          </w:tcPr>
          <w:p w14:paraId="7AFE256F"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4484" w:type="dxa"/>
          </w:tcPr>
          <w:p w14:paraId="02EF0059" w14:textId="77777777" w:rsidR="00452111" w:rsidRDefault="00452111" w:rsidP="00452111">
            <w:pPr>
              <w:spacing w:after="0" w:line="240" w:lineRule="auto"/>
              <w:rPr>
                <w:rFonts w:ascii="Times New Roman" w:hAnsi="Times New Roman" w:cs="Times New Roman"/>
                <w:sz w:val="24"/>
                <w:szCs w:val="24"/>
              </w:rPr>
            </w:pPr>
            <w:r w:rsidRPr="006604BE">
              <w:rPr>
                <w:rFonts w:ascii="Times New Roman" w:hAnsi="Times New Roman" w:cs="Times New Roman"/>
                <w:sz w:val="24"/>
                <w:szCs w:val="24"/>
              </w:rPr>
              <w:t>Реферат. Слово на защите реферата.</w:t>
            </w:r>
          </w:p>
        </w:tc>
        <w:tc>
          <w:tcPr>
            <w:tcW w:w="1134" w:type="dxa"/>
          </w:tcPr>
          <w:p w14:paraId="25ED14E6"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Pr>
          <w:p w14:paraId="134788BC"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28.04</w:t>
            </w:r>
          </w:p>
        </w:tc>
        <w:tc>
          <w:tcPr>
            <w:tcW w:w="992" w:type="dxa"/>
          </w:tcPr>
          <w:p w14:paraId="3A556239"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bottom w:val="single" w:sz="4" w:space="0" w:color="auto"/>
            </w:tcBorders>
          </w:tcPr>
          <w:p w14:paraId="78A5FAF2" w14:textId="77777777" w:rsidR="00452111" w:rsidRPr="004C434C" w:rsidRDefault="00452111" w:rsidP="004521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tc>
      </w:tr>
      <w:tr w:rsidR="00452111" w:rsidRPr="00526F4C" w14:paraId="34A3445B" w14:textId="77777777" w:rsidTr="00577078">
        <w:tc>
          <w:tcPr>
            <w:tcW w:w="507" w:type="dxa"/>
          </w:tcPr>
          <w:p w14:paraId="1656EA32"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4484" w:type="dxa"/>
          </w:tcPr>
          <w:p w14:paraId="1F634A58" w14:textId="77777777" w:rsidR="00452111" w:rsidRDefault="00452111" w:rsidP="00452111">
            <w:pPr>
              <w:spacing w:after="0" w:line="240" w:lineRule="auto"/>
              <w:rPr>
                <w:rFonts w:ascii="Times New Roman" w:hAnsi="Times New Roman" w:cs="Times New Roman"/>
                <w:sz w:val="24"/>
                <w:szCs w:val="24"/>
              </w:rPr>
            </w:pPr>
            <w:r w:rsidRPr="006604BE">
              <w:rPr>
                <w:rFonts w:ascii="Times New Roman" w:hAnsi="Times New Roman" w:cs="Times New Roman"/>
                <w:sz w:val="24"/>
                <w:szCs w:val="24"/>
              </w:rPr>
              <w:t>Учебно-научная дискуссия.</w:t>
            </w:r>
            <w:r>
              <w:rPr>
                <w:rFonts w:ascii="Times New Roman" w:hAnsi="Times New Roman" w:cs="Times New Roman"/>
                <w:sz w:val="24"/>
                <w:szCs w:val="24"/>
              </w:rPr>
              <w:t xml:space="preserve"> </w:t>
            </w:r>
          </w:p>
        </w:tc>
        <w:tc>
          <w:tcPr>
            <w:tcW w:w="1134" w:type="dxa"/>
          </w:tcPr>
          <w:p w14:paraId="3F27E511"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Pr>
          <w:p w14:paraId="788B8182"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5.05</w:t>
            </w:r>
          </w:p>
        </w:tc>
        <w:tc>
          <w:tcPr>
            <w:tcW w:w="992" w:type="dxa"/>
          </w:tcPr>
          <w:p w14:paraId="1AF44B3E"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bottom w:val="single" w:sz="4" w:space="0" w:color="auto"/>
            </w:tcBorders>
          </w:tcPr>
          <w:p w14:paraId="28F75C79" w14:textId="77777777" w:rsidR="00452111" w:rsidRPr="004C434C"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Стандартные обороты речи </w:t>
            </w:r>
            <w:proofErr w:type="gramStart"/>
            <w:r>
              <w:rPr>
                <w:rFonts w:ascii="Times New Roman" w:eastAsia="Times New Roman" w:hAnsi="Times New Roman" w:cs="Times New Roman"/>
                <w:sz w:val="24"/>
                <w:szCs w:val="24"/>
              </w:rPr>
              <w:t>для  участия</w:t>
            </w:r>
            <w:proofErr w:type="gramEnd"/>
            <w:r>
              <w:rPr>
                <w:rFonts w:ascii="Times New Roman" w:eastAsia="Times New Roman" w:hAnsi="Times New Roman" w:cs="Times New Roman"/>
                <w:sz w:val="24"/>
                <w:szCs w:val="24"/>
              </w:rPr>
              <w:t xml:space="preserve"> в учебно-научной дискуссии.</w:t>
            </w:r>
          </w:p>
        </w:tc>
      </w:tr>
      <w:tr w:rsidR="00452111" w:rsidRPr="00526F4C" w14:paraId="7DB574B6" w14:textId="77777777" w:rsidTr="00577078">
        <w:tc>
          <w:tcPr>
            <w:tcW w:w="507" w:type="dxa"/>
          </w:tcPr>
          <w:p w14:paraId="76822BF3"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4484" w:type="dxa"/>
          </w:tcPr>
          <w:p w14:paraId="7ADD01C2" w14:textId="77777777" w:rsidR="00452111" w:rsidRPr="006604BE" w:rsidRDefault="00452111" w:rsidP="00452111">
            <w:pPr>
              <w:spacing w:after="0" w:line="240" w:lineRule="auto"/>
              <w:rPr>
                <w:rFonts w:ascii="Times New Roman" w:hAnsi="Times New Roman" w:cs="Times New Roman"/>
                <w:sz w:val="24"/>
                <w:szCs w:val="24"/>
              </w:rPr>
            </w:pPr>
            <w:r w:rsidRPr="006604BE">
              <w:rPr>
                <w:rFonts w:ascii="Times New Roman" w:hAnsi="Times New Roman" w:cs="Times New Roman"/>
                <w:sz w:val="24"/>
                <w:szCs w:val="24"/>
              </w:rPr>
              <w:t xml:space="preserve"> Учебно-научная дискуссия</w:t>
            </w:r>
          </w:p>
        </w:tc>
        <w:tc>
          <w:tcPr>
            <w:tcW w:w="1134" w:type="dxa"/>
          </w:tcPr>
          <w:p w14:paraId="0B9972AE"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Pr>
          <w:p w14:paraId="18D132CA"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10.05</w:t>
            </w:r>
          </w:p>
        </w:tc>
        <w:tc>
          <w:tcPr>
            <w:tcW w:w="992" w:type="dxa"/>
          </w:tcPr>
          <w:p w14:paraId="2C961DFD"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top w:val="single" w:sz="4" w:space="0" w:color="auto"/>
            </w:tcBorders>
          </w:tcPr>
          <w:p w14:paraId="16094C01" w14:textId="77777777" w:rsidR="00452111"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корректной дискуссии</w:t>
            </w:r>
          </w:p>
        </w:tc>
      </w:tr>
      <w:tr w:rsidR="00452111" w:rsidRPr="00526F4C" w14:paraId="662B522D" w14:textId="77777777" w:rsidTr="00577078">
        <w:tc>
          <w:tcPr>
            <w:tcW w:w="507" w:type="dxa"/>
          </w:tcPr>
          <w:p w14:paraId="354B6CB8"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4484" w:type="dxa"/>
          </w:tcPr>
          <w:p w14:paraId="29969966" w14:textId="77777777" w:rsidR="00452111" w:rsidRDefault="00452111" w:rsidP="00452111">
            <w:pPr>
              <w:spacing w:after="0" w:line="240" w:lineRule="auto"/>
              <w:rPr>
                <w:rFonts w:ascii="Times New Roman" w:hAnsi="Times New Roman" w:cs="Times New Roman"/>
                <w:sz w:val="24"/>
                <w:szCs w:val="24"/>
              </w:rPr>
            </w:pPr>
            <w:r w:rsidRPr="006604BE">
              <w:rPr>
                <w:rFonts w:ascii="Times New Roman" w:hAnsi="Times New Roman" w:cs="Times New Roman"/>
                <w:sz w:val="24"/>
                <w:szCs w:val="24"/>
              </w:rPr>
              <w:t>Язык художественной литературы.</w:t>
            </w:r>
          </w:p>
        </w:tc>
        <w:tc>
          <w:tcPr>
            <w:tcW w:w="1134" w:type="dxa"/>
          </w:tcPr>
          <w:p w14:paraId="1187ADA2"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Pr>
          <w:p w14:paraId="1D1CCF95"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12.05</w:t>
            </w:r>
          </w:p>
        </w:tc>
        <w:tc>
          <w:tcPr>
            <w:tcW w:w="992" w:type="dxa"/>
          </w:tcPr>
          <w:p w14:paraId="755455A7"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vMerge w:val="restart"/>
          </w:tcPr>
          <w:p w14:paraId="3F66CF4B" w14:textId="77777777" w:rsidR="00452111" w:rsidRPr="004C434C"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5C3FC5">
              <w:rPr>
                <w:rFonts w:ascii="Times New Roman" w:eastAsia="Times New Roman" w:hAnsi="Times New Roman" w:cs="Times New Roman"/>
                <w:sz w:val="24"/>
                <w:szCs w:val="24"/>
              </w:rPr>
              <w:t xml:space="preserve">ладение различными видами чтения </w:t>
            </w:r>
            <w:r>
              <w:rPr>
                <w:rFonts w:ascii="Times New Roman" w:eastAsia="Times New Roman" w:hAnsi="Times New Roman" w:cs="Times New Roman"/>
                <w:sz w:val="24"/>
                <w:szCs w:val="24"/>
              </w:rPr>
              <w:t xml:space="preserve">(просмотровым, ознакомительным, </w:t>
            </w:r>
            <w:r w:rsidRPr="005C3FC5">
              <w:rPr>
                <w:rFonts w:ascii="Times New Roman" w:eastAsia="Times New Roman" w:hAnsi="Times New Roman" w:cs="Times New Roman"/>
                <w:sz w:val="24"/>
                <w:szCs w:val="24"/>
              </w:rPr>
              <w:t>изучающим, поисковым) учебно-научных, художественных, публицистическ</w:t>
            </w:r>
            <w:r>
              <w:rPr>
                <w:rFonts w:ascii="Times New Roman" w:eastAsia="Times New Roman" w:hAnsi="Times New Roman" w:cs="Times New Roman"/>
                <w:sz w:val="24"/>
                <w:szCs w:val="24"/>
              </w:rPr>
              <w:t>их текстов.</w:t>
            </w:r>
          </w:p>
        </w:tc>
      </w:tr>
      <w:tr w:rsidR="00452111" w:rsidRPr="00526F4C" w14:paraId="52F6FEE8" w14:textId="77777777" w:rsidTr="00577078">
        <w:tc>
          <w:tcPr>
            <w:tcW w:w="507" w:type="dxa"/>
          </w:tcPr>
          <w:p w14:paraId="26FC71B3"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4484" w:type="dxa"/>
          </w:tcPr>
          <w:p w14:paraId="3DA2A257" w14:textId="77777777" w:rsidR="00452111" w:rsidRPr="006604BE" w:rsidRDefault="00452111" w:rsidP="00452111">
            <w:pPr>
              <w:spacing w:after="0" w:line="240" w:lineRule="auto"/>
              <w:rPr>
                <w:rFonts w:ascii="Times New Roman" w:hAnsi="Times New Roman" w:cs="Times New Roman"/>
                <w:sz w:val="24"/>
                <w:szCs w:val="24"/>
              </w:rPr>
            </w:pPr>
            <w:r>
              <w:rPr>
                <w:rFonts w:ascii="Times New Roman" w:hAnsi="Times New Roman" w:cs="Times New Roman"/>
                <w:sz w:val="24"/>
                <w:szCs w:val="24"/>
              </w:rPr>
              <w:t>Сочинение в жанре письма другу.</w:t>
            </w:r>
          </w:p>
        </w:tc>
        <w:tc>
          <w:tcPr>
            <w:tcW w:w="1134" w:type="dxa"/>
          </w:tcPr>
          <w:p w14:paraId="233AB3EE"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Pr>
          <w:p w14:paraId="1E158083"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17.05</w:t>
            </w:r>
          </w:p>
        </w:tc>
        <w:tc>
          <w:tcPr>
            <w:tcW w:w="992" w:type="dxa"/>
          </w:tcPr>
          <w:p w14:paraId="39EFED45"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vMerge/>
          </w:tcPr>
          <w:p w14:paraId="446E3513" w14:textId="77777777" w:rsidR="00452111"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452111" w:rsidRPr="00526F4C" w14:paraId="5A897388" w14:textId="77777777" w:rsidTr="00577078">
        <w:tc>
          <w:tcPr>
            <w:tcW w:w="507" w:type="dxa"/>
          </w:tcPr>
          <w:p w14:paraId="689DDE6C"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4484" w:type="dxa"/>
          </w:tcPr>
          <w:p w14:paraId="0B6AD4C4" w14:textId="77777777" w:rsidR="00452111" w:rsidRPr="005C3FC5" w:rsidRDefault="00452111" w:rsidP="004521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Проектная или исследовательская работа.</w:t>
            </w:r>
          </w:p>
        </w:tc>
        <w:tc>
          <w:tcPr>
            <w:tcW w:w="1134" w:type="dxa"/>
          </w:tcPr>
          <w:p w14:paraId="1C711C87"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Pr>
          <w:p w14:paraId="3A6018CC"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19.05</w:t>
            </w:r>
          </w:p>
        </w:tc>
        <w:tc>
          <w:tcPr>
            <w:tcW w:w="992" w:type="dxa"/>
          </w:tcPr>
          <w:p w14:paraId="13A414F7"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vMerge/>
          </w:tcPr>
          <w:p w14:paraId="18C50CD1" w14:textId="77777777" w:rsidR="00452111"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452111" w:rsidRPr="00526F4C" w14:paraId="53956B3F" w14:textId="77777777" w:rsidTr="00577078">
        <w:tc>
          <w:tcPr>
            <w:tcW w:w="507" w:type="dxa"/>
          </w:tcPr>
          <w:p w14:paraId="66221ECA"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4484" w:type="dxa"/>
          </w:tcPr>
          <w:p w14:paraId="46042B49" w14:textId="77777777" w:rsidR="00452111" w:rsidRDefault="00452111" w:rsidP="004521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Проектная или исследовательская работа</w:t>
            </w:r>
          </w:p>
        </w:tc>
        <w:tc>
          <w:tcPr>
            <w:tcW w:w="1134" w:type="dxa"/>
          </w:tcPr>
          <w:p w14:paraId="28FD6BAF" w14:textId="77777777" w:rsidR="00452111" w:rsidRDefault="00452111" w:rsidP="00452111">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1" w:type="dxa"/>
            <w:gridSpan w:val="2"/>
          </w:tcPr>
          <w:p w14:paraId="1D18DC16" w14:textId="77777777" w:rsidR="00452111" w:rsidRPr="00526F4C" w:rsidRDefault="00452111" w:rsidP="00452111">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24.05</w:t>
            </w:r>
          </w:p>
        </w:tc>
        <w:tc>
          <w:tcPr>
            <w:tcW w:w="992" w:type="dxa"/>
            <w:tcBorders>
              <w:bottom w:val="single" w:sz="4" w:space="0" w:color="auto"/>
            </w:tcBorders>
          </w:tcPr>
          <w:p w14:paraId="5DC004B8" w14:textId="77777777" w:rsidR="00452111" w:rsidRPr="00526F4C" w:rsidRDefault="00452111" w:rsidP="00452111">
            <w:pPr>
              <w:tabs>
                <w:tab w:val="left" w:pos="0"/>
              </w:tabs>
              <w:spacing w:after="0" w:line="240" w:lineRule="auto"/>
              <w:jc w:val="center"/>
              <w:rPr>
                <w:rFonts w:ascii="Times New Roman" w:hAnsi="Times New Roman" w:cs="Times New Roman"/>
                <w:sz w:val="24"/>
                <w:szCs w:val="24"/>
              </w:rPr>
            </w:pPr>
          </w:p>
        </w:tc>
        <w:tc>
          <w:tcPr>
            <w:tcW w:w="5557" w:type="dxa"/>
            <w:tcBorders>
              <w:bottom w:val="single" w:sz="4" w:space="0" w:color="auto"/>
            </w:tcBorders>
          </w:tcPr>
          <w:p w14:paraId="2A81E0AF" w14:textId="77777777" w:rsidR="00452111" w:rsidRDefault="00452111" w:rsidP="00452111">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14:paraId="3181105E" w14:textId="2EF7C73A" w:rsidR="00657A29" w:rsidRDefault="00657A29" w:rsidP="00657A29">
      <w:pPr>
        <w:tabs>
          <w:tab w:val="left" w:pos="2295"/>
          <w:tab w:val="center" w:pos="7285"/>
        </w:tabs>
        <w:spacing w:line="240" w:lineRule="auto"/>
        <w:rPr>
          <w:rFonts w:ascii="Times New Roman" w:hAnsi="Times New Roman" w:cs="Times New Roman"/>
          <w:b/>
          <w:bCs/>
          <w:sz w:val="28"/>
          <w:szCs w:val="28"/>
        </w:rPr>
      </w:pPr>
    </w:p>
    <w:p w14:paraId="277151E9" w14:textId="77777777" w:rsidR="0082470E" w:rsidRDefault="0082470E" w:rsidP="00657A29">
      <w:pPr>
        <w:tabs>
          <w:tab w:val="left" w:pos="2295"/>
          <w:tab w:val="center" w:pos="7285"/>
        </w:tabs>
        <w:spacing w:line="240" w:lineRule="auto"/>
        <w:rPr>
          <w:rFonts w:ascii="Times New Roman" w:hAnsi="Times New Roman" w:cs="Times New Roman"/>
          <w:b/>
          <w:bCs/>
          <w:sz w:val="28"/>
          <w:szCs w:val="28"/>
        </w:rPr>
      </w:pPr>
    </w:p>
    <w:p w14:paraId="7B15FF8A" w14:textId="505F4414" w:rsidR="002D5087" w:rsidRPr="00657A29" w:rsidRDefault="002D5087" w:rsidP="00657A29">
      <w:pPr>
        <w:tabs>
          <w:tab w:val="left" w:pos="2295"/>
          <w:tab w:val="center" w:pos="7285"/>
        </w:tabs>
        <w:spacing w:line="240" w:lineRule="auto"/>
        <w:jc w:val="center"/>
        <w:rPr>
          <w:rFonts w:ascii="Times New Roman" w:hAnsi="Times New Roman" w:cs="Times New Roman"/>
          <w:b/>
          <w:bCs/>
          <w:sz w:val="28"/>
          <w:szCs w:val="28"/>
        </w:rPr>
      </w:pPr>
      <w:r w:rsidRPr="002D5087">
        <w:rPr>
          <w:rFonts w:ascii="Times New Roman" w:hAnsi="Times New Roman" w:cs="Times New Roman"/>
          <w:b/>
          <w:sz w:val="28"/>
          <w:szCs w:val="28"/>
        </w:rPr>
        <w:t>Тематическое планирование по</w:t>
      </w:r>
      <w:r>
        <w:rPr>
          <w:rFonts w:ascii="Times New Roman" w:hAnsi="Times New Roman" w:cs="Times New Roman"/>
          <w:b/>
          <w:sz w:val="28"/>
          <w:szCs w:val="28"/>
        </w:rPr>
        <w:t xml:space="preserve"> родному(русскому) языку в 9 классе (</w:t>
      </w:r>
      <w:r w:rsidR="00AC4FBD">
        <w:rPr>
          <w:rFonts w:ascii="Times New Roman" w:hAnsi="Times New Roman" w:cs="Times New Roman"/>
          <w:b/>
          <w:sz w:val="28"/>
          <w:szCs w:val="28"/>
        </w:rPr>
        <w:t>68 ч</w:t>
      </w:r>
      <w:r>
        <w:rPr>
          <w:rFonts w:ascii="Times New Roman" w:hAnsi="Times New Roman" w:cs="Times New Roman"/>
          <w:b/>
          <w:sz w:val="28"/>
          <w:szCs w:val="28"/>
        </w:rPr>
        <w:t>ас</w:t>
      </w:r>
      <w:r w:rsidR="00AC4FBD">
        <w:rPr>
          <w:rFonts w:ascii="Times New Roman" w:hAnsi="Times New Roman" w:cs="Times New Roman"/>
          <w:b/>
          <w:sz w:val="28"/>
          <w:szCs w:val="28"/>
        </w:rPr>
        <w:t>ов</w:t>
      </w:r>
      <w:r>
        <w:rPr>
          <w:rFonts w:ascii="Times New Roman" w:hAnsi="Times New Roman" w:cs="Times New Roman"/>
          <w:b/>
          <w:sz w:val="28"/>
          <w:szCs w:val="28"/>
        </w:rPr>
        <w:t>)</w:t>
      </w:r>
    </w:p>
    <w:p w14:paraId="15F93ADC" w14:textId="30105960" w:rsidR="002D5087" w:rsidRPr="002D5087" w:rsidRDefault="009E2E27" w:rsidP="002D5087">
      <w:pPr>
        <w:pBdr>
          <w:bottom w:val="single" w:sz="12" w:space="1" w:color="auto"/>
        </w:pBdr>
        <w:tabs>
          <w:tab w:val="left" w:pos="0"/>
        </w:tabs>
        <w:jc w:val="center"/>
        <w:rPr>
          <w:rFonts w:ascii="Times New Roman" w:hAnsi="Times New Roman" w:cs="Times New Roman"/>
          <w:b/>
          <w:sz w:val="28"/>
          <w:szCs w:val="28"/>
        </w:rPr>
      </w:pPr>
      <w:r>
        <w:rPr>
          <w:rFonts w:ascii="Times New Roman" w:hAnsi="Times New Roman" w:cs="Times New Roman"/>
          <w:b/>
          <w:sz w:val="28"/>
          <w:szCs w:val="28"/>
        </w:rPr>
        <w:lastRenderedPageBreak/>
        <w:t>Родной русский язык</w:t>
      </w:r>
    </w:p>
    <w:tbl>
      <w:tblPr>
        <w:tblStyle w:val="ac"/>
        <w:tblW w:w="15701" w:type="dxa"/>
        <w:tblLayout w:type="fixed"/>
        <w:tblLook w:val="04A0" w:firstRow="1" w:lastRow="0" w:firstColumn="1" w:lastColumn="0" w:noHBand="0" w:noVBand="1"/>
      </w:tblPr>
      <w:tblGrid>
        <w:gridCol w:w="674"/>
        <w:gridCol w:w="5957"/>
        <w:gridCol w:w="425"/>
        <w:gridCol w:w="851"/>
        <w:gridCol w:w="848"/>
        <w:gridCol w:w="6946"/>
      </w:tblGrid>
      <w:tr w:rsidR="00452111" w:rsidRPr="00452111" w14:paraId="22F60A19" w14:textId="77777777" w:rsidTr="00452111">
        <w:trPr>
          <w:trHeight w:val="252"/>
        </w:trPr>
        <w:tc>
          <w:tcPr>
            <w:tcW w:w="674" w:type="dxa"/>
            <w:vMerge w:val="restart"/>
          </w:tcPr>
          <w:p w14:paraId="00E69622"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w:t>
            </w:r>
          </w:p>
          <w:p w14:paraId="291A54FE" w14:textId="77777777" w:rsidR="00452111" w:rsidRPr="00452111" w:rsidRDefault="00452111" w:rsidP="00452111">
            <w:pPr>
              <w:ind w:left="-57" w:right="-57"/>
              <w:jc w:val="center"/>
              <w:rPr>
                <w:rFonts w:ascii="Times New Roman" w:hAnsi="Times New Roman" w:cs="Times New Roman"/>
                <w:b/>
                <w:szCs w:val="24"/>
              </w:rPr>
            </w:pPr>
          </w:p>
        </w:tc>
        <w:tc>
          <w:tcPr>
            <w:tcW w:w="5957" w:type="dxa"/>
            <w:vMerge w:val="restart"/>
          </w:tcPr>
          <w:p w14:paraId="723B686B"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Изучаемый раздел, тема урока</w:t>
            </w:r>
          </w:p>
        </w:tc>
        <w:tc>
          <w:tcPr>
            <w:tcW w:w="425" w:type="dxa"/>
            <w:vMerge w:val="restart"/>
          </w:tcPr>
          <w:p w14:paraId="6C21B589"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 xml:space="preserve">Кол-во </w:t>
            </w:r>
          </w:p>
          <w:p w14:paraId="643E3723"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часов</w:t>
            </w:r>
          </w:p>
        </w:tc>
        <w:tc>
          <w:tcPr>
            <w:tcW w:w="1699" w:type="dxa"/>
            <w:gridSpan w:val="2"/>
          </w:tcPr>
          <w:p w14:paraId="41D628FC"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Календарные сроки</w:t>
            </w:r>
          </w:p>
        </w:tc>
        <w:tc>
          <w:tcPr>
            <w:tcW w:w="6946" w:type="dxa"/>
            <w:vMerge w:val="restart"/>
          </w:tcPr>
          <w:p w14:paraId="4FEF1B45"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Элементы содержания урока</w:t>
            </w:r>
          </w:p>
        </w:tc>
      </w:tr>
      <w:tr w:rsidR="00452111" w:rsidRPr="00452111" w14:paraId="1E6AA0FB" w14:textId="77777777" w:rsidTr="00452111">
        <w:trPr>
          <w:trHeight w:val="401"/>
        </w:trPr>
        <w:tc>
          <w:tcPr>
            <w:tcW w:w="674" w:type="dxa"/>
            <w:vMerge/>
          </w:tcPr>
          <w:p w14:paraId="53EE275D" w14:textId="77777777" w:rsidR="00452111" w:rsidRPr="00452111" w:rsidRDefault="00452111" w:rsidP="00452111">
            <w:pPr>
              <w:ind w:left="-57" w:right="-57"/>
              <w:rPr>
                <w:rFonts w:ascii="Times New Roman" w:hAnsi="Times New Roman" w:cs="Times New Roman"/>
                <w:szCs w:val="24"/>
              </w:rPr>
            </w:pPr>
          </w:p>
        </w:tc>
        <w:tc>
          <w:tcPr>
            <w:tcW w:w="5957" w:type="dxa"/>
            <w:vMerge/>
          </w:tcPr>
          <w:p w14:paraId="72690328" w14:textId="77777777" w:rsidR="00452111" w:rsidRPr="00452111" w:rsidRDefault="00452111" w:rsidP="00452111">
            <w:pPr>
              <w:ind w:left="-57" w:right="-57"/>
              <w:rPr>
                <w:rFonts w:ascii="Times New Roman" w:hAnsi="Times New Roman" w:cs="Times New Roman"/>
                <w:szCs w:val="24"/>
              </w:rPr>
            </w:pPr>
          </w:p>
        </w:tc>
        <w:tc>
          <w:tcPr>
            <w:tcW w:w="425" w:type="dxa"/>
            <w:vMerge/>
          </w:tcPr>
          <w:p w14:paraId="41AB16B5" w14:textId="77777777" w:rsidR="00452111" w:rsidRPr="00452111" w:rsidRDefault="00452111" w:rsidP="00452111">
            <w:pPr>
              <w:ind w:left="-57" w:right="-57"/>
              <w:rPr>
                <w:rFonts w:ascii="Times New Roman" w:hAnsi="Times New Roman" w:cs="Times New Roman"/>
                <w:szCs w:val="24"/>
              </w:rPr>
            </w:pPr>
          </w:p>
        </w:tc>
        <w:tc>
          <w:tcPr>
            <w:tcW w:w="851" w:type="dxa"/>
          </w:tcPr>
          <w:p w14:paraId="5B92FD49" w14:textId="77777777" w:rsidR="00452111" w:rsidRPr="00452111" w:rsidRDefault="00452111" w:rsidP="00452111">
            <w:pPr>
              <w:ind w:left="-57" w:right="-57"/>
              <w:jc w:val="center"/>
              <w:rPr>
                <w:rFonts w:ascii="Times New Roman" w:hAnsi="Times New Roman" w:cs="Times New Roman"/>
                <w:szCs w:val="24"/>
                <w:lang w:val="en-US"/>
              </w:rPr>
            </w:pPr>
            <w:r w:rsidRPr="00452111">
              <w:rPr>
                <w:rFonts w:ascii="Times New Roman" w:hAnsi="Times New Roman" w:cs="Times New Roman"/>
                <w:szCs w:val="24"/>
              </w:rPr>
              <w:t>Планируемые сроки</w:t>
            </w:r>
          </w:p>
        </w:tc>
        <w:tc>
          <w:tcPr>
            <w:tcW w:w="848" w:type="dxa"/>
          </w:tcPr>
          <w:p w14:paraId="310BCA10" w14:textId="77777777" w:rsidR="00452111" w:rsidRPr="00452111" w:rsidRDefault="00452111" w:rsidP="00452111">
            <w:pPr>
              <w:ind w:left="-57" w:right="-57"/>
              <w:jc w:val="center"/>
              <w:rPr>
                <w:rFonts w:ascii="Times New Roman" w:hAnsi="Times New Roman" w:cs="Times New Roman"/>
                <w:szCs w:val="24"/>
                <w:lang w:val="en-US"/>
              </w:rPr>
            </w:pPr>
            <w:r w:rsidRPr="00452111">
              <w:rPr>
                <w:rFonts w:ascii="Times New Roman" w:hAnsi="Times New Roman" w:cs="Times New Roman"/>
                <w:szCs w:val="24"/>
              </w:rPr>
              <w:t>Фактические сроки</w:t>
            </w:r>
          </w:p>
        </w:tc>
        <w:tc>
          <w:tcPr>
            <w:tcW w:w="6946" w:type="dxa"/>
            <w:vMerge/>
          </w:tcPr>
          <w:p w14:paraId="2C539AE9" w14:textId="77777777" w:rsidR="00452111" w:rsidRPr="00452111" w:rsidRDefault="00452111" w:rsidP="00452111">
            <w:pPr>
              <w:ind w:left="-57" w:right="-57"/>
              <w:rPr>
                <w:rFonts w:ascii="Times New Roman" w:hAnsi="Times New Roman" w:cs="Times New Roman"/>
                <w:szCs w:val="24"/>
              </w:rPr>
            </w:pPr>
          </w:p>
        </w:tc>
      </w:tr>
      <w:tr w:rsidR="00452111" w:rsidRPr="00452111" w14:paraId="71EAA99C" w14:textId="77777777" w:rsidTr="00452111">
        <w:trPr>
          <w:trHeight w:val="281"/>
        </w:trPr>
        <w:tc>
          <w:tcPr>
            <w:tcW w:w="15701" w:type="dxa"/>
            <w:gridSpan w:val="6"/>
          </w:tcPr>
          <w:p w14:paraId="7BAE89D5"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 xml:space="preserve"> Язык и культура </w:t>
            </w:r>
          </w:p>
        </w:tc>
      </w:tr>
      <w:tr w:rsidR="00452111" w:rsidRPr="00452111" w14:paraId="400C95FF" w14:textId="77777777" w:rsidTr="00452111">
        <w:trPr>
          <w:trHeight w:val="332"/>
        </w:trPr>
        <w:tc>
          <w:tcPr>
            <w:tcW w:w="674" w:type="dxa"/>
          </w:tcPr>
          <w:p w14:paraId="5279C1FA"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5957" w:type="dxa"/>
          </w:tcPr>
          <w:p w14:paraId="24137AD9" w14:textId="77777777" w:rsidR="00452111" w:rsidRPr="00452111" w:rsidRDefault="00452111" w:rsidP="00452111">
            <w:pPr>
              <w:ind w:left="-57" w:right="-57"/>
              <w:jc w:val="both"/>
              <w:rPr>
                <w:rFonts w:ascii="Times New Roman" w:hAnsi="Times New Roman" w:cs="Times New Roman"/>
                <w:szCs w:val="24"/>
              </w:rPr>
            </w:pPr>
            <w:r w:rsidRPr="00452111">
              <w:rPr>
                <w:rFonts w:ascii="Times New Roman" w:hAnsi="Times New Roman" w:cs="Times New Roman"/>
                <w:szCs w:val="24"/>
              </w:rPr>
              <w:t xml:space="preserve"> Русский язык как зеркало национальной культуры и истории </w:t>
            </w:r>
            <w:proofErr w:type="gramStart"/>
            <w:r w:rsidRPr="00452111">
              <w:rPr>
                <w:rFonts w:ascii="Times New Roman" w:hAnsi="Times New Roman" w:cs="Times New Roman"/>
                <w:szCs w:val="24"/>
              </w:rPr>
              <w:t>народа .</w:t>
            </w:r>
            <w:proofErr w:type="gramEnd"/>
          </w:p>
        </w:tc>
        <w:tc>
          <w:tcPr>
            <w:tcW w:w="425" w:type="dxa"/>
          </w:tcPr>
          <w:p w14:paraId="1A5CA74F"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6F8B3852"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2.09</w:t>
            </w:r>
          </w:p>
        </w:tc>
        <w:tc>
          <w:tcPr>
            <w:tcW w:w="848" w:type="dxa"/>
          </w:tcPr>
          <w:p w14:paraId="4AFC8B96"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5583E59D" w14:textId="77777777" w:rsidR="00452111" w:rsidRPr="00452111" w:rsidRDefault="00452111" w:rsidP="00452111">
            <w:pPr>
              <w:ind w:left="-57" w:right="-57"/>
              <w:jc w:val="both"/>
              <w:rPr>
                <w:rFonts w:ascii="Times New Roman" w:hAnsi="Times New Roman" w:cs="Times New Roman"/>
                <w:szCs w:val="24"/>
              </w:rPr>
            </w:pPr>
            <w:r w:rsidRPr="00452111">
              <w:rPr>
                <w:rFonts w:ascii="Times New Roman" w:hAnsi="Times New Roman" w:cs="Times New Roman"/>
                <w:szCs w:val="24"/>
              </w:rPr>
              <w:t>. Понятие о русской языковой картине мира</w:t>
            </w:r>
          </w:p>
        </w:tc>
      </w:tr>
      <w:tr w:rsidR="00452111" w:rsidRPr="00452111" w14:paraId="63DCE12E" w14:textId="77777777" w:rsidTr="00452111">
        <w:trPr>
          <w:trHeight w:val="332"/>
        </w:trPr>
        <w:tc>
          <w:tcPr>
            <w:tcW w:w="674" w:type="dxa"/>
          </w:tcPr>
          <w:p w14:paraId="3DE328EF"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2</w:t>
            </w:r>
          </w:p>
        </w:tc>
        <w:tc>
          <w:tcPr>
            <w:tcW w:w="5957" w:type="dxa"/>
          </w:tcPr>
          <w:p w14:paraId="4EA635BC" w14:textId="77777777" w:rsidR="00452111" w:rsidRPr="00452111" w:rsidRDefault="00452111" w:rsidP="00452111">
            <w:pPr>
              <w:pStyle w:val="TableParagraph"/>
              <w:ind w:left="-57" w:right="-57"/>
              <w:rPr>
                <w:szCs w:val="24"/>
              </w:rPr>
            </w:pPr>
            <w:r w:rsidRPr="00452111">
              <w:rPr>
                <w:szCs w:val="24"/>
              </w:rPr>
              <w:t xml:space="preserve">Русский язык в жизни общества и государства. </w:t>
            </w:r>
          </w:p>
          <w:p w14:paraId="59685020" w14:textId="77777777" w:rsidR="00452111" w:rsidRPr="00452111" w:rsidRDefault="00452111" w:rsidP="00452111">
            <w:pPr>
              <w:pStyle w:val="TableParagraph"/>
              <w:ind w:left="-57" w:right="-57"/>
              <w:rPr>
                <w:szCs w:val="24"/>
              </w:rPr>
            </w:pPr>
            <w:r w:rsidRPr="00452111">
              <w:rPr>
                <w:szCs w:val="24"/>
              </w:rPr>
              <w:t>.</w:t>
            </w:r>
          </w:p>
        </w:tc>
        <w:tc>
          <w:tcPr>
            <w:tcW w:w="425" w:type="dxa"/>
          </w:tcPr>
          <w:p w14:paraId="11D6CBDF"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7857E13B"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6.09</w:t>
            </w:r>
          </w:p>
        </w:tc>
        <w:tc>
          <w:tcPr>
            <w:tcW w:w="848" w:type="dxa"/>
          </w:tcPr>
          <w:p w14:paraId="5E688F9D"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6C5A6B8D" w14:textId="77777777" w:rsidR="00452111" w:rsidRPr="00452111" w:rsidRDefault="00452111" w:rsidP="00452111">
            <w:pPr>
              <w:ind w:right="-57"/>
              <w:jc w:val="both"/>
              <w:rPr>
                <w:rFonts w:ascii="Times New Roman" w:hAnsi="Times New Roman" w:cs="Times New Roman"/>
                <w:szCs w:val="24"/>
              </w:rPr>
            </w:pPr>
            <w:r w:rsidRPr="00452111">
              <w:rPr>
                <w:rFonts w:ascii="Times New Roman" w:hAnsi="Times New Roman" w:cs="Times New Roman"/>
                <w:szCs w:val="24"/>
              </w:rPr>
              <w:t>Важнейшие функции русского языка</w:t>
            </w:r>
            <w:r w:rsidRPr="00452111">
              <w:rPr>
                <w:szCs w:val="24"/>
              </w:rPr>
              <w:t xml:space="preserve"> Бережное отношение к родному языку как одно из необходимых качеств современного культурного человека.</w:t>
            </w:r>
          </w:p>
        </w:tc>
      </w:tr>
      <w:tr w:rsidR="00452111" w:rsidRPr="00452111" w14:paraId="1B53ACBA" w14:textId="77777777" w:rsidTr="00452111">
        <w:trPr>
          <w:trHeight w:val="332"/>
        </w:trPr>
        <w:tc>
          <w:tcPr>
            <w:tcW w:w="674" w:type="dxa"/>
          </w:tcPr>
          <w:p w14:paraId="2BB77D5A"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3</w:t>
            </w:r>
          </w:p>
        </w:tc>
        <w:tc>
          <w:tcPr>
            <w:tcW w:w="5957" w:type="dxa"/>
          </w:tcPr>
          <w:p w14:paraId="39509ECB" w14:textId="77777777" w:rsidR="00452111" w:rsidRPr="00452111" w:rsidRDefault="00452111" w:rsidP="00452111">
            <w:pPr>
              <w:pStyle w:val="TableParagraph"/>
              <w:spacing w:line="274" w:lineRule="exact"/>
              <w:ind w:left="-57" w:right="-57"/>
              <w:rPr>
                <w:szCs w:val="24"/>
              </w:rPr>
            </w:pPr>
            <w:r w:rsidRPr="00452111">
              <w:rPr>
                <w:szCs w:val="24"/>
              </w:rPr>
              <w:t xml:space="preserve">Ключевые </w:t>
            </w:r>
            <w:proofErr w:type="gramStart"/>
            <w:r w:rsidRPr="00452111">
              <w:rPr>
                <w:szCs w:val="24"/>
              </w:rPr>
              <w:t>слова  русской</w:t>
            </w:r>
            <w:proofErr w:type="gramEnd"/>
            <w:r w:rsidRPr="00452111">
              <w:rPr>
                <w:szCs w:val="24"/>
              </w:rPr>
              <w:t xml:space="preserve"> культуры, их национально-историческая значимость.</w:t>
            </w:r>
          </w:p>
        </w:tc>
        <w:tc>
          <w:tcPr>
            <w:tcW w:w="425" w:type="dxa"/>
          </w:tcPr>
          <w:p w14:paraId="64E894F4"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49A75238"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9.09</w:t>
            </w:r>
          </w:p>
        </w:tc>
        <w:tc>
          <w:tcPr>
            <w:tcW w:w="848" w:type="dxa"/>
          </w:tcPr>
          <w:p w14:paraId="330A18AB"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2561284C" w14:textId="77777777" w:rsidR="00452111" w:rsidRPr="00452111" w:rsidRDefault="00452111" w:rsidP="00452111">
            <w:pPr>
              <w:pStyle w:val="TableParagraph"/>
              <w:spacing w:line="268" w:lineRule="exact"/>
              <w:ind w:left="-57" w:right="-57"/>
              <w:rPr>
                <w:szCs w:val="24"/>
              </w:rPr>
            </w:pPr>
            <w:r w:rsidRPr="00452111">
              <w:rPr>
                <w:szCs w:val="24"/>
              </w:rPr>
              <w:t>Слова, обозначающие предметы и явления традиционного русского быта (национальную одежду, пищу, игры, народные танцы и т.п.) Понимание и истолкование значения слов с национально-</w:t>
            </w:r>
            <w:proofErr w:type="gramStart"/>
            <w:r w:rsidRPr="00452111">
              <w:rPr>
                <w:szCs w:val="24"/>
              </w:rPr>
              <w:t>культурным  компонентом</w:t>
            </w:r>
            <w:proofErr w:type="gramEnd"/>
            <w:r w:rsidRPr="00452111">
              <w:rPr>
                <w:szCs w:val="24"/>
              </w:rPr>
              <w:t>.</w:t>
            </w:r>
          </w:p>
        </w:tc>
      </w:tr>
      <w:tr w:rsidR="00452111" w:rsidRPr="00452111" w14:paraId="5AA9CB95" w14:textId="77777777" w:rsidTr="00452111">
        <w:trPr>
          <w:trHeight w:val="332"/>
        </w:trPr>
        <w:tc>
          <w:tcPr>
            <w:tcW w:w="674" w:type="dxa"/>
          </w:tcPr>
          <w:p w14:paraId="74160920"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4</w:t>
            </w:r>
          </w:p>
        </w:tc>
        <w:tc>
          <w:tcPr>
            <w:tcW w:w="5957" w:type="dxa"/>
          </w:tcPr>
          <w:p w14:paraId="0C68FB40" w14:textId="77777777" w:rsidR="00452111" w:rsidRPr="00452111" w:rsidRDefault="00452111" w:rsidP="00452111">
            <w:pPr>
              <w:pStyle w:val="TableParagraph"/>
              <w:ind w:left="-57" w:right="-57"/>
              <w:rPr>
                <w:szCs w:val="24"/>
              </w:rPr>
            </w:pPr>
            <w:r w:rsidRPr="00452111">
              <w:rPr>
                <w:szCs w:val="24"/>
              </w:rPr>
              <w:t xml:space="preserve">     Ключевые </w:t>
            </w:r>
            <w:proofErr w:type="gramStart"/>
            <w:r w:rsidRPr="00452111">
              <w:rPr>
                <w:szCs w:val="24"/>
              </w:rPr>
              <w:t>слова  русской</w:t>
            </w:r>
            <w:proofErr w:type="gramEnd"/>
            <w:r w:rsidRPr="00452111">
              <w:rPr>
                <w:szCs w:val="24"/>
              </w:rPr>
              <w:t xml:space="preserve"> культуры                      Слова с национально-культурным компонентом значения (символика числа, цвета и т.п.)</w:t>
            </w:r>
          </w:p>
        </w:tc>
        <w:tc>
          <w:tcPr>
            <w:tcW w:w="425" w:type="dxa"/>
          </w:tcPr>
          <w:p w14:paraId="327B8C02"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48B706B0"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13.09</w:t>
            </w:r>
          </w:p>
        </w:tc>
        <w:tc>
          <w:tcPr>
            <w:tcW w:w="848" w:type="dxa"/>
          </w:tcPr>
          <w:p w14:paraId="30885F3C"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7ABA5DB4" w14:textId="77777777" w:rsidR="00452111" w:rsidRPr="00452111" w:rsidRDefault="00452111" w:rsidP="00452111">
            <w:pPr>
              <w:pStyle w:val="TableParagraph"/>
              <w:spacing w:line="270" w:lineRule="exact"/>
              <w:ind w:left="-57" w:right="-57"/>
              <w:rPr>
                <w:szCs w:val="24"/>
              </w:rPr>
            </w:pPr>
            <w:r w:rsidRPr="00452111">
              <w:rPr>
                <w:szCs w:val="24"/>
              </w:rPr>
              <w:t xml:space="preserve">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w:t>
            </w:r>
            <w:proofErr w:type="spellStart"/>
            <w:r w:rsidRPr="00452111">
              <w:rPr>
                <w:szCs w:val="24"/>
              </w:rPr>
              <w:t>рόдный</w:t>
            </w:r>
            <w:proofErr w:type="spellEnd"/>
            <w:r w:rsidRPr="00452111">
              <w:rPr>
                <w:szCs w:val="24"/>
              </w:rPr>
              <w:t xml:space="preserve"> батюшка), прецедентные имена (Илья Муромец, Василиса Прекрасная, Иван-Царевич, сивка- бурка, жар-птица, и т.п.) в русских народных и литературных сказках, народных песнях, былинах, художественной литературе.</w:t>
            </w:r>
          </w:p>
        </w:tc>
      </w:tr>
      <w:tr w:rsidR="00452111" w:rsidRPr="00452111" w14:paraId="7B5ABAAB" w14:textId="77777777" w:rsidTr="00452111">
        <w:trPr>
          <w:trHeight w:val="332"/>
        </w:trPr>
        <w:tc>
          <w:tcPr>
            <w:tcW w:w="674" w:type="dxa"/>
          </w:tcPr>
          <w:p w14:paraId="3EF40372"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5</w:t>
            </w:r>
          </w:p>
        </w:tc>
        <w:tc>
          <w:tcPr>
            <w:tcW w:w="5957" w:type="dxa"/>
          </w:tcPr>
          <w:p w14:paraId="323510F8" w14:textId="77777777" w:rsidR="00452111" w:rsidRPr="00452111" w:rsidRDefault="00452111" w:rsidP="00452111">
            <w:pPr>
              <w:pStyle w:val="TableParagraph"/>
              <w:ind w:left="-57" w:right="-57"/>
              <w:rPr>
                <w:szCs w:val="24"/>
              </w:rPr>
            </w:pPr>
            <w:r w:rsidRPr="00452111">
              <w:rPr>
                <w:szCs w:val="24"/>
              </w:rPr>
              <w:t xml:space="preserve">Ключевые </w:t>
            </w:r>
            <w:proofErr w:type="gramStart"/>
            <w:r w:rsidRPr="00452111">
              <w:rPr>
                <w:szCs w:val="24"/>
              </w:rPr>
              <w:t>слова  русской</w:t>
            </w:r>
            <w:proofErr w:type="gramEnd"/>
            <w:r w:rsidRPr="00452111">
              <w:rPr>
                <w:szCs w:val="24"/>
              </w:rPr>
              <w:t xml:space="preserve"> культуры                      </w:t>
            </w:r>
          </w:p>
        </w:tc>
        <w:tc>
          <w:tcPr>
            <w:tcW w:w="425" w:type="dxa"/>
          </w:tcPr>
          <w:p w14:paraId="38D8CACB"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6FE89945"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16.09</w:t>
            </w:r>
          </w:p>
        </w:tc>
        <w:tc>
          <w:tcPr>
            <w:tcW w:w="848" w:type="dxa"/>
          </w:tcPr>
          <w:p w14:paraId="494CEFDD"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279ADE9B" w14:textId="77777777" w:rsidR="00452111" w:rsidRPr="00452111" w:rsidRDefault="00452111" w:rsidP="00452111">
            <w:pPr>
              <w:pStyle w:val="TableParagraph"/>
              <w:spacing w:line="270" w:lineRule="exact"/>
              <w:ind w:left="-57" w:right="-57"/>
              <w:rPr>
                <w:szCs w:val="24"/>
              </w:rPr>
            </w:pPr>
            <w:r w:rsidRPr="00452111">
              <w:rPr>
                <w:szCs w:val="24"/>
              </w:rPr>
              <w:t>Находят примеры. Обогащают словарный запас.</w:t>
            </w:r>
          </w:p>
        </w:tc>
      </w:tr>
      <w:tr w:rsidR="00452111" w:rsidRPr="00452111" w14:paraId="64ED93C8" w14:textId="77777777" w:rsidTr="00452111">
        <w:trPr>
          <w:trHeight w:val="332"/>
        </w:trPr>
        <w:tc>
          <w:tcPr>
            <w:tcW w:w="674" w:type="dxa"/>
          </w:tcPr>
          <w:p w14:paraId="62B83492"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6</w:t>
            </w:r>
          </w:p>
        </w:tc>
        <w:tc>
          <w:tcPr>
            <w:tcW w:w="5957" w:type="dxa"/>
          </w:tcPr>
          <w:p w14:paraId="4FC5A805" w14:textId="77777777" w:rsidR="00452111" w:rsidRPr="00452111" w:rsidRDefault="00452111" w:rsidP="00452111">
            <w:pPr>
              <w:pStyle w:val="TableParagraph"/>
              <w:ind w:left="-57" w:right="-57"/>
              <w:rPr>
                <w:szCs w:val="24"/>
              </w:rPr>
            </w:pPr>
            <w:r w:rsidRPr="00452111">
              <w:rPr>
                <w:szCs w:val="24"/>
              </w:rPr>
              <w:t xml:space="preserve">Ключевые </w:t>
            </w:r>
            <w:proofErr w:type="gramStart"/>
            <w:r w:rsidRPr="00452111">
              <w:rPr>
                <w:szCs w:val="24"/>
              </w:rPr>
              <w:t>слова  русской</w:t>
            </w:r>
            <w:proofErr w:type="gramEnd"/>
            <w:r w:rsidRPr="00452111">
              <w:rPr>
                <w:szCs w:val="24"/>
              </w:rPr>
              <w:t xml:space="preserve"> культуры</w:t>
            </w:r>
          </w:p>
        </w:tc>
        <w:tc>
          <w:tcPr>
            <w:tcW w:w="425" w:type="dxa"/>
          </w:tcPr>
          <w:p w14:paraId="6CCB9FA1"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5AB7DF32"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20.09</w:t>
            </w:r>
          </w:p>
        </w:tc>
        <w:tc>
          <w:tcPr>
            <w:tcW w:w="848" w:type="dxa"/>
          </w:tcPr>
          <w:p w14:paraId="5AFA56CE"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50E10E47" w14:textId="77777777" w:rsidR="00452111" w:rsidRPr="00452111" w:rsidRDefault="00452111" w:rsidP="00452111">
            <w:pPr>
              <w:pStyle w:val="TableParagraph"/>
              <w:spacing w:line="270" w:lineRule="exact"/>
              <w:ind w:left="-57" w:right="-57"/>
              <w:rPr>
                <w:szCs w:val="24"/>
              </w:rPr>
            </w:pPr>
            <w:r w:rsidRPr="00452111">
              <w:rPr>
                <w:szCs w:val="24"/>
              </w:rPr>
              <w:t>Правильное употребление ключевых слов в речи.</w:t>
            </w:r>
          </w:p>
        </w:tc>
      </w:tr>
      <w:tr w:rsidR="00452111" w:rsidRPr="00452111" w14:paraId="4B1BA18A" w14:textId="77777777" w:rsidTr="00452111">
        <w:trPr>
          <w:trHeight w:val="332"/>
        </w:trPr>
        <w:tc>
          <w:tcPr>
            <w:tcW w:w="674" w:type="dxa"/>
          </w:tcPr>
          <w:p w14:paraId="094B3F45"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7</w:t>
            </w:r>
          </w:p>
        </w:tc>
        <w:tc>
          <w:tcPr>
            <w:tcW w:w="5957" w:type="dxa"/>
          </w:tcPr>
          <w:p w14:paraId="26C6E4DA" w14:textId="77777777" w:rsidR="00452111" w:rsidRPr="00452111" w:rsidRDefault="00452111" w:rsidP="00452111">
            <w:pPr>
              <w:ind w:left="-57" w:right="-57"/>
              <w:jc w:val="both"/>
              <w:rPr>
                <w:rFonts w:ascii="Times New Roman" w:eastAsia="Times New Roman" w:hAnsi="Times New Roman" w:cs="Times New Roman"/>
                <w:szCs w:val="24"/>
                <w:lang w:eastAsia="ru-RU"/>
              </w:rPr>
            </w:pPr>
            <w:r w:rsidRPr="00452111">
              <w:rPr>
                <w:rFonts w:ascii="Times New Roman" w:hAnsi="Times New Roman" w:cs="Times New Roman"/>
                <w:szCs w:val="24"/>
              </w:rPr>
              <w:t>Крылатые слова и выражения (прецедентные тексты) из произведений художественной литературы, кинофильмов, песен, рекламных текстов и т.п.</w:t>
            </w:r>
          </w:p>
        </w:tc>
        <w:tc>
          <w:tcPr>
            <w:tcW w:w="425" w:type="dxa"/>
          </w:tcPr>
          <w:p w14:paraId="37464E2C"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1F31B2B2"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23.09</w:t>
            </w:r>
          </w:p>
        </w:tc>
        <w:tc>
          <w:tcPr>
            <w:tcW w:w="848" w:type="dxa"/>
          </w:tcPr>
          <w:p w14:paraId="50A11FCB"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504D9360"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Находят примеры по теме «Крылатые слова и выражения». Обогащают словарный запас.</w:t>
            </w:r>
          </w:p>
        </w:tc>
      </w:tr>
      <w:tr w:rsidR="00452111" w:rsidRPr="00452111" w14:paraId="37BFCDDA" w14:textId="77777777" w:rsidTr="00452111">
        <w:trPr>
          <w:trHeight w:val="332"/>
        </w:trPr>
        <w:tc>
          <w:tcPr>
            <w:tcW w:w="674" w:type="dxa"/>
          </w:tcPr>
          <w:p w14:paraId="7E1118E6"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8</w:t>
            </w:r>
          </w:p>
        </w:tc>
        <w:tc>
          <w:tcPr>
            <w:tcW w:w="5957" w:type="dxa"/>
          </w:tcPr>
          <w:p w14:paraId="70F533BA" w14:textId="77777777" w:rsidR="00452111" w:rsidRPr="00452111" w:rsidRDefault="00452111" w:rsidP="00452111">
            <w:pPr>
              <w:pStyle w:val="TableParagraph"/>
              <w:spacing w:line="270" w:lineRule="exact"/>
              <w:ind w:left="-57" w:right="-57"/>
              <w:rPr>
                <w:szCs w:val="24"/>
              </w:rPr>
            </w:pPr>
            <w:r w:rsidRPr="00452111">
              <w:rPr>
                <w:szCs w:val="24"/>
              </w:rPr>
              <w:t xml:space="preserve">Крылатые слова и выражения в </w:t>
            </w:r>
            <w:proofErr w:type="gramStart"/>
            <w:r w:rsidRPr="00452111">
              <w:rPr>
                <w:szCs w:val="24"/>
              </w:rPr>
              <w:t>русском  языке</w:t>
            </w:r>
            <w:proofErr w:type="gramEnd"/>
            <w:r w:rsidRPr="00452111">
              <w:rPr>
                <w:szCs w:val="24"/>
              </w:rPr>
              <w:t>. Орфографический и пунктуационный практикум.</w:t>
            </w:r>
          </w:p>
        </w:tc>
        <w:tc>
          <w:tcPr>
            <w:tcW w:w="425" w:type="dxa"/>
          </w:tcPr>
          <w:p w14:paraId="09CE504C"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4AEB3279"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27.09</w:t>
            </w:r>
          </w:p>
        </w:tc>
        <w:tc>
          <w:tcPr>
            <w:tcW w:w="848" w:type="dxa"/>
          </w:tcPr>
          <w:p w14:paraId="3BFC3502"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558A5A87" w14:textId="77777777" w:rsidR="00452111" w:rsidRPr="00452111" w:rsidRDefault="00452111" w:rsidP="00452111">
            <w:pPr>
              <w:pStyle w:val="TableParagraph"/>
              <w:ind w:left="-57" w:right="-57"/>
              <w:rPr>
                <w:szCs w:val="24"/>
              </w:rPr>
            </w:pPr>
            <w:r w:rsidRPr="00452111">
              <w:rPr>
                <w:szCs w:val="24"/>
              </w:rPr>
              <w:t>Понимание и истолкование значения пословиц и поговорок, крылатых слов и выражений, знание источников крылатых слов и выражений</w:t>
            </w:r>
          </w:p>
        </w:tc>
      </w:tr>
      <w:tr w:rsidR="00452111" w:rsidRPr="00452111" w14:paraId="02BD0DCC" w14:textId="77777777" w:rsidTr="00452111">
        <w:trPr>
          <w:trHeight w:val="332"/>
        </w:trPr>
        <w:tc>
          <w:tcPr>
            <w:tcW w:w="674" w:type="dxa"/>
          </w:tcPr>
          <w:p w14:paraId="5448F1BF"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9</w:t>
            </w:r>
          </w:p>
        </w:tc>
        <w:tc>
          <w:tcPr>
            <w:tcW w:w="5957" w:type="dxa"/>
          </w:tcPr>
          <w:p w14:paraId="0D6F0627" w14:textId="77777777" w:rsidR="00452111" w:rsidRPr="00452111" w:rsidRDefault="00452111" w:rsidP="00452111">
            <w:pPr>
              <w:ind w:left="-57" w:right="-57"/>
              <w:jc w:val="both"/>
              <w:rPr>
                <w:rFonts w:ascii="Times New Roman" w:eastAsia="Times New Roman" w:hAnsi="Times New Roman" w:cs="Times New Roman"/>
                <w:szCs w:val="24"/>
                <w:lang w:eastAsia="ru-RU"/>
              </w:rPr>
            </w:pPr>
            <w:r w:rsidRPr="00452111">
              <w:rPr>
                <w:rFonts w:ascii="Times New Roman" w:hAnsi="Times New Roman" w:cs="Times New Roman"/>
                <w:szCs w:val="24"/>
              </w:rPr>
              <w:t>Развитие русского языка как закономерный процесс.</w:t>
            </w:r>
          </w:p>
        </w:tc>
        <w:tc>
          <w:tcPr>
            <w:tcW w:w="425" w:type="dxa"/>
          </w:tcPr>
          <w:p w14:paraId="774BD0DE"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3298D886" w14:textId="77777777" w:rsidR="00452111" w:rsidRPr="00452111" w:rsidRDefault="00452111" w:rsidP="00452111">
            <w:pPr>
              <w:ind w:right="-57"/>
              <w:rPr>
                <w:rFonts w:ascii="Times New Roman" w:hAnsi="Times New Roman" w:cs="Times New Roman"/>
                <w:b/>
                <w:szCs w:val="24"/>
              </w:rPr>
            </w:pPr>
            <w:r w:rsidRPr="00452111">
              <w:rPr>
                <w:rFonts w:ascii="Times New Roman" w:hAnsi="Times New Roman" w:cs="Times New Roman"/>
                <w:b/>
                <w:szCs w:val="24"/>
              </w:rPr>
              <w:t>30.09</w:t>
            </w:r>
          </w:p>
        </w:tc>
        <w:tc>
          <w:tcPr>
            <w:tcW w:w="848" w:type="dxa"/>
          </w:tcPr>
          <w:p w14:paraId="2CB75A88"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1118E2AF" w14:textId="77777777" w:rsidR="00452111" w:rsidRPr="00452111" w:rsidRDefault="00452111" w:rsidP="00452111">
            <w:pPr>
              <w:ind w:left="-57" w:right="-57"/>
              <w:rPr>
                <w:rFonts w:ascii="Times New Roman" w:hAnsi="Times New Roman" w:cs="Times New Roman"/>
                <w:szCs w:val="24"/>
              </w:rPr>
            </w:pPr>
            <w:r w:rsidRPr="00452111">
              <w:rPr>
                <w:rFonts w:ascii="Times New Roman" w:eastAsia="Times New Roman" w:hAnsi="Times New Roman" w:cs="Times New Roman"/>
                <w:szCs w:val="24"/>
                <w:lang w:eastAsia="ru-RU"/>
              </w:rPr>
              <w:t xml:space="preserve">Изучающее чтение. </w:t>
            </w:r>
            <w:proofErr w:type="gramStart"/>
            <w:r w:rsidRPr="00452111">
              <w:rPr>
                <w:rFonts w:ascii="Times New Roman" w:eastAsia="Times New Roman" w:hAnsi="Times New Roman" w:cs="Times New Roman"/>
                <w:szCs w:val="24"/>
                <w:lang w:eastAsia="ru-RU"/>
              </w:rPr>
              <w:t>Беседа</w:t>
            </w:r>
            <w:r w:rsidRPr="00452111">
              <w:rPr>
                <w:szCs w:val="24"/>
              </w:rPr>
              <w:t xml:space="preserve"> .</w:t>
            </w:r>
            <w:proofErr w:type="gramEnd"/>
            <w:r w:rsidRPr="00452111">
              <w:rPr>
                <w:rFonts w:ascii="Times New Roman" w:hAnsi="Times New Roman" w:cs="Times New Roman"/>
                <w:szCs w:val="24"/>
              </w:rPr>
              <w:t xml:space="preserve"> внешние и внутренние факторы  языковых изменений.</w:t>
            </w:r>
          </w:p>
        </w:tc>
      </w:tr>
      <w:tr w:rsidR="00452111" w:rsidRPr="00452111" w14:paraId="5A83D5D6" w14:textId="77777777" w:rsidTr="00452111">
        <w:trPr>
          <w:trHeight w:val="332"/>
        </w:trPr>
        <w:tc>
          <w:tcPr>
            <w:tcW w:w="674" w:type="dxa"/>
          </w:tcPr>
          <w:p w14:paraId="29C703C2"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10</w:t>
            </w:r>
          </w:p>
        </w:tc>
        <w:tc>
          <w:tcPr>
            <w:tcW w:w="5957" w:type="dxa"/>
          </w:tcPr>
          <w:p w14:paraId="52E7E93E" w14:textId="77777777" w:rsidR="00452111" w:rsidRPr="00452111" w:rsidRDefault="00452111" w:rsidP="00452111">
            <w:pPr>
              <w:ind w:left="-57" w:right="-57"/>
              <w:jc w:val="both"/>
              <w:rPr>
                <w:rFonts w:ascii="Times New Roman" w:hAnsi="Times New Roman" w:cs="Times New Roman"/>
                <w:szCs w:val="24"/>
              </w:rPr>
            </w:pPr>
            <w:r w:rsidRPr="00452111">
              <w:rPr>
                <w:rFonts w:ascii="Times New Roman" w:hAnsi="Times New Roman" w:cs="Times New Roman"/>
                <w:szCs w:val="24"/>
              </w:rPr>
              <w:t>Развитие русского языка как объективный процесс</w:t>
            </w:r>
          </w:p>
        </w:tc>
        <w:tc>
          <w:tcPr>
            <w:tcW w:w="425" w:type="dxa"/>
          </w:tcPr>
          <w:p w14:paraId="25EBD01C"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629B7AD1" w14:textId="77777777" w:rsidR="00452111" w:rsidRPr="00452111" w:rsidRDefault="00452111" w:rsidP="00452111">
            <w:pPr>
              <w:ind w:right="-57"/>
              <w:rPr>
                <w:rFonts w:ascii="Times New Roman" w:hAnsi="Times New Roman" w:cs="Times New Roman"/>
                <w:b/>
                <w:szCs w:val="24"/>
              </w:rPr>
            </w:pPr>
            <w:r w:rsidRPr="00452111">
              <w:rPr>
                <w:rFonts w:ascii="Times New Roman" w:hAnsi="Times New Roman" w:cs="Times New Roman"/>
                <w:b/>
                <w:szCs w:val="24"/>
              </w:rPr>
              <w:t>4.10</w:t>
            </w:r>
          </w:p>
        </w:tc>
        <w:tc>
          <w:tcPr>
            <w:tcW w:w="848" w:type="dxa"/>
          </w:tcPr>
          <w:p w14:paraId="01C38A0F"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459404AA" w14:textId="77777777" w:rsidR="00452111" w:rsidRPr="00452111" w:rsidRDefault="00452111" w:rsidP="00452111">
            <w:pPr>
              <w:ind w:left="-57" w:right="-57"/>
              <w:rPr>
                <w:rFonts w:ascii="Times New Roman" w:eastAsia="Times New Roman" w:hAnsi="Times New Roman" w:cs="Times New Roman"/>
                <w:szCs w:val="24"/>
                <w:lang w:eastAsia="ru-RU"/>
              </w:rPr>
            </w:pPr>
            <w:proofErr w:type="gramStart"/>
            <w:r w:rsidRPr="00452111">
              <w:rPr>
                <w:rFonts w:ascii="Times New Roman" w:eastAsia="Times New Roman" w:hAnsi="Times New Roman" w:cs="Times New Roman"/>
                <w:szCs w:val="24"/>
                <w:lang w:eastAsia="ru-RU"/>
              </w:rPr>
              <w:t>Орфографический  и</w:t>
            </w:r>
            <w:proofErr w:type="gramEnd"/>
            <w:r w:rsidRPr="00452111">
              <w:rPr>
                <w:rFonts w:ascii="Times New Roman" w:eastAsia="Times New Roman" w:hAnsi="Times New Roman" w:cs="Times New Roman"/>
                <w:szCs w:val="24"/>
                <w:lang w:eastAsia="ru-RU"/>
              </w:rPr>
              <w:t xml:space="preserve"> пунктуационный практикум.</w:t>
            </w:r>
          </w:p>
        </w:tc>
      </w:tr>
      <w:tr w:rsidR="00452111" w:rsidRPr="00452111" w14:paraId="7FEF5BDB" w14:textId="77777777" w:rsidTr="00452111">
        <w:trPr>
          <w:trHeight w:val="332"/>
        </w:trPr>
        <w:tc>
          <w:tcPr>
            <w:tcW w:w="674" w:type="dxa"/>
          </w:tcPr>
          <w:p w14:paraId="0EAF48B0"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lastRenderedPageBreak/>
              <w:t>11</w:t>
            </w:r>
          </w:p>
        </w:tc>
        <w:tc>
          <w:tcPr>
            <w:tcW w:w="5957" w:type="dxa"/>
          </w:tcPr>
          <w:p w14:paraId="75844886" w14:textId="77777777" w:rsidR="00452111" w:rsidRPr="00452111" w:rsidRDefault="00452111" w:rsidP="00452111">
            <w:pPr>
              <w:pStyle w:val="aa"/>
              <w:ind w:left="-57" w:right="-57"/>
              <w:rPr>
                <w:sz w:val="22"/>
              </w:rPr>
            </w:pPr>
            <w:r w:rsidRPr="00452111">
              <w:rPr>
                <w:sz w:val="22"/>
              </w:rPr>
              <w:t xml:space="preserve">Общее представление о внешних факторах </w:t>
            </w:r>
            <w:proofErr w:type="gramStart"/>
            <w:r w:rsidRPr="00452111">
              <w:rPr>
                <w:sz w:val="22"/>
              </w:rPr>
              <w:t>языковых  изменений</w:t>
            </w:r>
            <w:proofErr w:type="gramEnd"/>
          </w:p>
        </w:tc>
        <w:tc>
          <w:tcPr>
            <w:tcW w:w="425" w:type="dxa"/>
          </w:tcPr>
          <w:p w14:paraId="6EDF2C8C"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02BCD80C" w14:textId="77777777" w:rsidR="00452111" w:rsidRPr="00452111" w:rsidRDefault="00452111" w:rsidP="00452111">
            <w:pPr>
              <w:ind w:left="-57" w:right="-57"/>
              <w:rPr>
                <w:rFonts w:ascii="Times New Roman" w:hAnsi="Times New Roman" w:cs="Times New Roman"/>
                <w:b/>
                <w:szCs w:val="24"/>
              </w:rPr>
            </w:pPr>
            <w:r w:rsidRPr="00452111">
              <w:rPr>
                <w:rFonts w:ascii="Times New Roman" w:hAnsi="Times New Roman" w:cs="Times New Roman"/>
                <w:b/>
                <w:szCs w:val="24"/>
              </w:rPr>
              <w:t xml:space="preserve"> 7.10</w:t>
            </w:r>
          </w:p>
        </w:tc>
        <w:tc>
          <w:tcPr>
            <w:tcW w:w="848" w:type="dxa"/>
          </w:tcPr>
          <w:p w14:paraId="21B8E81A"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4DACF993"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Читают тексты и обосновывают их стиль, тип речи.</w:t>
            </w:r>
          </w:p>
        </w:tc>
      </w:tr>
      <w:tr w:rsidR="00452111" w:rsidRPr="00452111" w14:paraId="07330E60" w14:textId="77777777" w:rsidTr="00452111">
        <w:trPr>
          <w:trHeight w:val="361"/>
        </w:trPr>
        <w:tc>
          <w:tcPr>
            <w:tcW w:w="674" w:type="dxa"/>
          </w:tcPr>
          <w:p w14:paraId="1CA3F080" w14:textId="77777777" w:rsidR="00452111" w:rsidRPr="00452111" w:rsidRDefault="00452111" w:rsidP="00452111">
            <w:pPr>
              <w:ind w:right="-57"/>
              <w:rPr>
                <w:rFonts w:ascii="Times New Roman" w:hAnsi="Times New Roman" w:cs="Times New Roman"/>
                <w:szCs w:val="24"/>
              </w:rPr>
            </w:pPr>
            <w:r w:rsidRPr="00452111">
              <w:rPr>
                <w:rFonts w:ascii="Times New Roman" w:hAnsi="Times New Roman" w:cs="Times New Roman"/>
                <w:szCs w:val="24"/>
              </w:rPr>
              <w:t>12</w:t>
            </w:r>
          </w:p>
        </w:tc>
        <w:tc>
          <w:tcPr>
            <w:tcW w:w="5957" w:type="dxa"/>
          </w:tcPr>
          <w:p w14:paraId="584E0F6D" w14:textId="77777777" w:rsidR="00452111" w:rsidRPr="00452111" w:rsidRDefault="00452111" w:rsidP="00452111">
            <w:pPr>
              <w:pStyle w:val="aa"/>
              <w:ind w:left="-57" w:right="-57"/>
              <w:rPr>
                <w:sz w:val="22"/>
              </w:rPr>
            </w:pPr>
            <w:r w:rsidRPr="00452111">
              <w:rPr>
                <w:sz w:val="22"/>
              </w:rPr>
              <w:t xml:space="preserve">Общее представление о внутренних факторах </w:t>
            </w:r>
            <w:proofErr w:type="gramStart"/>
            <w:r w:rsidRPr="00452111">
              <w:rPr>
                <w:sz w:val="22"/>
              </w:rPr>
              <w:t>языковых  изменений</w:t>
            </w:r>
            <w:proofErr w:type="gramEnd"/>
          </w:p>
        </w:tc>
        <w:tc>
          <w:tcPr>
            <w:tcW w:w="425" w:type="dxa"/>
          </w:tcPr>
          <w:p w14:paraId="45B2B9E4"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74922BE1"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11.10</w:t>
            </w:r>
          </w:p>
        </w:tc>
        <w:tc>
          <w:tcPr>
            <w:tcW w:w="848" w:type="dxa"/>
          </w:tcPr>
          <w:p w14:paraId="26AA3E97"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6C2FF767"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 xml:space="preserve">Определение </w:t>
            </w:r>
            <w:proofErr w:type="gramStart"/>
            <w:r w:rsidRPr="00452111">
              <w:rPr>
                <w:rFonts w:ascii="Times New Roman" w:hAnsi="Times New Roman" w:cs="Times New Roman"/>
                <w:szCs w:val="24"/>
              </w:rPr>
              <w:t>значений  иноязычных</w:t>
            </w:r>
            <w:proofErr w:type="gramEnd"/>
            <w:r w:rsidRPr="00452111">
              <w:rPr>
                <w:rFonts w:ascii="Times New Roman" w:hAnsi="Times New Roman" w:cs="Times New Roman"/>
                <w:szCs w:val="24"/>
              </w:rPr>
              <w:t xml:space="preserve"> слов.</w:t>
            </w:r>
          </w:p>
        </w:tc>
      </w:tr>
      <w:tr w:rsidR="00452111" w:rsidRPr="00452111" w14:paraId="6DDD95BF" w14:textId="77777777" w:rsidTr="00452111">
        <w:trPr>
          <w:trHeight w:val="332"/>
        </w:trPr>
        <w:tc>
          <w:tcPr>
            <w:tcW w:w="674" w:type="dxa"/>
          </w:tcPr>
          <w:p w14:paraId="4CBB3857"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13</w:t>
            </w:r>
          </w:p>
        </w:tc>
        <w:tc>
          <w:tcPr>
            <w:tcW w:w="5957" w:type="dxa"/>
          </w:tcPr>
          <w:p w14:paraId="456D35AD" w14:textId="77777777" w:rsidR="00452111" w:rsidRPr="00452111" w:rsidRDefault="00452111" w:rsidP="00452111">
            <w:pPr>
              <w:pStyle w:val="aa"/>
              <w:rPr>
                <w:sz w:val="22"/>
              </w:rPr>
            </w:pPr>
            <w:r w:rsidRPr="00452111">
              <w:rPr>
                <w:sz w:val="22"/>
              </w:rPr>
              <w:t xml:space="preserve">Активные </w:t>
            </w:r>
            <w:proofErr w:type="gramStart"/>
            <w:r w:rsidRPr="00452111">
              <w:rPr>
                <w:sz w:val="22"/>
              </w:rPr>
              <w:t>процессы  в</w:t>
            </w:r>
            <w:proofErr w:type="gramEnd"/>
            <w:r w:rsidRPr="00452111">
              <w:rPr>
                <w:sz w:val="22"/>
              </w:rPr>
              <w:t xml:space="preserve"> современном  русском языке</w:t>
            </w:r>
          </w:p>
        </w:tc>
        <w:tc>
          <w:tcPr>
            <w:tcW w:w="425" w:type="dxa"/>
          </w:tcPr>
          <w:p w14:paraId="09B1000C"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665B89CC"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14.10</w:t>
            </w:r>
          </w:p>
        </w:tc>
        <w:tc>
          <w:tcPr>
            <w:tcW w:w="848" w:type="dxa"/>
          </w:tcPr>
          <w:p w14:paraId="60C25536"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1A4BED5C" w14:textId="77777777" w:rsidR="00452111" w:rsidRPr="00452111" w:rsidRDefault="00452111" w:rsidP="00452111">
            <w:pPr>
              <w:pStyle w:val="TableParagraph"/>
              <w:spacing w:before="3"/>
              <w:ind w:left="-57" w:right="-57"/>
              <w:rPr>
                <w:szCs w:val="24"/>
              </w:rPr>
            </w:pPr>
            <w:r w:rsidRPr="00452111">
              <w:rPr>
                <w:szCs w:val="24"/>
              </w:rPr>
              <w:t>Понимание процессов заимствования лексики как результата взаимодействия национальных культур.</w:t>
            </w:r>
          </w:p>
        </w:tc>
      </w:tr>
      <w:tr w:rsidR="00452111" w:rsidRPr="00452111" w14:paraId="7140196D" w14:textId="77777777" w:rsidTr="00452111">
        <w:trPr>
          <w:trHeight w:val="332"/>
        </w:trPr>
        <w:tc>
          <w:tcPr>
            <w:tcW w:w="674" w:type="dxa"/>
          </w:tcPr>
          <w:p w14:paraId="68C6AA7C"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14</w:t>
            </w:r>
          </w:p>
        </w:tc>
        <w:tc>
          <w:tcPr>
            <w:tcW w:w="5957" w:type="dxa"/>
          </w:tcPr>
          <w:p w14:paraId="288738AE" w14:textId="77777777" w:rsidR="00452111" w:rsidRPr="00452111" w:rsidRDefault="00452111" w:rsidP="00452111">
            <w:pPr>
              <w:pStyle w:val="aa"/>
              <w:rPr>
                <w:sz w:val="22"/>
              </w:rPr>
            </w:pPr>
            <w:r w:rsidRPr="00452111">
              <w:rPr>
                <w:sz w:val="22"/>
              </w:rPr>
              <w:t xml:space="preserve">Стремительный рост словарного состава </w:t>
            </w:r>
          </w:p>
        </w:tc>
        <w:tc>
          <w:tcPr>
            <w:tcW w:w="425" w:type="dxa"/>
          </w:tcPr>
          <w:p w14:paraId="669638AF"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2C098ABC"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18.10</w:t>
            </w:r>
          </w:p>
        </w:tc>
        <w:tc>
          <w:tcPr>
            <w:tcW w:w="848" w:type="dxa"/>
          </w:tcPr>
          <w:p w14:paraId="051C1D20"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22960B66" w14:textId="77777777" w:rsidR="00452111" w:rsidRPr="00452111" w:rsidRDefault="00452111" w:rsidP="00452111">
            <w:pPr>
              <w:pStyle w:val="TableParagraph"/>
              <w:spacing w:before="3"/>
              <w:ind w:right="-57"/>
              <w:rPr>
                <w:szCs w:val="24"/>
              </w:rPr>
            </w:pPr>
          </w:p>
        </w:tc>
      </w:tr>
      <w:tr w:rsidR="00452111" w:rsidRPr="00452111" w14:paraId="34A38ECA" w14:textId="77777777" w:rsidTr="00452111">
        <w:trPr>
          <w:trHeight w:val="332"/>
        </w:trPr>
        <w:tc>
          <w:tcPr>
            <w:tcW w:w="674" w:type="dxa"/>
          </w:tcPr>
          <w:p w14:paraId="431C4E7A"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15</w:t>
            </w:r>
          </w:p>
        </w:tc>
        <w:tc>
          <w:tcPr>
            <w:tcW w:w="5957" w:type="dxa"/>
          </w:tcPr>
          <w:p w14:paraId="2FFB7D1B" w14:textId="77777777" w:rsidR="00452111" w:rsidRPr="00452111" w:rsidRDefault="00452111" w:rsidP="00452111">
            <w:pPr>
              <w:pStyle w:val="aa"/>
              <w:rPr>
                <w:sz w:val="22"/>
              </w:rPr>
            </w:pPr>
            <w:r w:rsidRPr="00452111">
              <w:rPr>
                <w:sz w:val="22"/>
              </w:rPr>
              <w:t>«</w:t>
            </w:r>
            <w:proofErr w:type="spellStart"/>
            <w:r w:rsidRPr="00452111">
              <w:rPr>
                <w:sz w:val="22"/>
              </w:rPr>
              <w:t>Неологический</w:t>
            </w:r>
            <w:proofErr w:type="spellEnd"/>
            <w:r w:rsidRPr="00452111">
              <w:rPr>
                <w:sz w:val="22"/>
              </w:rPr>
              <w:t xml:space="preserve"> бум.</w:t>
            </w:r>
          </w:p>
        </w:tc>
        <w:tc>
          <w:tcPr>
            <w:tcW w:w="425" w:type="dxa"/>
          </w:tcPr>
          <w:p w14:paraId="5DFB4608"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0BBA76DA"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21.10</w:t>
            </w:r>
          </w:p>
        </w:tc>
        <w:tc>
          <w:tcPr>
            <w:tcW w:w="848" w:type="dxa"/>
          </w:tcPr>
          <w:p w14:paraId="0B6E49C9"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21116D87" w14:textId="77777777" w:rsidR="00452111" w:rsidRPr="00452111" w:rsidRDefault="00452111" w:rsidP="00452111">
            <w:pPr>
              <w:pStyle w:val="TableParagraph"/>
              <w:spacing w:before="3"/>
              <w:ind w:left="-57" w:right="-57"/>
              <w:rPr>
                <w:szCs w:val="24"/>
              </w:rPr>
            </w:pPr>
            <w:proofErr w:type="gramStart"/>
            <w:r w:rsidRPr="00452111">
              <w:rPr>
                <w:szCs w:val="24"/>
              </w:rPr>
              <w:t xml:space="preserve">Причины  </w:t>
            </w:r>
            <w:proofErr w:type="spellStart"/>
            <w:r w:rsidRPr="00452111">
              <w:rPr>
                <w:szCs w:val="24"/>
              </w:rPr>
              <w:t>неологического</w:t>
            </w:r>
            <w:proofErr w:type="spellEnd"/>
            <w:proofErr w:type="gramEnd"/>
            <w:r w:rsidRPr="00452111">
              <w:rPr>
                <w:szCs w:val="24"/>
              </w:rPr>
              <w:t xml:space="preserve">  бума и мотивированная оценка.</w:t>
            </w:r>
          </w:p>
        </w:tc>
      </w:tr>
      <w:tr w:rsidR="00452111" w:rsidRPr="00452111" w14:paraId="1B38CAE3" w14:textId="77777777" w:rsidTr="00452111">
        <w:trPr>
          <w:trHeight w:val="332"/>
        </w:trPr>
        <w:tc>
          <w:tcPr>
            <w:tcW w:w="674" w:type="dxa"/>
          </w:tcPr>
          <w:p w14:paraId="01A99E73"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16</w:t>
            </w:r>
          </w:p>
        </w:tc>
        <w:tc>
          <w:tcPr>
            <w:tcW w:w="5957" w:type="dxa"/>
          </w:tcPr>
          <w:p w14:paraId="633044B1" w14:textId="77777777" w:rsidR="00452111" w:rsidRPr="00452111" w:rsidRDefault="00452111" w:rsidP="00452111">
            <w:pPr>
              <w:pStyle w:val="aa"/>
              <w:rPr>
                <w:sz w:val="22"/>
              </w:rPr>
            </w:pPr>
            <w:r w:rsidRPr="00452111">
              <w:rPr>
                <w:sz w:val="22"/>
              </w:rPr>
              <w:t>Стилистическая переоценка слов в современном русском языке</w:t>
            </w:r>
          </w:p>
        </w:tc>
        <w:tc>
          <w:tcPr>
            <w:tcW w:w="425" w:type="dxa"/>
          </w:tcPr>
          <w:p w14:paraId="4DC82CDE"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136E1B8A"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25.10</w:t>
            </w:r>
          </w:p>
        </w:tc>
        <w:tc>
          <w:tcPr>
            <w:tcW w:w="848" w:type="dxa"/>
          </w:tcPr>
          <w:p w14:paraId="02233D47"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1CF26C7D" w14:textId="77777777" w:rsidR="00452111" w:rsidRPr="00452111" w:rsidRDefault="00452111" w:rsidP="00452111">
            <w:pPr>
              <w:pStyle w:val="TableParagraph"/>
              <w:spacing w:before="3"/>
              <w:ind w:left="-57" w:right="-57"/>
              <w:rPr>
                <w:szCs w:val="24"/>
              </w:rPr>
            </w:pPr>
            <w:r w:rsidRPr="00452111">
              <w:rPr>
                <w:szCs w:val="24"/>
              </w:rPr>
              <w:t>Рождение новых слов. Общее представление об активных процессах в современном русском языке.</w:t>
            </w:r>
          </w:p>
        </w:tc>
      </w:tr>
      <w:tr w:rsidR="00452111" w:rsidRPr="00452111" w14:paraId="35C7442F" w14:textId="77777777" w:rsidTr="00452111">
        <w:trPr>
          <w:trHeight w:val="332"/>
        </w:trPr>
        <w:tc>
          <w:tcPr>
            <w:tcW w:w="674" w:type="dxa"/>
          </w:tcPr>
          <w:p w14:paraId="6CCC17EA"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17</w:t>
            </w:r>
          </w:p>
        </w:tc>
        <w:tc>
          <w:tcPr>
            <w:tcW w:w="5957" w:type="dxa"/>
          </w:tcPr>
          <w:p w14:paraId="6CBE67B6" w14:textId="77777777" w:rsidR="00452111" w:rsidRPr="00452111" w:rsidRDefault="00452111" w:rsidP="00452111">
            <w:pPr>
              <w:pStyle w:val="TableParagraph"/>
              <w:ind w:left="-57" w:right="-57"/>
              <w:jc w:val="both"/>
              <w:rPr>
                <w:szCs w:val="24"/>
              </w:rPr>
            </w:pPr>
            <w:r w:rsidRPr="00452111">
              <w:rPr>
                <w:szCs w:val="24"/>
              </w:rPr>
              <w:t xml:space="preserve">Создание новой фразеологии, </w:t>
            </w:r>
            <w:proofErr w:type="gramStart"/>
            <w:r w:rsidRPr="00452111">
              <w:rPr>
                <w:szCs w:val="24"/>
              </w:rPr>
              <w:t>активизация  процесса</w:t>
            </w:r>
            <w:proofErr w:type="gramEnd"/>
            <w:r w:rsidRPr="00452111">
              <w:rPr>
                <w:szCs w:val="24"/>
              </w:rPr>
              <w:t xml:space="preserve"> заимствования  иноязычных слов.</w:t>
            </w:r>
          </w:p>
        </w:tc>
        <w:tc>
          <w:tcPr>
            <w:tcW w:w="425" w:type="dxa"/>
          </w:tcPr>
          <w:p w14:paraId="5F9DAD1F"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3F076FC7"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28.10</w:t>
            </w:r>
          </w:p>
        </w:tc>
        <w:tc>
          <w:tcPr>
            <w:tcW w:w="848" w:type="dxa"/>
          </w:tcPr>
          <w:p w14:paraId="1B580641"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1AF4A0BD" w14:textId="77777777" w:rsidR="00452111" w:rsidRPr="00452111" w:rsidRDefault="00452111" w:rsidP="00452111">
            <w:pPr>
              <w:pStyle w:val="TableParagraph"/>
              <w:spacing w:line="268" w:lineRule="exact"/>
              <w:ind w:left="-57" w:right="-57"/>
              <w:rPr>
                <w:szCs w:val="24"/>
              </w:rPr>
            </w:pPr>
            <w:r w:rsidRPr="00452111">
              <w:rPr>
                <w:szCs w:val="24"/>
              </w:rPr>
              <w:t xml:space="preserve">Понимание и истолкование значения </w:t>
            </w:r>
            <w:proofErr w:type="gramStart"/>
            <w:r w:rsidRPr="00452111">
              <w:rPr>
                <w:szCs w:val="24"/>
              </w:rPr>
              <w:t>фразеологических  оборотов</w:t>
            </w:r>
            <w:proofErr w:type="gramEnd"/>
            <w:r w:rsidRPr="00452111">
              <w:rPr>
                <w:szCs w:val="24"/>
              </w:rPr>
              <w:t>,  национально-культурным компонентом.</w:t>
            </w:r>
          </w:p>
        </w:tc>
      </w:tr>
      <w:tr w:rsidR="00452111" w:rsidRPr="00452111" w14:paraId="7B6549A4" w14:textId="77777777" w:rsidTr="00452111">
        <w:trPr>
          <w:trHeight w:val="332"/>
        </w:trPr>
        <w:tc>
          <w:tcPr>
            <w:tcW w:w="674" w:type="dxa"/>
          </w:tcPr>
          <w:p w14:paraId="388F8A87"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18</w:t>
            </w:r>
          </w:p>
        </w:tc>
        <w:tc>
          <w:tcPr>
            <w:tcW w:w="5957" w:type="dxa"/>
          </w:tcPr>
          <w:p w14:paraId="75C23382" w14:textId="77777777" w:rsidR="00452111" w:rsidRPr="00452111" w:rsidRDefault="00452111" w:rsidP="00452111">
            <w:pPr>
              <w:pStyle w:val="TableParagraph"/>
              <w:ind w:left="-57" w:right="-57"/>
              <w:jc w:val="both"/>
              <w:rPr>
                <w:szCs w:val="24"/>
              </w:rPr>
            </w:pPr>
            <w:r w:rsidRPr="00452111">
              <w:rPr>
                <w:szCs w:val="24"/>
              </w:rPr>
              <w:t xml:space="preserve">Проектная или </w:t>
            </w:r>
            <w:proofErr w:type="gramStart"/>
            <w:r w:rsidRPr="00452111">
              <w:rPr>
                <w:szCs w:val="24"/>
              </w:rPr>
              <w:t>исследовательская  работа</w:t>
            </w:r>
            <w:proofErr w:type="gramEnd"/>
          </w:p>
        </w:tc>
        <w:tc>
          <w:tcPr>
            <w:tcW w:w="425" w:type="dxa"/>
          </w:tcPr>
          <w:p w14:paraId="363EF398"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2813E151"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8.11</w:t>
            </w:r>
          </w:p>
        </w:tc>
        <w:tc>
          <w:tcPr>
            <w:tcW w:w="848" w:type="dxa"/>
          </w:tcPr>
          <w:p w14:paraId="1DB7A4C3"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2938997E" w14:textId="77777777" w:rsidR="00452111" w:rsidRPr="00452111" w:rsidRDefault="00452111" w:rsidP="00452111">
            <w:pPr>
              <w:pStyle w:val="TableParagraph"/>
              <w:spacing w:line="268" w:lineRule="exact"/>
              <w:ind w:left="-57" w:right="-57"/>
              <w:rPr>
                <w:szCs w:val="24"/>
              </w:rPr>
            </w:pPr>
            <w:r w:rsidRPr="00452111">
              <w:rPr>
                <w:szCs w:val="24"/>
              </w:rPr>
              <w:t>Защита проекта или исследовательской работы</w:t>
            </w:r>
          </w:p>
        </w:tc>
      </w:tr>
      <w:tr w:rsidR="00452111" w:rsidRPr="00452111" w14:paraId="3CAD51ED" w14:textId="77777777" w:rsidTr="00452111">
        <w:trPr>
          <w:trHeight w:val="332"/>
        </w:trPr>
        <w:tc>
          <w:tcPr>
            <w:tcW w:w="674" w:type="dxa"/>
          </w:tcPr>
          <w:p w14:paraId="77C714BB"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19</w:t>
            </w:r>
          </w:p>
        </w:tc>
        <w:tc>
          <w:tcPr>
            <w:tcW w:w="5957" w:type="dxa"/>
          </w:tcPr>
          <w:p w14:paraId="2B734963" w14:textId="77777777" w:rsidR="00452111" w:rsidRPr="00452111" w:rsidRDefault="00452111" w:rsidP="00452111">
            <w:pPr>
              <w:pStyle w:val="TableParagraph"/>
              <w:ind w:left="-57" w:right="-57"/>
              <w:jc w:val="both"/>
              <w:rPr>
                <w:szCs w:val="24"/>
              </w:rPr>
            </w:pPr>
            <w:r w:rsidRPr="00452111">
              <w:rPr>
                <w:szCs w:val="24"/>
              </w:rPr>
              <w:t xml:space="preserve">Проектная или </w:t>
            </w:r>
            <w:proofErr w:type="gramStart"/>
            <w:r w:rsidRPr="00452111">
              <w:rPr>
                <w:szCs w:val="24"/>
              </w:rPr>
              <w:t>исследовательская  работа</w:t>
            </w:r>
            <w:proofErr w:type="gramEnd"/>
          </w:p>
        </w:tc>
        <w:tc>
          <w:tcPr>
            <w:tcW w:w="425" w:type="dxa"/>
          </w:tcPr>
          <w:p w14:paraId="00D333C2"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41755652"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11.11</w:t>
            </w:r>
          </w:p>
        </w:tc>
        <w:tc>
          <w:tcPr>
            <w:tcW w:w="848" w:type="dxa"/>
          </w:tcPr>
          <w:p w14:paraId="4D7D4E26"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5B2BDC3F" w14:textId="77777777" w:rsidR="00452111" w:rsidRPr="00452111" w:rsidRDefault="00452111" w:rsidP="00452111">
            <w:pPr>
              <w:pStyle w:val="TableParagraph"/>
              <w:spacing w:line="268" w:lineRule="exact"/>
              <w:ind w:left="-57" w:right="-57"/>
              <w:rPr>
                <w:szCs w:val="24"/>
              </w:rPr>
            </w:pPr>
            <w:r w:rsidRPr="00452111">
              <w:rPr>
                <w:szCs w:val="24"/>
              </w:rPr>
              <w:t>Защита проекта или исследовательской работы</w:t>
            </w:r>
          </w:p>
        </w:tc>
      </w:tr>
      <w:tr w:rsidR="00452111" w:rsidRPr="00452111" w14:paraId="5E4343C0" w14:textId="77777777" w:rsidTr="00452111">
        <w:trPr>
          <w:trHeight w:val="332"/>
        </w:trPr>
        <w:tc>
          <w:tcPr>
            <w:tcW w:w="674" w:type="dxa"/>
          </w:tcPr>
          <w:p w14:paraId="602CC04C"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20</w:t>
            </w:r>
          </w:p>
        </w:tc>
        <w:tc>
          <w:tcPr>
            <w:tcW w:w="5957" w:type="dxa"/>
          </w:tcPr>
          <w:p w14:paraId="2FD9FD3A" w14:textId="77777777" w:rsidR="00452111" w:rsidRPr="00452111" w:rsidRDefault="00452111" w:rsidP="00452111">
            <w:pPr>
              <w:pStyle w:val="TableParagraph"/>
              <w:ind w:left="-57" w:right="-57"/>
              <w:jc w:val="both"/>
              <w:rPr>
                <w:szCs w:val="24"/>
              </w:rPr>
            </w:pPr>
            <w:r w:rsidRPr="00452111">
              <w:rPr>
                <w:szCs w:val="24"/>
              </w:rPr>
              <w:t xml:space="preserve">Повторение материала по разделу </w:t>
            </w:r>
            <w:proofErr w:type="gramStart"/>
            <w:r w:rsidRPr="00452111">
              <w:rPr>
                <w:szCs w:val="24"/>
              </w:rPr>
              <w:t>« Язык</w:t>
            </w:r>
            <w:proofErr w:type="gramEnd"/>
            <w:r w:rsidRPr="00452111">
              <w:rPr>
                <w:szCs w:val="24"/>
              </w:rPr>
              <w:t xml:space="preserve"> и культура».</w:t>
            </w:r>
          </w:p>
        </w:tc>
        <w:tc>
          <w:tcPr>
            <w:tcW w:w="425" w:type="dxa"/>
          </w:tcPr>
          <w:p w14:paraId="58D456D6"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6514357E"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15.11</w:t>
            </w:r>
          </w:p>
        </w:tc>
        <w:tc>
          <w:tcPr>
            <w:tcW w:w="848" w:type="dxa"/>
          </w:tcPr>
          <w:p w14:paraId="5355163D"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0242F87B" w14:textId="77777777" w:rsidR="00452111" w:rsidRPr="00452111" w:rsidRDefault="00452111" w:rsidP="00452111">
            <w:pPr>
              <w:pStyle w:val="TableParagraph"/>
              <w:spacing w:line="268" w:lineRule="exact"/>
              <w:ind w:left="-57" w:right="-57"/>
              <w:rPr>
                <w:szCs w:val="24"/>
              </w:rPr>
            </w:pPr>
          </w:p>
        </w:tc>
      </w:tr>
      <w:tr w:rsidR="00452111" w:rsidRPr="00452111" w14:paraId="4F598513" w14:textId="77777777" w:rsidTr="00452111">
        <w:trPr>
          <w:trHeight w:val="359"/>
        </w:trPr>
        <w:tc>
          <w:tcPr>
            <w:tcW w:w="15701" w:type="dxa"/>
            <w:gridSpan w:val="6"/>
          </w:tcPr>
          <w:p w14:paraId="558AF804"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Культура речи</w:t>
            </w:r>
          </w:p>
        </w:tc>
      </w:tr>
      <w:tr w:rsidR="00452111" w:rsidRPr="00452111" w14:paraId="50AFAEF1" w14:textId="77777777" w:rsidTr="00452111">
        <w:trPr>
          <w:trHeight w:val="133"/>
        </w:trPr>
        <w:tc>
          <w:tcPr>
            <w:tcW w:w="674" w:type="dxa"/>
          </w:tcPr>
          <w:p w14:paraId="3852F8A7"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21</w:t>
            </w:r>
          </w:p>
        </w:tc>
        <w:tc>
          <w:tcPr>
            <w:tcW w:w="5957" w:type="dxa"/>
          </w:tcPr>
          <w:p w14:paraId="6219F4D5" w14:textId="77777777" w:rsidR="00452111" w:rsidRPr="00452111" w:rsidRDefault="00452111" w:rsidP="00452111">
            <w:pPr>
              <w:ind w:left="-57" w:right="-57"/>
              <w:rPr>
                <w:rFonts w:ascii="Times New Roman" w:hAnsi="Times New Roman" w:cs="Times New Roman"/>
                <w:b/>
                <w:szCs w:val="24"/>
              </w:rPr>
            </w:pPr>
            <w:r w:rsidRPr="00452111">
              <w:rPr>
                <w:rFonts w:ascii="Times New Roman" w:hAnsi="Times New Roman" w:cs="Times New Roman"/>
                <w:b/>
                <w:szCs w:val="24"/>
              </w:rPr>
              <w:t>Активные процессы в области произношения и ударения</w:t>
            </w:r>
          </w:p>
        </w:tc>
        <w:tc>
          <w:tcPr>
            <w:tcW w:w="425" w:type="dxa"/>
          </w:tcPr>
          <w:p w14:paraId="18D28B3D"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6034604D"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18.11</w:t>
            </w:r>
          </w:p>
        </w:tc>
        <w:tc>
          <w:tcPr>
            <w:tcW w:w="848" w:type="dxa"/>
          </w:tcPr>
          <w:p w14:paraId="545F4C34"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66FB45BF"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Об особенностях орфоэпического словаря. Работа с орфоэпическими словарями</w:t>
            </w:r>
          </w:p>
        </w:tc>
      </w:tr>
      <w:tr w:rsidR="00452111" w:rsidRPr="00452111" w14:paraId="3DA03DDB" w14:textId="77777777" w:rsidTr="00452111">
        <w:trPr>
          <w:trHeight w:val="133"/>
        </w:trPr>
        <w:tc>
          <w:tcPr>
            <w:tcW w:w="674" w:type="dxa"/>
          </w:tcPr>
          <w:p w14:paraId="7ED7255E"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22</w:t>
            </w:r>
          </w:p>
        </w:tc>
        <w:tc>
          <w:tcPr>
            <w:tcW w:w="5957" w:type="dxa"/>
          </w:tcPr>
          <w:p w14:paraId="1EC194D7" w14:textId="77777777" w:rsidR="00452111" w:rsidRPr="00452111" w:rsidRDefault="00452111" w:rsidP="00452111">
            <w:pPr>
              <w:ind w:left="-57" w:right="-57"/>
              <w:rPr>
                <w:rFonts w:ascii="Times New Roman" w:hAnsi="Times New Roman" w:cs="Times New Roman"/>
                <w:b/>
                <w:szCs w:val="24"/>
              </w:rPr>
            </w:pPr>
            <w:r w:rsidRPr="00452111">
              <w:rPr>
                <w:rFonts w:ascii="Times New Roman" w:hAnsi="Times New Roman" w:cs="Times New Roman"/>
                <w:b/>
                <w:szCs w:val="24"/>
              </w:rPr>
              <w:t xml:space="preserve"> Отражение </w:t>
            </w:r>
            <w:proofErr w:type="gramStart"/>
            <w:r w:rsidRPr="00452111">
              <w:rPr>
                <w:rFonts w:ascii="Times New Roman" w:hAnsi="Times New Roman" w:cs="Times New Roman"/>
                <w:b/>
                <w:szCs w:val="24"/>
              </w:rPr>
              <w:t>произносительных  вариантов</w:t>
            </w:r>
            <w:proofErr w:type="gramEnd"/>
            <w:r w:rsidRPr="00452111">
              <w:rPr>
                <w:rFonts w:ascii="Times New Roman" w:hAnsi="Times New Roman" w:cs="Times New Roman"/>
                <w:b/>
                <w:szCs w:val="24"/>
              </w:rPr>
              <w:t xml:space="preserve"> в современных орфоэпических  словарях</w:t>
            </w:r>
          </w:p>
        </w:tc>
        <w:tc>
          <w:tcPr>
            <w:tcW w:w="425" w:type="dxa"/>
          </w:tcPr>
          <w:p w14:paraId="0377C22B"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246098BB"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22.11</w:t>
            </w:r>
          </w:p>
        </w:tc>
        <w:tc>
          <w:tcPr>
            <w:tcW w:w="848" w:type="dxa"/>
          </w:tcPr>
          <w:p w14:paraId="28CFFEC0"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4E6CC3CC" w14:textId="77777777" w:rsidR="00452111" w:rsidRPr="00452111" w:rsidRDefault="00452111" w:rsidP="00452111">
            <w:pPr>
              <w:ind w:left="-57" w:right="-57"/>
              <w:rPr>
                <w:rFonts w:ascii="Times New Roman" w:hAnsi="Times New Roman" w:cs="Times New Roman"/>
                <w:szCs w:val="24"/>
              </w:rPr>
            </w:pPr>
            <w:proofErr w:type="gramStart"/>
            <w:r w:rsidRPr="00452111">
              <w:rPr>
                <w:rFonts w:ascii="Times New Roman" w:hAnsi="Times New Roman" w:cs="Times New Roman"/>
                <w:szCs w:val="24"/>
              </w:rPr>
              <w:t>Работа  с</w:t>
            </w:r>
            <w:proofErr w:type="gramEnd"/>
            <w:r w:rsidRPr="00452111">
              <w:rPr>
                <w:rFonts w:ascii="Times New Roman" w:hAnsi="Times New Roman" w:cs="Times New Roman"/>
                <w:szCs w:val="24"/>
              </w:rPr>
              <w:t xml:space="preserve"> орфоэпическим  словарями.</w:t>
            </w:r>
          </w:p>
        </w:tc>
      </w:tr>
      <w:tr w:rsidR="00452111" w:rsidRPr="00452111" w14:paraId="3F5B2376" w14:textId="77777777" w:rsidTr="00452111">
        <w:trPr>
          <w:trHeight w:val="359"/>
        </w:trPr>
        <w:tc>
          <w:tcPr>
            <w:tcW w:w="674" w:type="dxa"/>
          </w:tcPr>
          <w:p w14:paraId="4771BEBE"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23</w:t>
            </w:r>
          </w:p>
        </w:tc>
        <w:tc>
          <w:tcPr>
            <w:tcW w:w="5957" w:type="dxa"/>
          </w:tcPr>
          <w:p w14:paraId="71AF6419" w14:textId="77777777" w:rsidR="00452111" w:rsidRPr="00452111" w:rsidRDefault="00452111" w:rsidP="00452111">
            <w:pPr>
              <w:pStyle w:val="aa"/>
              <w:ind w:left="-57" w:right="-57"/>
              <w:rPr>
                <w:b/>
                <w:sz w:val="22"/>
              </w:rPr>
            </w:pPr>
            <w:r w:rsidRPr="00452111">
              <w:rPr>
                <w:b/>
                <w:sz w:val="22"/>
              </w:rPr>
              <w:t>Нарушение орфоэпической нормы как художественный прием.</w:t>
            </w:r>
          </w:p>
        </w:tc>
        <w:tc>
          <w:tcPr>
            <w:tcW w:w="425" w:type="dxa"/>
          </w:tcPr>
          <w:p w14:paraId="70A0148E"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484186FE"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25.11</w:t>
            </w:r>
          </w:p>
        </w:tc>
        <w:tc>
          <w:tcPr>
            <w:tcW w:w="848" w:type="dxa"/>
          </w:tcPr>
          <w:p w14:paraId="14E49E69"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219DD759"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Осмысление важности соблюдения орфоэпических норм в устных и письменных высказываниях.</w:t>
            </w:r>
          </w:p>
        </w:tc>
      </w:tr>
      <w:tr w:rsidR="00452111" w:rsidRPr="00452111" w14:paraId="742BEAD8" w14:textId="77777777" w:rsidTr="00452111">
        <w:trPr>
          <w:trHeight w:val="359"/>
        </w:trPr>
        <w:tc>
          <w:tcPr>
            <w:tcW w:w="674" w:type="dxa"/>
          </w:tcPr>
          <w:p w14:paraId="266C2D33"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24</w:t>
            </w:r>
          </w:p>
        </w:tc>
        <w:tc>
          <w:tcPr>
            <w:tcW w:w="5957" w:type="dxa"/>
          </w:tcPr>
          <w:p w14:paraId="1F0ED45F" w14:textId="77777777" w:rsidR="00452111" w:rsidRPr="00452111" w:rsidRDefault="00452111" w:rsidP="00452111">
            <w:pPr>
              <w:pStyle w:val="aa"/>
              <w:ind w:left="-57" w:right="-57"/>
              <w:rPr>
                <w:b/>
                <w:sz w:val="22"/>
              </w:rPr>
            </w:pPr>
            <w:r w:rsidRPr="00452111">
              <w:rPr>
                <w:b/>
                <w:sz w:val="22"/>
              </w:rPr>
              <w:t>Лексическая сочетаемость слова и точность.</w:t>
            </w:r>
          </w:p>
        </w:tc>
        <w:tc>
          <w:tcPr>
            <w:tcW w:w="425" w:type="dxa"/>
          </w:tcPr>
          <w:p w14:paraId="16F607FF"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779D800D"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29.11</w:t>
            </w:r>
          </w:p>
        </w:tc>
        <w:tc>
          <w:tcPr>
            <w:tcW w:w="848" w:type="dxa"/>
          </w:tcPr>
          <w:p w14:paraId="70465853"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55B74DAE"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Нормы лексической сочетаемости</w:t>
            </w:r>
          </w:p>
        </w:tc>
      </w:tr>
      <w:tr w:rsidR="00452111" w:rsidRPr="00452111" w14:paraId="529EDACF" w14:textId="77777777" w:rsidTr="00452111">
        <w:trPr>
          <w:trHeight w:val="359"/>
        </w:trPr>
        <w:tc>
          <w:tcPr>
            <w:tcW w:w="674" w:type="dxa"/>
          </w:tcPr>
          <w:p w14:paraId="53DD4A1E"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25</w:t>
            </w:r>
          </w:p>
        </w:tc>
        <w:tc>
          <w:tcPr>
            <w:tcW w:w="5957" w:type="dxa"/>
          </w:tcPr>
          <w:p w14:paraId="6B713F3B"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Свободная и несвободная лексическая сочетаемость.</w:t>
            </w:r>
          </w:p>
        </w:tc>
        <w:tc>
          <w:tcPr>
            <w:tcW w:w="425" w:type="dxa"/>
          </w:tcPr>
          <w:p w14:paraId="7293AE92"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269D05DC"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2.12</w:t>
            </w:r>
          </w:p>
        </w:tc>
        <w:tc>
          <w:tcPr>
            <w:tcW w:w="848" w:type="dxa"/>
          </w:tcPr>
          <w:p w14:paraId="70F69545"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3EC97BCA" w14:textId="77777777" w:rsidR="00452111" w:rsidRPr="00452111" w:rsidRDefault="00452111" w:rsidP="00452111">
            <w:pPr>
              <w:ind w:left="-57" w:right="-57"/>
              <w:rPr>
                <w:rFonts w:ascii="Times New Roman" w:eastAsia="Times New Roman" w:hAnsi="Times New Roman" w:cs="Times New Roman"/>
                <w:szCs w:val="24"/>
                <w:lang w:eastAsia="ru-RU"/>
              </w:rPr>
            </w:pPr>
            <w:r w:rsidRPr="00452111">
              <w:rPr>
                <w:rFonts w:ascii="Times New Roman" w:eastAsia="Times New Roman" w:hAnsi="Times New Roman" w:cs="Times New Roman"/>
                <w:szCs w:val="24"/>
                <w:lang w:eastAsia="ru-RU"/>
              </w:rPr>
              <w:t xml:space="preserve">Составление плана.  </w:t>
            </w:r>
            <w:r w:rsidRPr="00452111">
              <w:rPr>
                <w:rFonts w:ascii="Times New Roman" w:hAnsi="Times New Roman" w:cs="Times New Roman"/>
                <w:szCs w:val="24"/>
              </w:rPr>
              <w:t>Проектируют маршрут преодоления затруднений</w:t>
            </w:r>
          </w:p>
        </w:tc>
      </w:tr>
      <w:tr w:rsidR="00452111" w:rsidRPr="00452111" w14:paraId="22642A2A" w14:textId="77777777" w:rsidTr="00452111">
        <w:trPr>
          <w:trHeight w:val="300"/>
        </w:trPr>
        <w:tc>
          <w:tcPr>
            <w:tcW w:w="674" w:type="dxa"/>
          </w:tcPr>
          <w:p w14:paraId="333D1CA7"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26</w:t>
            </w:r>
          </w:p>
        </w:tc>
        <w:tc>
          <w:tcPr>
            <w:tcW w:w="5957" w:type="dxa"/>
          </w:tcPr>
          <w:p w14:paraId="4A810A42"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Типичные   ошибки</w:t>
            </w:r>
            <w:proofErr w:type="gramStart"/>
            <w:r w:rsidRPr="00452111">
              <w:rPr>
                <w:rFonts w:ascii="Times New Roman" w:hAnsi="Times New Roman" w:cs="Times New Roman"/>
                <w:szCs w:val="24"/>
              </w:rPr>
              <w:t>‚  связанные</w:t>
            </w:r>
            <w:proofErr w:type="gramEnd"/>
            <w:r w:rsidRPr="00452111">
              <w:rPr>
                <w:rFonts w:ascii="Times New Roman" w:hAnsi="Times New Roman" w:cs="Times New Roman"/>
                <w:szCs w:val="24"/>
              </w:rPr>
              <w:t xml:space="preserve"> с нарушением лексической сочетаемости.</w:t>
            </w:r>
          </w:p>
        </w:tc>
        <w:tc>
          <w:tcPr>
            <w:tcW w:w="425" w:type="dxa"/>
          </w:tcPr>
          <w:p w14:paraId="53736CC7"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0E20F03A"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6.12</w:t>
            </w:r>
          </w:p>
        </w:tc>
        <w:tc>
          <w:tcPr>
            <w:tcW w:w="848" w:type="dxa"/>
          </w:tcPr>
          <w:p w14:paraId="20ACA40F"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1A1E95C3" w14:textId="77777777" w:rsidR="00452111" w:rsidRPr="00452111" w:rsidRDefault="00452111" w:rsidP="00452111">
            <w:pPr>
              <w:ind w:left="-57" w:right="-57"/>
              <w:rPr>
                <w:rFonts w:ascii="Times New Roman" w:eastAsia="Times New Roman" w:hAnsi="Times New Roman" w:cs="Times New Roman"/>
                <w:szCs w:val="24"/>
                <w:lang w:eastAsia="ru-RU"/>
              </w:rPr>
            </w:pPr>
            <w:r w:rsidRPr="00452111">
              <w:rPr>
                <w:rFonts w:ascii="Times New Roman" w:eastAsia="Times New Roman" w:hAnsi="Times New Roman" w:cs="Times New Roman"/>
                <w:szCs w:val="24"/>
                <w:lang w:eastAsia="ru-RU"/>
              </w:rPr>
              <w:t>Ознакомительное чтение. Беседа. Решение риторических задач.</w:t>
            </w:r>
          </w:p>
        </w:tc>
      </w:tr>
      <w:tr w:rsidR="00452111" w:rsidRPr="00452111" w14:paraId="1D960230" w14:textId="77777777" w:rsidTr="00452111">
        <w:trPr>
          <w:trHeight w:val="359"/>
        </w:trPr>
        <w:tc>
          <w:tcPr>
            <w:tcW w:w="674" w:type="dxa"/>
          </w:tcPr>
          <w:p w14:paraId="77B25C4E"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27</w:t>
            </w:r>
          </w:p>
        </w:tc>
        <w:tc>
          <w:tcPr>
            <w:tcW w:w="5957" w:type="dxa"/>
          </w:tcPr>
          <w:p w14:paraId="108C0E61"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Речевая избыточность и точность. Тавтология. Плеоназм</w:t>
            </w:r>
          </w:p>
        </w:tc>
        <w:tc>
          <w:tcPr>
            <w:tcW w:w="425" w:type="dxa"/>
          </w:tcPr>
          <w:p w14:paraId="68106465"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57E869A1" w14:textId="77777777" w:rsidR="00452111" w:rsidRPr="00452111" w:rsidRDefault="00452111" w:rsidP="00452111">
            <w:pPr>
              <w:ind w:left="-57" w:right="-57"/>
              <w:rPr>
                <w:rFonts w:ascii="Times New Roman" w:hAnsi="Times New Roman" w:cs="Times New Roman"/>
                <w:b/>
                <w:szCs w:val="24"/>
              </w:rPr>
            </w:pPr>
            <w:r w:rsidRPr="00452111">
              <w:rPr>
                <w:rFonts w:ascii="Times New Roman" w:hAnsi="Times New Roman" w:cs="Times New Roman"/>
                <w:b/>
                <w:szCs w:val="24"/>
              </w:rPr>
              <w:t>9.12</w:t>
            </w:r>
          </w:p>
        </w:tc>
        <w:tc>
          <w:tcPr>
            <w:tcW w:w="848" w:type="dxa"/>
          </w:tcPr>
          <w:p w14:paraId="0A2937C2"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6A4CC106" w14:textId="77777777" w:rsidR="00452111" w:rsidRPr="00452111" w:rsidRDefault="00452111" w:rsidP="00452111">
            <w:pPr>
              <w:ind w:left="-57" w:right="-57"/>
              <w:rPr>
                <w:rFonts w:ascii="Times New Roman" w:eastAsia="Times New Roman" w:hAnsi="Times New Roman" w:cs="Times New Roman"/>
                <w:szCs w:val="24"/>
                <w:lang w:eastAsia="ru-RU"/>
              </w:rPr>
            </w:pPr>
            <w:r w:rsidRPr="00452111">
              <w:rPr>
                <w:rFonts w:ascii="Times New Roman" w:hAnsi="Times New Roman" w:cs="Times New Roman"/>
                <w:szCs w:val="24"/>
              </w:rPr>
              <w:t>Вспоминают разные виды текстов и их различия. Читают тексты и обосновывают их стиль, тип речи.</w:t>
            </w:r>
          </w:p>
        </w:tc>
      </w:tr>
      <w:tr w:rsidR="00452111" w:rsidRPr="00452111" w14:paraId="444EE3AD" w14:textId="77777777" w:rsidTr="00452111">
        <w:trPr>
          <w:trHeight w:val="359"/>
        </w:trPr>
        <w:tc>
          <w:tcPr>
            <w:tcW w:w="674" w:type="dxa"/>
          </w:tcPr>
          <w:p w14:paraId="1EDE9A58"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28</w:t>
            </w:r>
          </w:p>
        </w:tc>
        <w:tc>
          <w:tcPr>
            <w:tcW w:w="5957" w:type="dxa"/>
          </w:tcPr>
          <w:p w14:paraId="5CD3F091"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Типичные   ошибки</w:t>
            </w:r>
            <w:proofErr w:type="gramStart"/>
            <w:r w:rsidRPr="00452111">
              <w:rPr>
                <w:rFonts w:ascii="Times New Roman" w:hAnsi="Times New Roman" w:cs="Times New Roman"/>
                <w:szCs w:val="24"/>
              </w:rPr>
              <w:t>‚  связанные</w:t>
            </w:r>
            <w:proofErr w:type="gramEnd"/>
            <w:r w:rsidRPr="00452111">
              <w:rPr>
                <w:rFonts w:ascii="Times New Roman" w:hAnsi="Times New Roman" w:cs="Times New Roman"/>
                <w:szCs w:val="24"/>
              </w:rPr>
              <w:t xml:space="preserve"> с речевой избыточностью</w:t>
            </w:r>
          </w:p>
        </w:tc>
        <w:tc>
          <w:tcPr>
            <w:tcW w:w="425" w:type="dxa"/>
          </w:tcPr>
          <w:p w14:paraId="49C0D945"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065C09CE" w14:textId="77777777" w:rsidR="00452111" w:rsidRPr="00452111" w:rsidRDefault="00452111" w:rsidP="00452111">
            <w:pPr>
              <w:ind w:left="-57" w:right="-57"/>
              <w:rPr>
                <w:rFonts w:ascii="Times New Roman" w:hAnsi="Times New Roman" w:cs="Times New Roman"/>
                <w:b/>
                <w:szCs w:val="24"/>
              </w:rPr>
            </w:pPr>
            <w:r w:rsidRPr="00452111">
              <w:rPr>
                <w:rFonts w:ascii="Times New Roman" w:hAnsi="Times New Roman" w:cs="Times New Roman"/>
                <w:b/>
                <w:szCs w:val="24"/>
              </w:rPr>
              <w:t>13.12</w:t>
            </w:r>
          </w:p>
        </w:tc>
        <w:tc>
          <w:tcPr>
            <w:tcW w:w="848" w:type="dxa"/>
          </w:tcPr>
          <w:p w14:paraId="13F0E03B"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1AD6FA59" w14:textId="77777777" w:rsidR="00452111" w:rsidRPr="00452111" w:rsidRDefault="00452111" w:rsidP="00452111">
            <w:pPr>
              <w:ind w:left="-57" w:right="-57"/>
              <w:rPr>
                <w:rFonts w:ascii="Times New Roman" w:hAnsi="Times New Roman" w:cs="Times New Roman"/>
                <w:szCs w:val="24"/>
              </w:rPr>
            </w:pPr>
          </w:p>
        </w:tc>
      </w:tr>
      <w:tr w:rsidR="00452111" w:rsidRPr="00452111" w14:paraId="0D044002" w14:textId="77777777" w:rsidTr="00452111">
        <w:trPr>
          <w:trHeight w:val="359"/>
        </w:trPr>
        <w:tc>
          <w:tcPr>
            <w:tcW w:w="674" w:type="dxa"/>
          </w:tcPr>
          <w:p w14:paraId="2181384B"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29</w:t>
            </w:r>
          </w:p>
        </w:tc>
        <w:tc>
          <w:tcPr>
            <w:tcW w:w="5957" w:type="dxa"/>
          </w:tcPr>
          <w:p w14:paraId="755963EB" w14:textId="77777777" w:rsidR="00452111" w:rsidRPr="00452111" w:rsidRDefault="00452111" w:rsidP="00452111">
            <w:pPr>
              <w:ind w:right="-57"/>
              <w:rPr>
                <w:rFonts w:ascii="Times New Roman" w:hAnsi="Times New Roman" w:cs="Times New Roman"/>
                <w:szCs w:val="24"/>
              </w:rPr>
            </w:pPr>
            <w:r w:rsidRPr="00452111">
              <w:rPr>
                <w:rFonts w:ascii="Times New Roman" w:hAnsi="Times New Roman" w:cs="Times New Roman"/>
                <w:szCs w:val="24"/>
              </w:rPr>
              <w:t xml:space="preserve"> Современные </w:t>
            </w:r>
            <w:proofErr w:type="gramStart"/>
            <w:r w:rsidRPr="00452111">
              <w:rPr>
                <w:rFonts w:ascii="Times New Roman" w:hAnsi="Times New Roman" w:cs="Times New Roman"/>
                <w:szCs w:val="24"/>
              </w:rPr>
              <w:t>толковые  словари</w:t>
            </w:r>
            <w:proofErr w:type="gramEnd"/>
            <w:r w:rsidRPr="00452111">
              <w:rPr>
                <w:rFonts w:ascii="Times New Roman" w:hAnsi="Times New Roman" w:cs="Times New Roman"/>
                <w:szCs w:val="24"/>
              </w:rPr>
              <w:t xml:space="preserve">. </w:t>
            </w:r>
            <w:proofErr w:type="gramStart"/>
            <w:r w:rsidRPr="00452111">
              <w:rPr>
                <w:rFonts w:ascii="Times New Roman" w:hAnsi="Times New Roman" w:cs="Times New Roman"/>
                <w:szCs w:val="24"/>
              </w:rPr>
              <w:t>Отражение .вариантов</w:t>
            </w:r>
            <w:proofErr w:type="gramEnd"/>
            <w:r w:rsidRPr="00452111">
              <w:rPr>
                <w:rFonts w:ascii="Times New Roman" w:hAnsi="Times New Roman" w:cs="Times New Roman"/>
                <w:szCs w:val="24"/>
              </w:rPr>
              <w:t xml:space="preserve"> лексической нормы в современных словарях. </w:t>
            </w:r>
          </w:p>
        </w:tc>
        <w:tc>
          <w:tcPr>
            <w:tcW w:w="425" w:type="dxa"/>
          </w:tcPr>
          <w:p w14:paraId="015B23F0"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207E6184" w14:textId="77777777" w:rsidR="00452111" w:rsidRPr="00452111" w:rsidRDefault="00452111" w:rsidP="00452111">
            <w:pPr>
              <w:ind w:left="-57" w:right="-57"/>
              <w:rPr>
                <w:rFonts w:ascii="Times New Roman" w:hAnsi="Times New Roman" w:cs="Times New Roman"/>
                <w:b/>
                <w:szCs w:val="24"/>
              </w:rPr>
            </w:pPr>
            <w:r w:rsidRPr="00452111">
              <w:rPr>
                <w:rFonts w:ascii="Times New Roman" w:hAnsi="Times New Roman" w:cs="Times New Roman"/>
                <w:b/>
                <w:szCs w:val="24"/>
              </w:rPr>
              <w:t>16.12</w:t>
            </w:r>
          </w:p>
        </w:tc>
        <w:tc>
          <w:tcPr>
            <w:tcW w:w="848" w:type="dxa"/>
          </w:tcPr>
          <w:p w14:paraId="2B6FC8B1"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7A72F511" w14:textId="77777777" w:rsidR="00452111" w:rsidRPr="00452111" w:rsidRDefault="00452111" w:rsidP="00452111">
            <w:pPr>
              <w:ind w:left="-57" w:right="-57"/>
              <w:rPr>
                <w:szCs w:val="24"/>
              </w:rPr>
            </w:pPr>
            <w:proofErr w:type="gramStart"/>
            <w:r w:rsidRPr="00452111">
              <w:rPr>
                <w:szCs w:val="24"/>
              </w:rPr>
              <w:t>Научиться  грамотно</w:t>
            </w:r>
            <w:proofErr w:type="gramEnd"/>
            <w:r w:rsidRPr="00452111">
              <w:rPr>
                <w:szCs w:val="24"/>
              </w:rPr>
              <w:t xml:space="preserve">  общаться, составлять словарные пометы.</w:t>
            </w:r>
          </w:p>
          <w:p w14:paraId="27308FAA" w14:textId="77777777" w:rsidR="00452111" w:rsidRPr="00452111" w:rsidRDefault="00452111" w:rsidP="00452111">
            <w:pPr>
              <w:ind w:right="-57"/>
              <w:rPr>
                <w:rFonts w:ascii="Times New Roman" w:eastAsia="Times New Roman" w:hAnsi="Times New Roman" w:cs="Times New Roman"/>
                <w:szCs w:val="24"/>
                <w:lang w:eastAsia="ru-RU"/>
              </w:rPr>
            </w:pPr>
            <w:r w:rsidRPr="00452111">
              <w:rPr>
                <w:rFonts w:ascii="Times New Roman" w:hAnsi="Times New Roman" w:cs="Times New Roman"/>
                <w:szCs w:val="24"/>
              </w:rPr>
              <w:t>Орфографический практикум.</w:t>
            </w:r>
          </w:p>
        </w:tc>
      </w:tr>
      <w:tr w:rsidR="00452111" w:rsidRPr="00452111" w14:paraId="3A983E96" w14:textId="77777777" w:rsidTr="00452111">
        <w:trPr>
          <w:trHeight w:val="359"/>
        </w:trPr>
        <w:tc>
          <w:tcPr>
            <w:tcW w:w="674" w:type="dxa"/>
          </w:tcPr>
          <w:p w14:paraId="771838A2"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30</w:t>
            </w:r>
          </w:p>
        </w:tc>
        <w:tc>
          <w:tcPr>
            <w:tcW w:w="5957" w:type="dxa"/>
          </w:tcPr>
          <w:p w14:paraId="7741899F" w14:textId="77777777" w:rsidR="00452111" w:rsidRPr="00452111" w:rsidRDefault="00452111" w:rsidP="00452111">
            <w:pPr>
              <w:ind w:right="-57"/>
              <w:rPr>
                <w:rFonts w:ascii="Times New Roman" w:hAnsi="Times New Roman" w:cs="Times New Roman"/>
                <w:szCs w:val="24"/>
              </w:rPr>
            </w:pPr>
            <w:proofErr w:type="gramStart"/>
            <w:r w:rsidRPr="00452111">
              <w:rPr>
                <w:rFonts w:ascii="Times New Roman" w:hAnsi="Times New Roman" w:cs="Times New Roman"/>
                <w:szCs w:val="24"/>
              </w:rPr>
              <w:t>Типичные  ошибки</w:t>
            </w:r>
            <w:proofErr w:type="gramEnd"/>
            <w:r w:rsidRPr="00452111">
              <w:rPr>
                <w:rFonts w:ascii="Times New Roman" w:hAnsi="Times New Roman" w:cs="Times New Roman"/>
                <w:szCs w:val="24"/>
              </w:rPr>
              <w:t xml:space="preserve"> в построении простого осложнённого предложения</w:t>
            </w:r>
          </w:p>
        </w:tc>
        <w:tc>
          <w:tcPr>
            <w:tcW w:w="425" w:type="dxa"/>
          </w:tcPr>
          <w:p w14:paraId="284992D2"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29925815" w14:textId="77777777" w:rsidR="00452111" w:rsidRPr="00452111" w:rsidRDefault="00452111" w:rsidP="00452111">
            <w:pPr>
              <w:ind w:left="-57" w:right="-57"/>
              <w:rPr>
                <w:rFonts w:ascii="Times New Roman" w:hAnsi="Times New Roman" w:cs="Times New Roman"/>
                <w:b/>
                <w:szCs w:val="24"/>
              </w:rPr>
            </w:pPr>
            <w:r w:rsidRPr="00452111">
              <w:rPr>
                <w:rFonts w:ascii="Times New Roman" w:hAnsi="Times New Roman" w:cs="Times New Roman"/>
                <w:b/>
                <w:szCs w:val="24"/>
              </w:rPr>
              <w:t>20.12</w:t>
            </w:r>
          </w:p>
        </w:tc>
        <w:tc>
          <w:tcPr>
            <w:tcW w:w="848" w:type="dxa"/>
          </w:tcPr>
          <w:p w14:paraId="6E49F6A4"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2687E9B1" w14:textId="77777777" w:rsidR="00452111" w:rsidRPr="00452111" w:rsidRDefault="00452111" w:rsidP="00452111">
            <w:pPr>
              <w:autoSpaceDE w:val="0"/>
              <w:autoSpaceDN w:val="0"/>
              <w:adjustRightInd w:val="0"/>
              <w:ind w:left="-57" w:right="-57"/>
              <w:rPr>
                <w:rFonts w:ascii="Times New Roman" w:hAnsi="Times New Roman" w:cs="Times New Roman"/>
                <w:szCs w:val="24"/>
              </w:rPr>
            </w:pPr>
            <w:r w:rsidRPr="00452111">
              <w:rPr>
                <w:rFonts w:ascii="Times New Roman" w:hAnsi="Times New Roman" w:cs="Times New Roman"/>
                <w:szCs w:val="24"/>
              </w:rPr>
              <w:t xml:space="preserve">Редактирование   текстов </w:t>
            </w:r>
            <w:proofErr w:type="gramStart"/>
            <w:r w:rsidRPr="00452111">
              <w:rPr>
                <w:rFonts w:ascii="Times New Roman" w:hAnsi="Times New Roman" w:cs="Times New Roman"/>
                <w:szCs w:val="24"/>
              </w:rPr>
              <w:t>( убирать</w:t>
            </w:r>
            <w:proofErr w:type="gramEnd"/>
            <w:r w:rsidRPr="00452111">
              <w:rPr>
                <w:rFonts w:ascii="Times New Roman" w:hAnsi="Times New Roman" w:cs="Times New Roman"/>
                <w:szCs w:val="24"/>
              </w:rPr>
              <w:t xml:space="preserve"> лишнее, включать</w:t>
            </w:r>
          </w:p>
          <w:p w14:paraId="471CE55F" w14:textId="77777777" w:rsidR="00452111" w:rsidRPr="00452111" w:rsidRDefault="00452111" w:rsidP="00452111">
            <w:pPr>
              <w:ind w:left="-57" w:right="-57"/>
              <w:rPr>
                <w:szCs w:val="24"/>
              </w:rPr>
            </w:pPr>
            <w:r w:rsidRPr="00452111">
              <w:rPr>
                <w:rFonts w:ascii="Times New Roman" w:hAnsi="Times New Roman" w:cs="Times New Roman"/>
                <w:szCs w:val="24"/>
              </w:rPr>
              <w:t>недостающее, заменять неудачное выражение)</w:t>
            </w:r>
          </w:p>
        </w:tc>
      </w:tr>
      <w:tr w:rsidR="00452111" w:rsidRPr="00452111" w14:paraId="4BD59991" w14:textId="77777777" w:rsidTr="00452111">
        <w:trPr>
          <w:trHeight w:val="359"/>
        </w:trPr>
        <w:tc>
          <w:tcPr>
            <w:tcW w:w="674" w:type="dxa"/>
          </w:tcPr>
          <w:p w14:paraId="7DA5C87F"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lastRenderedPageBreak/>
              <w:t>31</w:t>
            </w:r>
          </w:p>
        </w:tc>
        <w:tc>
          <w:tcPr>
            <w:tcW w:w="5957" w:type="dxa"/>
          </w:tcPr>
          <w:p w14:paraId="5C099F54"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 xml:space="preserve">Управление: управление предлогов </w:t>
            </w:r>
            <w:r w:rsidRPr="00452111">
              <w:rPr>
                <w:rFonts w:ascii="Times New Roman" w:hAnsi="Times New Roman" w:cs="Times New Roman"/>
                <w:i/>
                <w:szCs w:val="24"/>
              </w:rPr>
              <w:t>благодаря, согласно, вопреки</w:t>
            </w:r>
            <w:r w:rsidRPr="00452111">
              <w:rPr>
                <w:rFonts w:ascii="Times New Roman" w:hAnsi="Times New Roman" w:cs="Times New Roman"/>
                <w:szCs w:val="24"/>
              </w:rPr>
              <w:t xml:space="preserve">; предлога </w:t>
            </w:r>
            <w:r w:rsidRPr="00452111">
              <w:rPr>
                <w:rFonts w:ascii="Times New Roman" w:hAnsi="Times New Roman" w:cs="Times New Roman"/>
                <w:i/>
                <w:szCs w:val="24"/>
              </w:rPr>
              <w:t xml:space="preserve">по </w:t>
            </w:r>
            <w:r w:rsidRPr="00452111">
              <w:rPr>
                <w:rFonts w:ascii="Times New Roman" w:hAnsi="Times New Roman" w:cs="Times New Roman"/>
                <w:szCs w:val="24"/>
              </w:rPr>
              <w:t xml:space="preserve">с количественными </w:t>
            </w:r>
            <w:proofErr w:type="gramStart"/>
            <w:r w:rsidRPr="00452111">
              <w:rPr>
                <w:rFonts w:ascii="Times New Roman" w:hAnsi="Times New Roman" w:cs="Times New Roman"/>
                <w:szCs w:val="24"/>
              </w:rPr>
              <w:t xml:space="preserve">числитель- </w:t>
            </w:r>
            <w:proofErr w:type="spellStart"/>
            <w:r w:rsidRPr="00452111">
              <w:rPr>
                <w:rFonts w:ascii="Times New Roman" w:hAnsi="Times New Roman" w:cs="Times New Roman"/>
                <w:szCs w:val="24"/>
              </w:rPr>
              <w:t>ными</w:t>
            </w:r>
            <w:proofErr w:type="spellEnd"/>
            <w:proofErr w:type="gramEnd"/>
            <w:r w:rsidRPr="00452111">
              <w:rPr>
                <w:rFonts w:ascii="Times New Roman" w:hAnsi="Times New Roman" w:cs="Times New Roman"/>
                <w:szCs w:val="24"/>
              </w:rPr>
              <w:t xml:space="preserve"> в словосочетаниях с распределительным значением (</w:t>
            </w:r>
            <w:r w:rsidRPr="00452111">
              <w:rPr>
                <w:rFonts w:ascii="Times New Roman" w:hAnsi="Times New Roman" w:cs="Times New Roman"/>
                <w:i/>
                <w:szCs w:val="24"/>
              </w:rPr>
              <w:t>по пять груш — по пяти груш</w:t>
            </w:r>
            <w:r w:rsidRPr="00452111">
              <w:rPr>
                <w:rFonts w:ascii="Times New Roman" w:hAnsi="Times New Roman" w:cs="Times New Roman"/>
                <w:szCs w:val="24"/>
              </w:rPr>
              <w:t>).</w:t>
            </w:r>
          </w:p>
        </w:tc>
        <w:tc>
          <w:tcPr>
            <w:tcW w:w="425" w:type="dxa"/>
          </w:tcPr>
          <w:p w14:paraId="783248A2" w14:textId="77777777" w:rsidR="00452111" w:rsidRPr="00452111" w:rsidRDefault="00452111" w:rsidP="00452111">
            <w:r w:rsidRPr="00452111">
              <w:rPr>
                <w:rFonts w:ascii="Times New Roman" w:hAnsi="Times New Roman" w:cs="Times New Roman"/>
                <w:szCs w:val="24"/>
              </w:rPr>
              <w:t>1</w:t>
            </w:r>
          </w:p>
        </w:tc>
        <w:tc>
          <w:tcPr>
            <w:tcW w:w="851" w:type="dxa"/>
          </w:tcPr>
          <w:p w14:paraId="3C195701"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23.12</w:t>
            </w:r>
          </w:p>
        </w:tc>
        <w:tc>
          <w:tcPr>
            <w:tcW w:w="848" w:type="dxa"/>
          </w:tcPr>
          <w:p w14:paraId="332B876C"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27F70DB5" w14:textId="77777777" w:rsidR="00452111" w:rsidRPr="00452111" w:rsidRDefault="00452111" w:rsidP="00452111">
            <w:pPr>
              <w:ind w:left="-57" w:right="-57"/>
              <w:rPr>
                <w:rFonts w:ascii="Times New Roman" w:eastAsia="Times New Roman" w:hAnsi="Times New Roman" w:cs="Times New Roman"/>
                <w:szCs w:val="24"/>
                <w:lang w:eastAsia="ru-RU"/>
              </w:rPr>
            </w:pPr>
            <w:r w:rsidRPr="00452111">
              <w:rPr>
                <w:rFonts w:ascii="Times New Roman" w:eastAsia="Times New Roman" w:hAnsi="Times New Roman" w:cs="Times New Roman"/>
                <w:szCs w:val="24"/>
                <w:lang w:eastAsia="ru-RU"/>
              </w:rPr>
              <w:t xml:space="preserve">Управление предлогов </w:t>
            </w:r>
            <w:proofErr w:type="spellStart"/>
            <w:proofErr w:type="gramStart"/>
            <w:r w:rsidRPr="00452111">
              <w:rPr>
                <w:rFonts w:ascii="Times New Roman" w:eastAsia="Times New Roman" w:hAnsi="Times New Roman" w:cs="Times New Roman"/>
                <w:szCs w:val="24"/>
                <w:lang w:eastAsia="ru-RU"/>
              </w:rPr>
              <w:t>благодаря,согласно</w:t>
            </w:r>
            <w:proofErr w:type="gramEnd"/>
            <w:r w:rsidRPr="00452111">
              <w:rPr>
                <w:rFonts w:ascii="Times New Roman" w:eastAsia="Times New Roman" w:hAnsi="Times New Roman" w:cs="Times New Roman"/>
                <w:szCs w:val="24"/>
                <w:lang w:eastAsia="ru-RU"/>
              </w:rPr>
              <w:t>,вопреки</w:t>
            </w:r>
            <w:proofErr w:type="spellEnd"/>
            <w:r w:rsidRPr="00452111">
              <w:rPr>
                <w:rFonts w:ascii="Times New Roman" w:eastAsia="Times New Roman" w:hAnsi="Times New Roman" w:cs="Times New Roman"/>
                <w:szCs w:val="24"/>
                <w:lang w:eastAsia="ru-RU"/>
              </w:rPr>
              <w:t>.</w:t>
            </w:r>
          </w:p>
        </w:tc>
      </w:tr>
      <w:tr w:rsidR="00452111" w:rsidRPr="00452111" w14:paraId="40B9BFF7" w14:textId="77777777" w:rsidTr="00452111">
        <w:trPr>
          <w:trHeight w:val="359"/>
        </w:trPr>
        <w:tc>
          <w:tcPr>
            <w:tcW w:w="674" w:type="dxa"/>
          </w:tcPr>
          <w:p w14:paraId="5C712E16"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32.</w:t>
            </w:r>
          </w:p>
        </w:tc>
        <w:tc>
          <w:tcPr>
            <w:tcW w:w="5957" w:type="dxa"/>
          </w:tcPr>
          <w:p w14:paraId="7D01D6BC"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Правильное построение словосочетаний по типу управления (</w:t>
            </w:r>
            <w:r w:rsidRPr="00452111">
              <w:rPr>
                <w:rFonts w:ascii="Times New Roman" w:hAnsi="Times New Roman" w:cs="Times New Roman"/>
                <w:i/>
                <w:szCs w:val="24"/>
              </w:rPr>
              <w:t>отзыв о книге — рецензия на книгу, обидеться на слово — обижен словами</w:t>
            </w:r>
            <w:r w:rsidRPr="00452111">
              <w:rPr>
                <w:rFonts w:ascii="Times New Roman" w:hAnsi="Times New Roman" w:cs="Times New Roman"/>
                <w:szCs w:val="24"/>
              </w:rPr>
              <w:t>).</w:t>
            </w:r>
          </w:p>
        </w:tc>
        <w:tc>
          <w:tcPr>
            <w:tcW w:w="425" w:type="dxa"/>
          </w:tcPr>
          <w:p w14:paraId="4A97D4D8" w14:textId="77777777" w:rsidR="00452111" w:rsidRPr="00452111" w:rsidRDefault="00452111" w:rsidP="00452111">
            <w:r w:rsidRPr="00452111">
              <w:rPr>
                <w:rFonts w:ascii="Times New Roman" w:hAnsi="Times New Roman" w:cs="Times New Roman"/>
                <w:szCs w:val="24"/>
              </w:rPr>
              <w:t>1</w:t>
            </w:r>
          </w:p>
        </w:tc>
        <w:tc>
          <w:tcPr>
            <w:tcW w:w="851" w:type="dxa"/>
          </w:tcPr>
          <w:p w14:paraId="3DCD47B3" w14:textId="77777777" w:rsidR="00452111" w:rsidRPr="00452111" w:rsidRDefault="00452111" w:rsidP="00452111">
            <w:pPr>
              <w:ind w:left="-57" w:right="-57"/>
              <w:rPr>
                <w:rFonts w:ascii="Times New Roman" w:hAnsi="Times New Roman" w:cs="Times New Roman"/>
                <w:b/>
                <w:szCs w:val="24"/>
              </w:rPr>
            </w:pPr>
            <w:r w:rsidRPr="00452111">
              <w:rPr>
                <w:rFonts w:ascii="Times New Roman" w:hAnsi="Times New Roman" w:cs="Times New Roman"/>
                <w:b/>
                <w:szCs w:val="24"/>
              </w:rPr>
              <w:t>27.12</w:t>
            </w:r>
          </w:p>
        </w:tc>
        <w:tc>
          <w:tcPr>
            <w:tcW w:w="848" w:type="dxa"/>
          </w:tcPr>
          <w:p w14:paraId="074460B8"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653F1948" w14:textId="77777777" w:rsidR="00452111" w:rsidRPr="00452111" w:rsidRDefault="00452111" w:rsidP="00452111">
            <w:pPr>
              <w:ind w:left="-57" w:right="-57"/>
              <w:rPr>
                <w:rFonts w:ascii="Times New Roman" w:eastAsia="Times New Roman" w:hAnsi="Times New Roman" w:cs="Times New Roman"/>
                <w:szCs w:val="24"/>
                <w:lang w:eastAsia="ru-RU"/>
              </w:rPr>
            </w:pPr>
            <w:proofErr w:type="gramStart"/>
            <w:r w:rsidRPr="00452111">
              <w:rPr>
                <w:rFonts w:ascii="Times New Roman" w:hAnsi="Times New Roman" w:cs="Times New Roman"/>
                <w:szCs w:val="24"/>
              </w:rPr>
              <w:t>Анализируют  и</w:t>
            </w:r>
            <w:proofErr w:type="gramEnd"/>
            <w:r w:rsidRPr="00452111">
              <w:rPr>
                <w:rFonts w:ascii="Times New Roman" w:hAnsi="Times New Roman" w:cs="Times New Roman"/>
                <w:szCs w:val="24"/>
              </w:rPr>
              <w:t xml:space="preserve"> оценивают  чужое высказывание.</w:t>
            </w:r>
          </w:p>
        </w:tc>
      </w:tr>
      <w:tr w:rsidR="00452111" w:rsidRPr="00452111" w14:paraId="625B7FCF" w14:textId="77777777" w:rsidTr="00452111">
        <w:trPr>
          <w:trHeight w:val="132"/>
        </w:trPr>
        <w:tc>
          <w:tcPr>
            <w:tcW w:w="674" w:type="dxa"/>
          </w:tcPr>
          <w:p w14:paraId="31063448"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33</w:t>
            </w:r>
          </w:p>
        </w:tc>
        <w:tc>
          <w:tcPr>
            <w:tcW w:w="5957" w:type="dxa"/>
          </w:tcPr>
          <w:p w14:paraId="561087EB"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 xml:space="preserve">Правильное употребление предлогов </w:t>
            </w:r>
            <w:r w:rsidRPr="00452111">
              <w:rPr>
                <w:rFonts w:ascii="Times New Roman" w:hAnsi="Times New Roman" w:cs="Times New Roman"/>
                <w:i/>
                <w:szCs w:val="24"/>
              </w:rPr>
              <w:t xml:space="preserve">о‚ по‚ из‚ с </w:t>
            </w:r>
            <w:r w:rsidRPr="00452111">
              <w:rPr>
                <w:rFonts w:ascii="Times New Roman" w:hAnsi="Times New Roman" w:cs="Times New Roman"/>
                <w:szCs w:val="24"/>
              </w:rPr>
              <w:t>в составе словосочетания (</w:t>
            </w:r>
            <w:r w:rsidRPr="00452111">
              <w:rPr>
                <w:rFonts w:ascii="Times New Roman" w:hAnsi="Times New Roman" w:cs="Times New Roman"/>
                <w:i/>
                <w:szCs w:val="24"/>
              </w:rPr>
              <w:t>приехать из Москвы — приехать с Урала).</w:t>
            </w:r>
          </w:p>
        </w:tc>
        <w:tc>
          <w:tcPr>
            <w:tcW w:w="425" w:type="dxa"/>
          </w:tcPr>
          <w:p w14:paraId="533B3370" w14:textId="77777777" w:rsidR="00452111" w:rsidRPr="00452111" w:rsidRDefault="00452111" w:rsidP="00452111">
            <w:r w:rsidRPr="00452111">
              <w:rPr>
                <w:rFonts w:ascii="Times New Roman" w:hAnsi="Times New Roman" w:cs="Times New Roman"/>
                <w:szCs w:val="24"/>
              </w:rPr>
              <w:t>1</w:t>
            </w:r>
          </w:p>
        </w:tc>
        <w:tc>
          <w:tcPr>
            <w:tcW w:w="851" w:type="dxa"/>
          </w:tcPr>
          <w:p w14:paraId="21312D33"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13.01</w:t>
            </w:r>
          </w:p>
        </w:tc>
        <w:tc>
          <w:tcPr>
            <w:tcW w:w="848" w:type="dxa"/>
          </w:tcPr>
          <w:p w14:paraId="769FCB60"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6B4A1783" w14:textId="77777777" w:rsidR="00452111" w:rsidRPr="00452111" w:rsidRDefault="00452111" w:rsidP="00452111">
            <w:pPr>
              <w:autoSpaceDE w:val="0"/>
              <w:autoSpaceDN w:val="0"/>
              <w:adjustRightInd w:val="0"/>
              <w:ind w:left="-57" w:right="-57"/>
              <w:rPr>
                <w:rFonts w:ascii="Times New Roman" w:hAnsi="Times New Roman" w:cs="Times New Roman"/>
                <w:szCs w:val="24"/>
              </w:rPr>
            </w:pPr>
            <w:r w:rsidRPr="00452111">
              <w:rPr>
                <w:rFonts w:ascii="Times New Roman" w:hAnsi="Times New Roman" w:cs="Times New Roman"/>
                <w:szCs w:val="24"/>
              </w:rPr>
              <w:t>Редактирование    текстов убирать лишнее, включать</w:t>
            </w:r>
          </w:p>
          <w:p w14:paraId="1474DD53" w14:textId="77777777" w:rsidR="00452111" w:rsidRPr="00452111" w:rsidRDefault="00452111" w:rsidP="00452111">
            <w:pPr>
              <w:ind w:left="-57" w:right="-57"/>
              <w:rPr>
                <w:rFonts w:ascii="Times New Roman" w:eastAsia="Times New Roman" w:hAnsi="Times New Roman" w:cs="Times New Roman"/>
                <w:szCs w:val="24"/>
                <w:lang w:eastAsia="ru-RU"/>
              </w:rPr>
            </w:pPr>
            <w:r w:rsidRPr="00452111">
              <w:rPr>
                <w:rFonts w:ascii="Times New Roman" w:hAnsi="Times New Roman" w:cs="Times New Roman"/>
                <w:szCs w:val="24"/>
              </w:rPr>
              <w:t>недостающее, заменять неудачное выражение)</w:t>
            </w:r>
          </w:p>
        </w:tc>
      </w:tr>
      <w:tr w:rsidR="00452111" w:rsidRPr="00452111" w14:paraId="5576FCD4" w14:textId="77777777" w:rsidTr="00452111">
        <w:trPr>
          <w:trHeight w:val="359"/>
        </w:trPr>
        <w:tc>
          <w:tcPr>
            <w:tcW w:w="674" w:type="dxa"/>
          </w:tcPr>
          <w:p w14:paraId="6B430D0D"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34.</w:t>
            </w:r>
          </w:p>
        </w:tc>
        <w:tc>
          <w:tcPr>
            <w:tcW w:w="5957" w:type="dxa"/>
          </w:tcPr>
          <w:p w14:paraId="0658984C"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 xml:space="preserve">Нагромождение одних и тех же падежных форм, в частности </w:t>
            </w:r>
            <w:proofErr w:type="gramStart"/>
            <w:r w:rsidRPr="00452111">
              <w:rPr>
                <w:rFonts w:ascii="Times New Roman" w:hAnsi="Times New Roman" w:cs="Times New Roman"/>
                <w:szCs w:val="24"/>
              </w:rPr>
              <w:t>родительного  и</w:t>
            </w:r>
            <w:proofErr w:type="gramEnd"/>
            <w:r w:rsidRPr="00452111">
              <w:rPr>
                <w:rFonts w:ascii="Times New Roman" w:hAnsi="Times New Roman" w:cs="Times New Roman"/>
                <w:szCs w:val="24"/>
              </w:rPr>
              <w:t xml:space="preserve"> творительного падежа.</w:t>
            </w:r>
          </w:p>
        </w:tc>
        <w:tc>
          <w:tcPr>
            <w:tcW w:w="425" w:type="dxa"/>
          </w:tcPr>
          <w:p w14:paraId="0FD756BB" w14:textId="77777777" w:rsidR="00452111" w:rsidRPr="00452111" w:rsidRDefault="00452111" w:rsidP="00452111">
            <w:r w:rsidRPr="00452111">
              <w:rPr>
                <w:rFonts w:ascii="Times New Roman" w:hAnsi="Times New Roman" w:cs="Times New Roman"/>
                <w:szCs w:val="24"/>
              </w:rPr>
              <w:t>1</w:t>
            </w:r>
          </w:p>
        </w:tc>
        <w:tc>
          <w:tcPr>
            <w:tcW w:w="851" w:type="dxa"/>
          </w:tcPr>
          <w:p w14:paraId="53270379"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17.01</w:t>
            </w:r>
          </w:p>
        </w:tc>
        <w:tc>
          <w:tcPr>
            <w:tcW w:w="848" w:type="dxa"/>
          </w:tcPr>
          <w:p w14:paraId="1ABD13FF"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62B4EBB6" w14:textId="77777777" w:rsidR="00452111" w:rsidRPr="00452111" w:rsidRDefault="00452111" w:rsidP="00452111">
            <w:pPr>
              <w:autoSpaceDE w:val="0"/>
              <w:autoSpaceDN w:val="0"/>
              <w:adjustRightInd w:val="0"/>
              <w:ind w:left="-57" w:right="-57"/>
              <w:rPr>
                <w:rFonts w:ascii="Times New Roman" w:hAnsi="Times New Roman" w:cs="Times New Roman"/>
                <w:szCs w:val="24"/>
              </w:rPr>
            </w:pPr>
            <w:r w:rsidRPr="00452111">
              <w:rPr>
                <w:rFonts w:ascii="Times New Roman" w:hAnsi="Times New Roman" w:cs="Times New Roman"/>
                <w:szCs w:val="24"/>
              </w:rPr>
              <w:t xml:space="preserve">Редактирование   </w:t>
            </w:r>
            <w:proofErr w:type="gramStart"/>
            <w:r w:rsidRPr="00452111">
              <w:rPr>
                <w:rFonts w:ascii="Times New Roman" w:hAnsi="Times New Roman" w:cs="Times New Roman"/>
                <w:szCs w:val="24"/>
              </w:rPr>
              <w:t>текстов  убирать</w:t>
            </w:r>
            <w:proofErr w:type="gramEnd"/>
            <w:r w:rsidRPr="00452111">
              <w:rPr>
                <w:rFonts w:ascii="Times New Roman" w:hAnsi="Times New Roman" w:cs="Times New Roman"/>
                <w:szCs w:val="24"/>
              </w:rPr>
              <w:t xml:space="preserve">  лишнее, включать</w:t>
            </w:r>
          </w:p>
          <w:p w14:paraId="51C3894C" w14:textId="77777777" w:rsidR="00452111" w:rsidRPr="00452111" w:rsidRDefault="00452111" w:rsidP="00452111">
            <w:pPr>
              <w:ind w:left="-57" w:right="-57"/>
              <w:rPr>
                <w:rFonts w:ascii="Times New Roman" w:eastAsia="Times New Roman" w:hAnsi="Times New Roman" w:cs="Times New Roman"/>
                <w:szCs w:val="24"/>
                <w:lang w:eastAsia="ru-RU"/>
              </w:rPr>
            </w:pPr>
            <w:r w:rsidRPr="00452111">
              <w:rPr>
                <w:rFonts w:ascii="Times New Roman" w:hAnsi="Times New Roman" w:cs="Times New Roman"/>
                <w:szCs w:val="24"/>
              </w:rPr>
              <w:t>недостающее, заменять неудачное выражение. Чтение и слушание текстов.</w:t>
            </w:r>
          </w:p>
        </w:tc>
      </w:tr>
      <w:tr w:rsidR="00452111" w:rsidRPr="00452111" w14:paraId="3D5D349B" w14:textId="77777777" w:rsidTr="00452111">
        <w:trPr>
          <w:trHeight w:val="359"/>
        </w:trPr>
        <w:tc>
          <w:tcPr>
            <w:tcW w:w="674" w:type="dxa"/>
          </w:tcPr>
          <w:p w14:paraId="50CE3126" w14:textId="77777777" w:rsidR="00452111" w:rsidRPr="00452111" w:rsidRDefault="00452111" w:rsidP="00452111">
            <w:pPr>
              <w:ind w:left="-57" w:right="-57"/>
              <w:jc w:val="center"/>
              <w:rPr>
                <w:rFonts w:ascii="Times New Roman" w:eastAsia="Times New Roman" w:hAnsi="Times New Roman" w:cs="Times New Roman"/>
                <w:szCs w:val="24"/>
              </w:rPr>
            </w:pPr>
            <w:r w:rsidRPr="00452111">
              <w:rPr>
                <w:rFonts w:ascii="Times New Roman" w:eastAsia="Times New Roman" w:hAnsi="Times New Roman" w:cs="Times New Roman"/>
                <w:szCs w:val="24"/>
              </w:rPr>
              <w:t>35</w:t>
            </w:r>
          </w:p>
        </w:tc>
        <w:tc>
          <w:tcPr>
            <w:tcW w:w="5957" w:type="dxa"/>
          </w:tcPr>
          <w:p w14:paraId="11405A5F"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 xml:space="preserve">Нормы употребления причастных и </w:t>
            </w:r>
            <w:proofErr w:type="gramStart"/>
            <w:r w:rsidRPr="00452111">
              <w:rPr>
                <w:rFonts w:ascii="Times New Roman" w:hAnsi="Times New Roman" w:cs="Times New Roman"/>
                <w:szCs w:val="24"/>
              </w:rPr>
              <w:t>деепричастных  оборотов</w:t>
            </w:r>
            <w:proofErr w:type="gramEnd"/>
            <w:r w:rsidRPr="00452111">
              <w:rPr>
                <w:rFonts w:ascii="Times New Roman" w:hAnsi="Times New Roman" w:cs="Times New Roman"/>
                <w:szCs w:val="24"/>
              </w:rPr>
              <w:t>‚ предложений с косвенной речью.</w:t>
            </w:r>
          </w:p>
        </w:tc>
        <w:tc>
          <w:tcPr>
            <w:tcW w:w="425" w:type="dxa"/>
          </w:tcPr>
          <w:p w14:paraId="6CD7A0A3" w14:textId="77777777" w:rsidR="00452111" w:rsidRPr="00452111" w:rsidRDefault="00452111" w:rsidP="00452111">
            <w:r w:rsidRPr="00452111">
              <w:rPr>
                <w:rFonts w:ascii="Times New Roman" w:hAnsi="Times New Roman" w:cs="Times New Roman"/>
                <w:szCs w:val="24"/>
              </w:rPr>
              <w:t>1</w:t>
            </w:r>
          </w:p>
        </w:tc>
        <w:tc>
          <w:tcPr>
            <w:tcW w:w="851" w:type="dxa"/>
          </w:tcPr>
          <w:p w14:paraId="273A7AE9"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20.01</w:t>
            </w:r>
          </w:p>
        </w:tc>
        <w:tc>
          <w:tcPr>
            <w:tcW w:w="848" w:type="dxa"/>
          </w:tcPr>
          <w:p w14:paraId="098A137D"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111A69E5" w14:textId="77777777" w:rsidR="00452111" w:rsidRPr="00452111" w:rsidRDefault="00452111" w:rsidP="00452111">
            <w:pPr>
              <w:ind w:left="-57" w:right="-57"/>
              <w:rPr>
                <w:rFonts w:ascii="Times New Roman" w:eastAsia="Times New Roman" w:hAnsi="Times New Roman" w:cs="Times New Roman"/>
                <w:szCs w:val="24"/>
                <w:lang w:eastAsia="ru-RU"/>
              </w:rPr>
            </w:pPr>
            <w:r w:rsidRPr="00452111">
              <w:rPr>
                <w:rFonts w:ascii="Times New Roman" w:hAnsi="Times New Roman" w:cs="Times New Roman"/>
                <w:szCs w:val="24"/>
              </w:rPr>
              <w:t xml:space="preserve">Учатся показать зависимость выбора тех или иных средств от содержания и основной мысли высказывания. </w:t>
            </w:r>
          </w:p>
        </w:tc>
      </w:tr>
      <w:tr w:rsidR="00452111" w:rsidRPr="00452111" w14:paraId="37384F9A" w14:textId="77777777" w:rsidTr="00452111">
        <w:trPr>
          <w:trHeight w:val="359"/>
        </w:trPr>
        <w:tc>
          <w:tcPr>
            <w:tcW w:w="674" w:type="dxa"/>
          </w:tcPr>
          <w:p w14:paraId="3BB803E9" w14:textId="77777777" w:rsidR="00452111" w:rsidRPr="00452111" w:rsidRDefault="00452111" w:rsidP="00452111">
            <w:pPr>
              <w:ind w:left="-57" w:right="-57"/>
              <w:jc w:val="center"/>
              <w:rPr>
                <w:rFonts w:ascii="Times New Roman" w:eastAsia="Times New Roman" w:hAnsi="Times New Roman" w:cs="Times New Roman"/>
                <w:szCs w:val="24"/>
              </w:rPr>
            </w:pPr>
            <w:r w:rsidRPr="00452111">
              <w:rPr>
                <w:rFonts w:ascii="Times New Roman" w:eastAsia="Times New Roman" w:hAnsi="Times New Roman" w:cs="Times New Roman"/>
                <w:szCs w:val="24"/>
              </w:rPr>
              <w:t>36</w:t>
            </w:r>
          </w:p>
        </w:tc>
        <w:tc>
          <w:tcPr>
            <w:tcW w:w="5957" w:type="dxa"/>
          </w:tcPr>
          <w:p w14:paraId="1D7AE72D"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Типичные ошибки в построении сложных предложений: постановка рядом двух однозначных союзов (</w:t>
            </w:r>
            <w:r w:rsidRPr="00452111">
              <w:rPr>
                <w:rFonts w:ascii="Times New Roman" w:hAnsi="Times New Roman" w:cs="Times New Roman"/>
                <w:i/>
                <w:szCs w:val="24"/>
              </w:rPr>
              <w:t>но и однако, что и будто, что и как будто</w:t>
            </w:r>
            <w:r w:rsidRPr="00452111">
              <w:rPr>
                <w:rFonts w:ascii="Times New Roman" w:hAnsi="Times New Roman" w:cs="Times New Roman"/>
                <w:szCs w:val="24"/>
              </w:rPr>
              <w:t xml:space="preserve">), повторение частицы бы в предложениях с союзами </w:t>
            </w:r>
            <w:r w:rsidRPr="00452111">
              <w:rPr>
                <w:rFonts w:ascii="Times New Roman" w:hAnsi="Times New Roman" w:cs="Times New Roman"/>
                <w:i/>
                <w:szCs w:val="24"/>
              </w:rPr>
              <w:t xml:space="preserve">чтобы </w:t>
            </w:r>
            <w:r w:rsidRPr="00452111">
              <w:rPr>
                <w:rFonts w:ascii="Times New Roman" w:hAnsi="Times New Roman" w:cs="Times New Roman"/>
                <w:szCs w:val="24"/>
              </w:rPr>
              <w:t xml:space="preserve">и </w:t>
            </w:r>
            <w:r w:rsidRPr="00452111">
              <w:rPr>
                <w:rFonts w:ascii="Times New Roman" w:hAnsi="Times New Roman" w:cs="Times New Roman"/>
                <w:i/>
                <w:szCs w:val="24"/>
              </w:rPr>
              <w:t>если бы</w:t>
            </w:r>
          </w:p>
        </w:tc>
        <w:tc>
          <w:tcPr>
            <w:tcW w:w="425" w:type="dxa"/>
          </w:tcPr>
          <w:p w14:paraId="0F03618C" w14:textId="77777777" w:rsidR="00452111" w:rsidRPr="00452111" w:rsidRDefault="00452111" w:rsidP="00452111">
            <w:r w:rsidRPr="00452111">
              <w:rPr>
                <w:rFonts w:ascii="Times New Roman" w:hAnsi="Times New Roman" w:cs="Times New Roman"/>
                <w:szCs w:val="24"/>
              </w:rPr>
              <w:t>1</w:t>
            </w:r>
          </w:p>
        </w:tc>
        <w:tc>
          <w:tcPr>
            <w:tcW w:w="851" w:type="dxa"/>
          </w:tcPr>
          <w:p w14:paraId="0FC1F42E"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24.01</w:t>
            </w:r>
          </w:p>
        </w:tc>
        <w:tc>
          <w:tcPr>
            <w:tcW w:w="848" w:type="dxa"/>
          </w:tcPr>
          <w:p w14:paraId="1EC144A8"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7773A07E" w14:textId="77777777" w:rsidR="00452111" w:rsidRPr="00452111" w:rsidRDefault="00452111" w:rsidP="00452111">
            <w:pPr>
              <w:autoSpaceDE w:val="0"/>
              <w:autoSpaceDN w:val="0"/>
              <w:adjustRightInd w:val="0"/>
              <w:ind w:left="-57" w:right="-57"/>
              <w:rPr>
                <w:rFonts w:ascii="Times New Roman" w:hAnsi="Times New Roman" w:cs="Times New Roman"/>
                <w:szCs w:val="24"/>
              </w:rPr>
            </w:pPr>
            <w:r w:rsidRPr="00452111">
              <w:rPr>
                <w:rFonts w:ascii="Times New Roman" w:hAnsi="Times New Roman" w:cs="Times New Roman"/>
                <w:szCs w:val="24"/>
              </w:rPr>
              <w:t xml:space="preserve"> Редактирование   текстов (убирать лишнее, включать</w:t>
            </w:r>
          </w:p>
          <w:p w14:paraId="29E0FC35" w14:textId="77777777" w:rsidR="00452111" w:rsidRPr="00452111" w:rsidRDefault="00452111" w:rsidP="00452111">
            <w:pPr>
              <w:ind w:left="-57" w:right="-57"/>
              <w:rPr>
                <w:rFonts w:ascii="Times New Roman" w:eastAsia="Times New Roman" w:hAnsi="Times New Roman" w:cs="Times New Roman"/>
                <w:szCs w:val="24"/>
                <w:lang w:eastAsia="ru-RU"/>
              </w:rPr>
            </w:pPr>
            <w:r w:rsidRPr="00452111">
              <w:rPr>
                <w:rFonts w:ascii="Times New Roman" w:hAnsi="Times New Roman" w:cs="Times New Roman"/>
                <w:szCs w:val="24"/>
              </w:rPr>
              <w:t>недостающее, заменять неудачное выражение) Чтение и слушание текстов</w:t>
            </w:r>
          </w:p>
        </w:tc>
      </w:tr>
      <w:tr w:rsidR="00452111" w:rsidRPr="00452111" w14:paraId="5655EDCE" w14:textId="77777777" w:rsidTr="00452111">
        <w:trPr>
          <w:trHeight w:val="359"/>
        </w:trPr>
        <w:tc>
          <w:tcPr>
            <w:tcW w:w="674" w:type="dxa"/>
          </w:tcPr>
          <w:p w14:paraId="06529254" w14:textId="77777777" w:rsidR="00452111" w:rsidRPr="00452111" w:rsidRDefault="00452111" w:rsidP="00452111">
            <w:pPr>
              <w:ind w:left="-57" w:right="-57"/>
              <w:jc w:val="center"/>
              <w:rPr>
                <w:rFonts w:ascii="Times New Roman" w:eastAsia="Times New Roman" w:hAnsi="Times New Roman" w:cs="Times New Roman"/>
                <w:szCs w:val="24"/>
              </w:rPr>
            </w:pPr>
            <w:r w:rsidRPr="00452111">
              <w:rPr>
                <w:rFonts w:ascii="Times New Roman" w:eastAsia="Times New Roman" w:hAnsi="Times New Roman" w:cs="Times New Roman"/>
                <w:szCs w:val="24"/>
              </w:rPr>
              <w:t>37</w:t>
            </w:r>
          </w:p>
        </w:tc>
        <w:tc>
          <w:tcPr>
            <w:tcW w:w="5957" w:type="dxa"/>
          </w:tcPr>
          <w:p w14:paraId="28C449A7"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 xml:space="preserve">Типичные ошибки в построении простого осложнённого   </w:t>
            </w:r>
            <w:proofErr w:type="gramStart"/>
            <w:r w:rsidRPr="00452111">
              <w:rPr>
                <w:rFonts w:ascii="Times New Roman" w:hAnsi="Times New Roman" w:cs="Times New Roman"/>
                <w:szCs w:val="24"/>
              </w:rPr>
              <w:t>сложного  предложений</w:t>
            </w:r>
            <w:proofErr w:type="gramEnd"/>
            <w:r w:rsidRPr="00452111">
              <w:rPr>
                <w:rFonts w:ascii="Times New Roman" w:hAnsi="Times New Roman" w:cs="Times New Roman"/>
                <w:szCs w:val="24"/>
              </w:rPr>
              <w:t>: введение в сложное предложение лишних указательных местоимений.</w:t>
            </w:r>
          </w:p>
        </w:tc>
        <w:tc>
          <w:tcPr>
            <w:tcW w:w="425" w:type="dxa"/>
          </w:tcPr>
          <w:p w14:paraId="0D4A5ACC" w14:textId="77777777" w:rsidR="00452111" w:rsidRPr="00452111" w:rsidRDefault="00452111" w:rsidP="00452111">
            <w:r w:rsidRPr="00452111">
              <w:rPr>
                <w:rFonts w:ascii="Times New Roman" w:hAnsi="Times New Roman" w:cs="Times New Roman"/>
                <w:szCs w:val="24"/>
              </w:rPr>
              <w:t>1</w:t>
            </w:r>
          </w:p>
        </w:tc>
        <w:tc>
          <w:tcPr>
            <w:tcW w:w="851" w:type="dxa"/>
          </w:tcPr>
          <w:p w14:paraId="7889F064"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27.01</w:t>
            </w:r>
          </w:p>
        </w:tc>
        <w:tc>
          <w:tcPr>
            <w:tcW w:w="848" w:type="dxa"/>
          </w:tcPr>
          <w:p w14:paraId="5ED81394"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2273FA4C" w14:textId="77777777" w:rsidR="00452111" w:rsidRPr="00452111" w:rsidRDefault="00452111" w:rsidP="00452111">
            <w:pPr>
              <w:ind w:left="-57" w:right="-57"/>
              <w:rPr>
                <w:rFonts w:ascii="Times New Roman" w:eastAsia="Times New Roman" w:hAnsi="Times New Roman" w:cs="Times New Roman"/>
                <w:szCs w:val="24"/>
                <w:lang w:eastAsia="ru-RU"/>
              </w:rPr>
            </w:pPr>
            <w:r w:rsidRPr="00452111">
              <w:rPr>
                <w:rFonts w:ascii="Times New Roman" w:hAnsi="Times New Roman" w:cs="Times New Roman"/>
                <w:szCs w:val="24"/>
                <w:lang w:val="tt-RU"/>
              </w:rPr>
              <w:t>Отражение  вариантов граммтической нормы в современных грамматических словарях  и в справочниках</w:t>
            </w:r>
          </w:p>
        </w:tc>
      </w:tr>
      <w:tr w:rsidR="00452111" w:rsidRPr="00452111" w14:paraId="683F7885" w14:textId="77777777" w:rsidTr="00452111">
        <w:trPr>
          <w:trHeight w:val="359"/>
        </w:trPr>
        <w:tc>
          <w:tcPr>
            <w:tcW w:w="674" w:type="dxa"/>
          </w:tcPr>
          <w:p w14:paraId="3990DA84" w14:textId="77777777" w:rsidR="00452111" w:rsidRPr="00452111" w:rsidRDefault="00452111" w:rsidP="00452111">
            <w:pPr>
              <w:ind w:left="-57" w:right="-57"/>
              <w:jc w:val="center"/>
              <w:rPr>
                <w:rFonts w:ascii="Times New Roman" w:eastAsia="Times New Roman" w:hAnsi="Times New Roman" w:cs="Times New Roman"/>
                <w:szCs w:val="24"/>
              </w:rPr>
            </w:pPr>
            <w:r w:rsidRPr="00452111">
              <w:rPr>
                <w:rFonts w:ascii="Times New Roman" w:eastAsia="Times New Roman" w:hAnsi="Times New Roman" w:cs="Times New Roman"/>
                <w:szCs w:val="24"/>
              </w:rPr>
              <w:t>38</w:t>
            </w:r>
          </w:p>
        </w:tc>
        <w:tc>
          <w:tcPr>
            <w:tcW w:w="5957" w:type="dxa"/>
          </w:tcPr>
          <w:p w14:paraId="051BDC43"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Речевой этикет.</w:t>
            </w:r>
            <w:r w:rsidRPr="00452111">
              <w:rPr>
                <w:rFonts w:ascii="Times New Roman" w:hAnsi="Times New Roman" w:cs="Times New Roman"/>
                <w:spacing w:val="-7"/>
                <w:szCs w:val="24"/>
              </w:rPr>
              <w:t xml:space="preserve"> Этика </w:t>
            </w:r>
            <w:r w:rsidRPr="00452111">
              <w:rPr>
                <w:rFonts w:ascii="Times New Roman" w:hAnsi="Times New Roman" w:cs="Times New Roman"/>
                <w:szCs w:val="24"/>
              </w:rPr>
              <w:t xml:space="preserve">и </w:t>
            </w:r>
            <w:r w:rsidRPr="00452111">
              <w:rPr>
                <w:rFonts w:ascii="Times New Roman" w:hAnsi="Times New Roman" w:cs="Times New Roman"/>
                <w:spacing w:val="-6"/>
                <w:szCs w:val="24"/>
              </w:rPr>
              <w:t xml:space="preserve">этикет </w:t>
            </w:r>
            <w:r w:rsidRPr="00452111">
              <w:rPr>
                <w:rFonts w:ascii="Times New Roman" w:hAnsi="Times New Roman" w:cs="Times New Roman"/>
                <w:szCs w:val="24"/>
              </w:rPr>
              <w:t xml:space="preserve">в </w:t>
            </w:r>
            <w:r w:rsidRPr="00452111">
              <w:rPr>
                <w:rFonts w:ascii="Times New Roman" w:hAnsi="Times New Roman" w:cs="Times New Roman"/>
                <w:spacing w:val="-7"/>
                <w:szCs w:val="24"/>
              </w:rPr>
              <w:t>электронной среде общения.</w:t>
            </w:r>
          </w:p>
        </w:tc>
        <w:tc>
          <w:tcPr>
            <w:tcW w:w="425" w:type="dxa"/>
          </w:tcPr>
          <w:p w14:paraId="18DDB5CF" w14:textId="77777777" w:rsidR="00452111" w:rsidRPr="00452111" w:rsidRDefault="00452111" w:rsidP="00452111">
            <w:r w:rsidRPr="00452111">
              <w:rPr>
                <w:rFonts w:ascii="Times New Roman" w:hAnsi="Times New Roman" w:cs="Times New Roman"/>
                <w:szCs w:val="24"/>
              </w:rPr>
              <w:t>1</w:t>
            </w:r>
          </w:p>
        </w:tc>
        <w:tc>
          <w:tcPr>
            <w:tcW w:w="851" w:type="dxa"/>
          </w:tcPr>
          <w:p w14:paraId="0C9473E9"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31.01</w:t>
            </w:r>
          </w:p>
        </w:tc>
        <w:tc>
          <w:tcPr>
            <w:tcW w:w="848" w:type="dxa"/>
          </w:tcPr>
          <w:p w14:paraId="362F5D7A"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5221F520"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 xml:space="preserve">Ознакомительное чтение.  Беседа. Инсценировка. </w:t>
            </w:r>
          </w:p>
          <w:p w14:paraId="7BC5A45D" w14:textId="77777777" w:rsidR="00452111" w:rsidRPr="00452111" w:rsidRDefault="00452111" w:rsidP="00452111">
            <w:pPr>
              <w:ind w:left="-57" w:right="-57"/>
              <w:rPr>
                <w:rFonts w:ascii="Times New Roman" w:eastAsia="Times New Roman" w:hAnsi="Times New Roman" w:cs="Times New Roman"/>
                <w:szCs w:val="24"/>
                <w:lang w:eastAsia="ru-RU"/>
              </w:rPr>
            </w:pPr>
            <w:r w:rsidRPr="00452111">
              <w:rPr>
                <w:rFonts w:ascii="Times New Roman" w:hAnsi="Times New Roman" w:cs="Times New Roman"/>
                <w:szCs w:val="24"/>
              </w:rPr>
              <w:t>Конспект «</w:t>
            </w:r>
            <w:r w:rsidRPr="00452111">
              <w:rPr>
                <w:rFonts w:ascii="Times New Roman" w:hAnsi="Times New Roman" w:cs="Times New Roman"/>
                <w:szCs w:val="24"/>
                <w:lang w:val="tt-RU"/>
              </w:rPr>
              <w:t>Э</w:t>
            </w:r>
            <w:r w:rsidRPr="00452111">
              <w:rPr>
                <w:rFonts w:ascii="Times New Roman" w:hAnsi="Times New Roman" w:cs="Times New Roman"/>
                <w:spacing w:val="-7"/>
                <w:szCs w:val="24"/>
              </w:rPr>
              <w:t xml:space="preserve">тика </w:t>
            </w:r>
            <w:r w:rsidRPr="00452111">
              <w:rPr>
                <w:rFonts w:ascii="Times New Roman" w:hAnsi="Times New Roman" w:cs="Times New Roman"/>
                <w:szCs w:val="24"/>
              </w:rPr>
              <w:t xml:space="preserve">и </w:t>
            </w:r>
            <w:r w:rsidRPr="00452111">
              <w:rPr>
                <w:rFonts w:ascii="Times New Roman" w:hAnsi="Times New Roman" w:cs="Times New Roman"/>
                <w:spacing w:val="-6"/>
                <w:szCs w:val="24"/>
              </w:rPr>
              <w:t xml:space="preserve">этикет </w:t>
            </w:r>
            <w:r w:rsidRPr="00452111">
              <w:rPr>
                <w:rFonts w:ascii="Times New Roman" w:hAnsi="Times New Roman" w:cs="Times New Roman"/>
                <w:szCs w:val="24"/>
              </w:rPr>
              <w:t xml:space="preserve">в </w:t>
            </w:r>
            <w:r w:rsidRPr="00452111">
              <w:rPr>
                <w:rFonts w:ascii="Times New Roman" w:hAnsi="Times New Roman" w:cs="Times New Roman"/>
                <w:spacing w:val="-7"/>
                <w:szCs w:val="24"/>
              </w:rPr>
              <w:t>электронной среде общения.</w:t>
            </w:r>
            <w:r w:rsidRPr="00452111">
              <w:rPr>
                <w:rFonts w:ascii="Times New Roman" w:hAnsi="Times New Roman" w:cs="Times New Roman"/>
                <w:szCs w:val="24"/>
              </w:rPr>
              <w:t>»</w:t>
            </w:r>
          </w:p>
        </w:tc>
      </w:tr>
      <w:tr w:rsidR="00452111" w:rsidRPr="00452111" w14:paraId="1E2C3B3C" w14:textId="77777777" w:rsidTr="00452111">
        <w:trPr>
          <w:trHeight w:val="258"/>
        </w:trPr>
        <w:tc>
          <w:tcPr>
            <w:tcW w:w="674" w:type="dxa"/>
          </w:tcPr>
          <w:p w14:paraId="65FF8684" w14:textId="77777777" w:rsidR="00452111" w:rsidRPr="00452111" w:rsidRDefault="00452111" w:rsidP="00452111">
            <w:pPr>
              <w:ind w:left="-57" w:right="-57"/>
              <w:jc w:val="center"/>
              <w:rPr>
                <w:rFonts w:ascii="Times New Roman" w:eastAsia="Times New Roman" w:hAnsi="Times New Roman" w:cs="Times New Roman"/>
                <w:szCs w:val="24"/>
              </w:rPr>
            </w:pPr>
            <w:r w:rsidRPr="00452111">
              <w:rPr>
                <w:rFonts w:ascii="Times New Roman" w:eastAsia="Times New Roman" w:hAnsi="Times New Roman" w:cs="Times New Roman"/>
                <w:szCs w:val="24"/>
              </w:rPr>
              <w:t>39</w:t>
            </w:r>
          </w:p>
        </w:tc>
        <w:tc>
          <w:tcPr>
            <w:tcW w:w="5957" w:type="dxa"/>
          </w:tcPr>
          <w:p w14:paraId="16D86DFE" w14:textId="77777777" w:rsidR="00452111" w:rsidRPr="00452111" w:rsidRDefault="00452111" w:rsidP="00452111">
            <w:pPr>
              <w:ind w:left="-57" w:right="-57"/>
              <w:rPr>
                <w:rFonts w:ascii="Times New Roman" w:hAnsi="Times New Roman" w:cs="Times New Roman"/>
                <w:szCs w:val="24"/>
              </w:rPr>
            </w:pPr>
            <w:proofErr w:type="gramStart"/>
            <w:r w:rsidRPr="00452111">
              <w:rPr>
                <w:rFonts w:ascii="Times New Roman" w:hAnsi="Times New Roman" w:cs="Times New Roman"/>
                <w:spacing w:val="-7"/>
                <w:szCs w:val="24"/>
              </w:rPr>
              <w:t xml:space="preserve">Понятие  </w:t>
            </w:r>
            <w:proofErr w:type="spellStart"/>
            <w:r w:rsidRPr="00452111">
              <w:rPr>
                <w:rFonts w:ascii="Times New Roman" w:hAnsi="Times New Roman" w:cs="Times New Roman"/>
                <w:spacing w:val="-7"/>
                <w:szCs w:val="24"/>
              </w:rPr>
              <w:t>нетикета</w:t>
            </w:r>
            <w:proofErr w:type="spellEnd"/>
            <w:proofErr w:type="gramEnd"/>
            <w:r w:rsidRPr="00452111">
              <w:rPr>
                <w:rFonts w:ascii="Times New Roman" w:hAnsi="Times New Roman" w:cs="Times New Roman"/>
                <w:spacing w:val="-7"/>
                <w:szCs w:val="24"/>
              </w:rPr>
              <w:t xml:space="preserve">.  </w:t>
            </w:r>
            <w:proofErr w:type="gramStart"/>
            <w:r w:rsidRPr="00452111">
              <w:rPr>
                <w:rFonts w:ascii="Times New Roman" w:hAnsi="Times New Roman" w:cs="Times New Roman"/>
                <w:spacing w:val="-7"/>
                <w:szCs w:val="24"/>
              </w:rPr>
              <w:t xml:space="preserve">Этикет  </w:t>
            </w:r>
            <w:r w:rsidRPr="00452111">
              <w:rPr>
                <w:rFonts w:ascii="Times New Roman" w:hAnsi="Times New Roman" w:cs="Times New Roman"/>
                <w:spacing w:val="-6"/>
                <w:szCs w:val="24"/>
              </w:rPr>
              <w:t>Ин</w:t>
            </w:r>
            <w:r w:rsidRPr="00452111">
              <w:rPr>
                <w:rFonts w:ascii="Times New Roman" w:hAnsi="Times New Roman" w:cs="Times New Roman"/>
                <w:spacing w:val="-8"/>
                <w:szCs w:val="24"/>
              </w:rPr>
              <w:t>тернет</w:t>
            </w:r>
            <w:proofErr w:type="gramEnd"/>
            <w:r w:rsidRPr="00452111">
              <w:rPr>
                <w:rFonts w:ascii="Times New Roman" w:hAnsi="Times New Roman" w:cs="Times New Roman"/>
                <w:spacing w:val="-8"/>
                <w:szCs w:val="24"/>
              </w:rPr>
              <w:t>- переписки.</w:t>
            </w:r>
          </w:p>
        </w:tc>
        <w:tc>
          <w:tcPr>
            <w:tcW w:w="425" w:type="dxa"/>
          </w:tcPr>
          <w:p w14:paraId="08005C4E" w14:textId="77777777" w:rsidR="00452111" w:rsidRPr="00452111" w:rsidRDefault="00452111" w:rsidP="00452111">
            <w:r w:rsidRPr="00452111">
              <w:rPr>
                <w:rFonts w:ascii="Times New Roman" w:hAnsi="Times New Roman" w:cs="Times New Roman"/>
                <w:szCs w:val="24"/>
              </w:rPr>
              <w:t>1</w:t>
            </w:r>
          </w:p>
        </w:tc>
        <w:tc>
          <w:tcPr>
            <w:tcW w:w="851" w:type="dxa"/>
          </w:tcPr>
          <w:p w14:paraId="10E1C433"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3.02</w:t>
            </w:r>
          </w:p>
        </w:tc>
        <w:tc>
          <w:tcPr>
            <w:tcW w:w="848" w:type="dxa"/>
          </w:tcPr>
          <w:p w14:paraId="4030A448"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251B2A23" w14:textId="77777777" w:rsidR="00452111" w:rsidRPr="00452111" w:rsidRDefault="00452111" w:rsidP="00452111">
            <w:pPr>
              <w:ind w:left="-57" w:right="-57"/>
              <w:rPr>
                <w:rFonts w:ascii="Times New Roman" w:eastAsia="Times New Roman" w:hAnsi="Times New Roman" w:cs="Times New Roman"/>
                <w:szCs w:val="24"/>
                <w:lang w:eastAsia="ru-RU"/>
              </w:rPr>
            </w:pPr>
            <w:r w:rsidRPr="00452111">
              <w:rPr>
                <w:rFonts w:ascii="Times New Roman" w:hAnsi="Times New Roman" w:cs="Times New Roman"/>
                <w:szCs w:val="24"/>
              </w:rPr>
              <w:t>Определение позы, мимики, жестов. Молчание как невербальное средство общения. Этика в невербальном общении.</w:t>
            </w:r>
          </w:p>
        </w:tc>
      </w:tr>
      <w:tr w:rsidR="00452111" w:rsidRPr="00452111" w14:paraId="67337D16" w14:textId="77777777" w:rsidTr="00452111">
        <w:trPr>
          <w:trHeight w:val="359"/>
        </w:trPr>
        <w:tc>
          <w:tcPr>
            <w:tcW w:w="674" w:type="dxa"/>
          </w:tcPr>
          <w:p w14:paraId="21E94151" w14:textId="77777777" w:rsidR="00452111" w:rsidRPr="00452111" w:rsidRDefault="00452111" w:rsidP="00452111">
            <w:pPr>
              <w:ind w:left="-57" w:right="-57"/>
              <w:jc w:val="center"/>
              <w:rPr>
                <w:rFonts w:ascii="Times New Roman" w:eastAsia="Times New Roman" w:hAnsi="Times New Roman" w:cs="Times New Roman"/>
                <w:szCs w:val="24"/>
              </w:rPr>
            </w:pPr>
            <w:r w:rsidRPr="00452111">
              <w:rPr>
                <w:rFonts w:ascii="Times New Roman" w:eastAsia="Times New Roman" w:hAnsi="Times New Roman" w:cs="Times New Roman"/>
                <w:szCs w:val="24"/>
              </w:rPr>
              <w:t>40</w:t>
            </w:r>
          </w:p>
        </w:tc>
        <w:tc>
          <w:tcPr>
            <w:tcW w:w="5957" w:type="dxa"/>
          </w:tcPr>
          <w:p w14:paraId="0C7B9613"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pacing w:val="-7"/>
                <w:szCs w:val="24"/>
              </w:rPr>
              <w:t xml:space="preserve">Этические нормы, </w:t>
            </w:r>
            <w:r w:rsidRPr="00452111">
              <w:rPr>
                <w:rFonts w:ascii="Times New Roman" w:hAnsi="Times New Roman" w:cs="Times New Roman"/>
                <w:spacing w:val="-6"/>
                <w:szCs w:val="24"/>
              </w:rPr>
              <w:t xml:space="preserve">правила </w:t>
            </w:r>
            <w:r w:rsidRPr="00452111">
              <w:rPr>
                <w:rFonts w:ascii="Times New Roman" w:hAnsi="Times New Roman" w:cs="Times New Roman"/>
                <w:spacing w:val="-7"/>
                <w:szCs w:val="24"/>
              </w:rPr>
              <w:t xml:space="preserve">этикета </w:t>
            </w:r>
            <w:r w:rsidRPr="00452111">
              <w:rPr>
                <w:rFonts w:ascii="Times New Roman" w:hAnsi="Times New Roman" w:cs="Times New Roman"/>
                <w:spacing w:val="-8"/>
                <w:szCs w:val="24"/>
              </w:rPr>
              <w:t>Интернет</w:t>
            </w:r>
            <w:proofErr w:type="gramStart"/>
            <w:r w:rsidRPr="00452111">
              <w:rPr>
                <w:rFonts w:ascii="Times New Roman" w:hAnsi="Times New Roman" w:cs="Times New Roman"/>
                <w:spacing w:val="-8"/>
                <w:szCs w:val="24"/>
              </w:rPr>
              <w:t>-  дискуссии,.</w:t>
            </w:r>
            <w:proofErr w:type="gramEnd"/>
          </w:p>
        </w:tc>
        <w:tc>
          <w:tcPr>
            <w:tcW w:w="425" w:type="dxa"/>
          </w:tcPr>
          <w:p w14:paraId="7C38FB9D" w14:textId="77777777" w:rsidR="00452111" w:rsidRPr="00452111" w:rsidRDefault="00452111" w:rsidP="00452111">
            <w:r w:rsidRPr="00452111">
              <w:rPr>
                <w:rFonts w:ascii="Times New Roman" w:hAnsi="Times New Roman" w:cs="Times New Roman"/>
                <w:szCs w:val="24"/>
              </w:rPr>
              <w:t>1</w:t>
            </w:r>
          </w:p>
        </w:tc>
        <w:tc>
          <w:tcPr>
            <w:tcW w:w="851" w:type="dxa"/>
          </w:tcPr>
          <w:p w14:paraId="3119B663"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7.02</w:t>
            </w:r>
          </w:p>
        </w:tc>
        <w:tc>
          <w:tcPr>
            <w:tcW w:w="848" w:type="dxa"/>
          </w:tcPr>
          <w:p w14:paraId="4276D3A6"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63A25F6B" w14:textId="77777777" w:rsidR="00452111" w:rsidRPr="00452111" w:rsidRDefault="00452111" w:rsidP="00452111">
            <w:pPr>
              <w:ind w:left="-57" w:right="-57"/>
              <w:rPr>
                <w:rFonts w:ascii="Times New Roman" w:eastAsia="Times New Roman" w:hAnsi="Times New Roman" w:cs="Times New Roman"/>
                <w:szCs w:val="24"/>
                <w:lang w:val="tt-RU" w:eastAsia="ru-RU"/>
              </w:rPr>
            </w:pPr>
            <w:r w:rsidRPr="00452111">
              <w:rPr>
                <w:rFonts w:ascii="Times New Roman" w:hAnsi="Times New Roman" w:cs="Times New Roman"/>
                <w:szCs w:val="24"/>
              </w:rPr>
              <w:t>Составление опорного конспекта на основе рассказа учителя, изучение дополнительной литературы</w:t>
            </w:r>
            <w:r w:rsidRPr="00452111">
              <w:rPr>
                <w:rFonts w:ascii="Times New Roman" w:hAnsi="Times New Roman" w:cs="Times New Roman"/>
                <w:szCs w:val="24"/>
                <w:lang w:val="tt-RU"/>
              </w:rPr>
              <w:t>.</w:t>
            </w:r>
          </w:p>
        </w:tc>
      </w:tr>
      <w:tr w:rsidR="00452111" w:rsidRPr="00452111" w14:paraId="29A56F58" w14:textId="77777777" w:rsidTr="00452111">
        <w:trPr>
          <w:trHeight w:val="359"/>
        </w:trPr>
        <w:tc>
          <w:tcPr>
            <w:tcW w:w="674" w:type="dxa"/>
          </w:tcPr>
          <w:p w14:paraId="3D52A071" w14:textId="77777777" w:rsidR="00452111" w:rsidRPr="00452111" w:rsidRDefault="00452111" w:rsidP="00452111">
            <w:pPr>
              <w:ind w:left="-57" w:right="-57"/>
              <w:jc w:val="center"/>
              <w:rPr>
                <w:rFonts w:ascii="Times New Roman" w:eastAsia="Times New Roman" w:hAnsi="Times New Roman" w:cs="Times New Roman"/>
                <w:szCs w:val="24"/>
              </w:rPr>
            </w:pPr>
            <w:r w:rsidRPr="00452111">
              <w:rPr>
                <w:rFonts w:ascii="Times New Roman" w:eastAsia="Times New Roman" w:hAnsi="Times New Roman" w:cs="Times New Roman"/>
                <w:szCs w:val="24"/>
              </w:rPr>
              <w:t>41</w:t>
            </w:r>
          </w:p>
        </w:tc>
        <w:tc>
          <w:tcPr>
            <w:tcW w:w="5957" w:type="dxa"/>
          </w:tcPr>
          <w:p w14:paraId="25E1D4A9" w14:textId="77777777" w:rsidR="00452111" w:rsidRPr="00452111" w:rsidRDefault="00452111" w:rsidP="00452111">
            <w:pPr>
              <w:ind w:left="-57" w:right="-57"/>
              <w:rPr>
                <w:rFonts w:ascii="Times New Roman" w:hAnsi="Times New Roman" w:cs="Times New Roman"/>
                <w:spacing w:val="-7"/>
                <w:szCs w:val="24"/>
              </w:rPr>
            </w:pPr>
            <w:r w:rsidRPr="00452111">
              <w:rPr>
                <w:rFonts w:ascii="Times New Roman" w:hAnsi="Times New Roman" w:cs="Times New Roman"/>
                <w:spacing w:val="-7"/>
                <w:szCs w:val="24"/>
              </w:rPr>
              <w:t xml:space="preserve">Этические нормы, </w:t>
            </w:r>
            <w:r w:rsidRPr="00452111">
              <w:rPr>
                <w:rFonts w:ascii="Times New Roman" w:hAnsi="Times New Roman" w:cs="Times New Roman"/>
                <w:spacing w:val="-6"/>
                <w:szCs w:val="24"/>
              </w:rPr>
              <w:t xml:space="preserve">правила </w:t>
            </w:r>
            <w:r w:rsidRPr="00452111">
              <w:rPr>
                <w:rFonts w:ascii="Times New Roman" w:hAnsi="Times New Roman" w:cs="Times New Roman"/>
                <w:spacing w:val="-7"/>
                <w:szCs w:val="24"/>
              </w:rPr>
              <w:t xml:space="preserve">этикета </w:t>
            </w:r>
            <w:r w:rsidRPr="00452111">
              <w:rPr>
                <w:rFonts w:ascii="Times New Roman" w:hAnsi="Times New Roman" w:cs="Times New Roman"/>
                <w:spacing w:val="-8"/>
                <w:szCs w:val="24"/>
              </w:rPr>
              <w:t>Интернет</w:t>
            </w:r>
            <w:proofErr w:type="gramStart"/>
            <w:r w:rsidRPr="00452111">
              <w:rPr>
                <w:rFonts w:ascii="Times New Roman" w:hAnsi="Times New Roman" w:cs="Times New Roman"/>
                <w:spacing w:val="-8"/>
                <w:szCs w:val="24"/>
              </w:rPr>
              <w:t>-  полемики</w:t>
            </w:r>
            <w:proofErr w:type="gramEnd"/>
          </w:p>
        </w:tc>
        <w:tc>
          <w:tcPr>
            <w:tcW w:w="425" w:type="dxa"/>
          </w:tcPr>
          <w:p w14:paraId="63A8276B" w14:textId="77777777" w:rsidR="00452111" w:rsidRPr="00452111" w:rsidRDefault="00452111" w:rsidP="00452111">
            <w:pPr>
              <w:rPr>
                <w:rFonts w:ascii="Times New Roman" w:hAnsi="Times New Roman" w:cs="Times New Roman"/>
                <w:szCs w:val="24"/>
              </w:rPr>
            </w:pPr>
            <w:r w:rsidRPr="00452111">
              <w:rPr>
                <w:rFonts w:ascii="Times New Roman" w:hAnsi="Times New Roman" w:cs="Times New Roman"/>
                <w:szCs w:val="24"/>
              </w:rPr>
              <w:t>1</w:t>
            </w:r>
          </w:p>
        </w:tc>
        <w:tc>
          <w:tcPr>
            <w:tcW w:w="851" w:type="dxa"/>
          </w:tcPr>
          <w:p w14:paraId="44FD0D69"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10.02</w:t>
            </w:r>
          </w:p>
        </w:tc>
        <w:tc>
          <w:tcPr>
            <w:tcW w:w="848" w:type="dxa"/>
          </w:tcPr>
          <w:p w14:paraId="3AF8514F"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63540735"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Этикетные формы и формулы обращения</w:t>
            </w:r>
          </w:p>
        </w:tc>
      </w:tr>
      <w:tr w:rsidR="00452111" w:rsidRPr="00452111" w14:paraId="010098AB" w14:textId="77777777" w:rsidTr="00452111">
        <w:trPr>
          <w:trHeight w:val="359"/>
        </w:trPr>
        <w:tc>
          <w:tcPr>
            <w:tcW w:w="674" w:type="dxa"/>
          </w:tcPr>
          <w:p w14:paraId="4AAD5CCF" w14:textId="77777777" w:rsidR="00452111" w:rsidRPr="00452111" w:rsidRDefault="00452111" w:rsidP="00452111">
            <w:pPr>
              <w:ind w:left="-57" w:right="-57"/>
              <w:jc w:val="center"/>
              <w:rPr>
                <w:rFonts w:ascii="Times New Roman" w:eastAsia="Times New Roman" w:hAnsi="Times New Roman" w:cs="Times New Roman"/>
                <w:szCs w:val="24"/>
              </w:rPr>
            </w:pPr>
            <w:r w:rsidRPr="00452111">
              <w:rPr>
                <w:rFonts w:ascii="Times New Roman" w:eastAsia="Times New Roman" w:hAnsi="Times New Roman" w:cs="Times New Roman"/>
                <w:szCs w:val="24"/>
              </w:rPr>
              <w:t>42</w:t>
            </w:r>
          </w:p>
        </w:tc>
        <w:tc>
          <w:tcPr>
            <w:tcW w:w="5957" w:type="dxa"/>
          </w:tcPr>
          <w:p w14:paraId="77CE42DE" w14:textId="77777777" w:rsidR="00452111" w:rsidRPr="00452111" w:rsidRDefault="00452111" w:rsidP="00452111">
            <w:pPr>
              <w:ind w:left="-57" w:right="-57"/>
              <w:rPr>
                <w:rFonts w:ascii="Times New Roman" w:hAnsi="Times New Roman" w:cs="Times New Roman"/>
                <w:spacing w:val="-7"/>
                <w:szCs w:val="24"/>
              </w:rPr>
            </w:pPr>
            <w:r w:rsidRPr="00452111">
              <w:rPr>
                <w:rFonts w:ascii="Times New Roman" w:hAnsi="Times New Roman" w:cs="Times New Roman"/>
                <w:spacing w:val="-7"/>
                <w:szCs w:val="24"/>
              </w:rPr>
              <w:t xml:space="preserve"> Этикетное речевое</w:t>
            </w:r>
          </w:p>
        </w:tc>
        <w:tc>
          <w:tcPr>
            <w:tcW w:w="425" w:type="dxa"/>
          </w:tcPr>
          <w:p w14:paraId="3EE83E67" w14:textId="77777777" w:rsidR="00452111" w:rsidRPr="00452111" w:rsidRDefault="00452111" w:rsidP="00452111">
            <w:pPr>
              <w:rPr>
                <w:rFonts w:ascii="Times New Roman" w:hAnsi="Times New Roman" w:cs="Times New Roman"/>
                <w:szCs w:val="24"/>
              </w:rPr>
            </w:pPr>
            <w:r w:rsidRPr="00452111">
              <w:rPr>
                <w:rFonts w:ascii="Times New Roman" w:hAnsi="Times New Roman" w:cs="Times New Roman"/>
                <w:szCs w:val="24"/>
              </w:rPr>
              <w:t>1</w:t>
            </w:r>
          </w:p>
        </w:tc>
        <w:tc>
          <w:tcPr>
            <w:tcW w:w="851" w:type="dxa"/>
          </w:tcPr>
          <w:p w14:paraId="6EAEC3B7"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14.02</w:t>
            </w:r>
          </w:p>
        </w:tc>
        <w:tc>
          <w:tcPr>
            <w:tcW w:w="848" w:type="dxa"/>
          </w:tcPr>
          <w:p w14:paraId="41973C91"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61FB4E88"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 xml:space="preserve">Этикетные формы обращения в официальной и </w:t>
            </w:r>
            <w:proofErr w:type="gramStart"/>
            <w:r w:rsidRPr="00452111">
              <w:rPr>
                <w:rFonts w:ascii="Times New Roman" w:hAnsi="Times New Roman" w:cs="Times New Roman"/>
                <w:szCs w:val="24"/>
              </w:rPr>
              <w:t>неофициальной  речевой</w:t>
            </w:r>
            <w:proofErr w:type="gramEnd"/>
            <w:r w:rsidRPr="00452111">
              <w:rPr>
                <w:rFonts w:ascii="Times New Roman" w:hAnsi="Times New Roman" w:cs="Times New Roman"/>
                <w:szCs w:val="24"/>
              </w:rPr>
              <w:t xml:space="preserve"> ситуации</w:t>
            </w:r>
          </w:p>
        </w:tc>
      </w:tr>
      <w:tr w:rsidR="00452111" w:rsidRPr="00452111" w14:paraId="14789314" w14:textId="77777777" w:rsidTr="00452111">
        <w:trPr>
          <w:trHeight w:val="359"/>
        </w:trPr>
        <w:tc>
          <w:tcPr>
            <w:tcW w:w="674" w:type="dxa"/>
          </w:tcPr>
          <w:p w14:paraId="0EED82C2" w14:textId="77777777" w:rsidR="00452111" w:rsidRPr="00452111" w:rsidRDefault="00452111" w:rsidP="00452111">
            <w:pPr>
              <w:ind w:left="-57" w:right="-57"/>
              <w:jc w:val="center"/>
              <w:rPr>
                <w:rFonts w:ascii="Times New Roman" w:eastAsia="Times New Roman" w:hAnsi="Times New Roman" w:cs="Times New Roman"/>
                <w:szCs w:val="24"/>
              </w:rPr>
            </w:pPr>
            <w:r w:rsidRPr="00452111">
              <w:rPr>
                <w:rFonts w:ascii="Times New Roman" w:eastAsia="Times New Roman" w:hAnsi="Times New Roman" w:cs="Times New Roman"/>
                <w:szCs w:val="24"/>
              </w:rPr>
              <w:t>43</w:t>
            </w:r>
          </w:p>
        </w:tc>
        <w:tc>
          <w:tcPr>
            <w:tcW w:w="5957" w:type="dxa"/>
          </w:tcPr>
          <w:p w14:paraId="48BE0D84" w14:textId="77777777" w:rsidR="00452111" w:rsidRPr="00452111" w:rsidRDefault="00452111" w:rsidP="00452111">
            <w:pPr>
              <w:ind w:left="-57" w:right="-57"/>
              <w:rPr>
                <w:rFonts w:ascii="Times New Roman" w:hAnsi="Times New Roman" w:cs="Times New Roman"/>
                <w:spacing w:val="-7"/>
                <w:szCs w:val="24"/>
              </w:rPr>
            </w:pPr>
            <w:proofErr w:type="gramStart"/>
            <w:r w:rsidRPr="00452111">
              <w:rPr>
                <w:rFonts w:ascii="Times New Roman" w:hAnsi="Times New Roman" w:cs="Times New Roman"/>
                <w:spacing w:val="-7"/>
                <w:szCs w:val="24"/>
              </w:rPr>
              <w:t>Проектная  или</w:t>
            </w:r>
            <w:proofErr w:type="gramEnd"/>
            <w:r w:rsidRPr="00452111">
              <w:rPr>
                <w:rFonts w:ascii="Times New Roman" w:hAnsi="Times New Roman" w:cs="Times New Roman"/>
                <w:spacing w:val="-7"/>
                <w:szCs w:val="24"/>
              </w:rPr>
              <w:t xml:space="preserve"> исследовательская  работа.</w:t>
            </w:r>
          </w:p>
        </w:tc>
        <w:tc>
          <w:tcPr>
            <w:tcW w:w="425" w:type="dxa"/>
          </w:tcPr>
          <w:p w14:paraId="3E195968" w14:textId="77777777" w:rsidR="00452111" w:rsidRPr="00452111" w:rsidRDefault="00452111" w:rsidP="00452111">
            <w:pPr>
              <w:rPr>
                <w:rFonts w:ascii="Times New Roman" w:hAnsi="Times New Roman" w:cs="Times New Roman"/>
                <w:szCs w:val="24"/>
              </w:rPr>
            </w:pPr>
            <w:r w:rsidRPr="00452111">
              <w:rPr>
                <w:rFonts w:ascii="Times New Roman" w:hAnsi="Times New Roman" w:cs="Times New Roman"/>
                <w:szCs w:val="24"/>
              </w:rPr>
              <w:t>1</w:t>
            </w:r>
          </w:p>
        </w:tc>
        <w:tc>
          <w:tcPr>
            <w:tcW w:w="851" w:type="dxa"/>
          </w:tcPr>
          <w:p w14:paraId="6D87C1D8"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17.02</w:t>
            </w:r>
          </w:p>
        </w:tc>
        <w:tc>
          <w:tcPr>
            <w:tcW w:w="848" w:type="dxa"/>
          </w:tcPr>
          <w:p w14:paraId="0C247E39"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6F0B02D5"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Защита проекта или исследовательской работы</w:t>
            </w:r>
          </w:p>
        </w:tc>
      </w:tr>
      <w:tr w:rsidR="00452111" w:rsidRPr="00452111" w14:paraId="0B93743C" w14:textId="77777777" w:rsidTr="00452111">
        <w:trPr>
          <w:trHeight w:val="359"/>
        </w:trPr>
        <w:tc>
          <w:tcPr>
            <w:tcW w:w="674" w:type="dxa"/>
          </w:tcPr>
          <w:p w14:paraId="70AF16BE" w14:textId="77777777" w:rsidR="00452111" w:rsidRPr="00452111" w:rsidRDefault="00452111" w:rsidP="00452111">
            <w:pPr>
              <w:ind w:left="-57" w:right="-57"/>
              <w:jc w:val="center"/>
              <w:rPr>
                <w:rFonts w:ascii="Times New Roman" w:eastAsia="Times New Roman" w:hAnsi="Times New Roman" w:cs="Times New Roman"/>
                <w:szCs w:val="24"/>
              </w:rPr>
            </w:pPr>
            <w:r w:rsidRPr="00452111">
              <w:rPr>
                <w:rFonts w:ascii="Times New Roman" w:eastAsia="Times New Roman" w:hAnsi="Times New Roman" w:cs="Times New Roman"/>
                <w:szCs w:val="24"/>
              </w:rPr>
              <w:t>44</w:t>
            </w:r>
          </w:p>
        </w:tc>
        <w:tc>
          <w:tcPr>
            <w:tcW w:w="5957" w:type="dxa"/>
          </w:tcPr>
          <w:p w14:paraId="080864DF" w14:textId="77777777" w:rsidR="00452111" w:rsidRPr="00452111" w:rsidRDefault="00452111" w:rsidP="00452111">
            <w:pPr>
              <w:ind w:left="-57" w:right="-57"/>
              <w:rPr>
                <w:rFonts w:ascii="Times New Roman" w:hAnsi="Times New Roman" w:cs="Times New Roman"/>
                <w:spacing w:val="-7"/>
                <w:szCs w:val="24"/>
              </w:rPr>
            </w:pPr>
            <w:proofErr w:type="gramStart"/>
            <w:r w:rsidRPr="00452111">
              <w:rPr>
                <w:rFonts w:ascii="Times New Roman" w:hAnsi="Times New Roman" w:cs="Times New Roman"/>
                <w:spacing w:val="-7"/>
                <w:szCs w:val="24"/>
              </w:rPr>
              <w:t>Проектная  или</w:t>
            </w:r>
            <w:proofErr w:type="gramEnd"/>
            <w:r w:rsidRPr="00452111">
              <w:rPr>
                <w:rFonts w:ascii="Times New Roman" w:hAnsi="Times New Roman" w:cs="Times New Roman"/>
                <w:spacing w:val="-7"/>
                <w:szCs w:val="24"/>
              </w:rPr>
              <w:t xml:space="preserve"> исследовательская  работа</w:t>
            </w:r>
          </w:p>
        </w:tc>
        <w:tc>
          <w:tcPr>
            <w:tcW w:w="425" w:type="dxa"/>
          </w:tcPr>
          <w:p w14:paraId="45127D94" w14:textId="77777777" w:rsidR="00452111" w:rsidRPr="00452111" w:rsidRDefault="00452111" w:rsidP="00452111">
            <w:pPr>
              <w:rPr>
                <w:rFonts w:ascii="Times New Roman" w:hAnsi="Times New Roman" w:cs="Times New Roman"/>
                <w:szCs w:val="24"/>
              </w:rPr>
            </w:pPr>
            <w:r w:rsidRPr="00452111">
              <w:rPr>
                <w:rFonts w:ascii="Times New Roman" w:hAnsi="Times New Roman" w:cs="Times New Roman"/>
                <w:szCs w:val="24"/>
              </w:rPr>
              <w:t>1</w:t>
            </w:r>
          </w:p>
        </w:tc>
        <w:tc>
          <w:tcPr>
            <w:tcW w:w="851" w:type="dxa"/>
          </w:tcPr>
          <w:p w14:paraId="716863F0"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21.02</w:t>
            </w:r>
          </w:p>
        </w:tc>
        <w:tc>
          <w:tcPr>
            <w:tcW w:w="848" w:type="dxa"/>
          </w:tcPr>
          <w:p w14:paraId="4CCEF1D6"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3A207E20"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Защита проекта или исследовательской работы</w:t>
            </w:r>
          </w:p>
        </w:tc>
      </w:tr>
      <w:tr w:rsidR="00452111" w:rsidRPr="00452111" w14:paraId="63DBBF2B" w14:textId="77777777" w:rsidTr="00452111">
        <w:trPr>
          <w:trHeight w:val="359"/>
        </w:trPr>
        <w:tc>
          <w:tcPr>
            <w:tcW w:w="674" w:type="dxa"/>
          </w:tcPr>
          <w:p w14:paraId="32DED6C6" w14:textId="77777777" w:rsidR="00452111" w:rsidRPr="00452111" w:rsidRDefault="00452111" w:rsidP="00452111">
            <w:pPr>
              <w:ind w:left="-57" w:right="-57"/>
              <w:jc w:val="center"/>
              <w:rPr>
                <w:rFonts w:ascii="Times New Roman" w:eastAsia="Times New Roman" w:hAnsi="Times New Roman" w:cs="Times New Roman"/>
                <w:szCs w:val="24"/>
              </w:rPr>
            </w:pPr>
            <w:r w:rsidRPr="00452111">
              <w:rPr>
                <w:rFonts w:ascii="Times New Roman" w:eastAsia="Times New Roman" w:hAnsi="Times New Roman" w:cs="Times New Roman"/>
                <w:szCs w:val="24"/>
              </w:rPr>
              <w:t>45</w:t>
            </w:r>
          </w:p>
        </w:tc>
        <w:tc>
          <w:tcPr>
            <w:tcW w:w="5957" w:type="dxa"/>
          </w:tcPr>
          <w:p w14:paraId="29E22D84" w14:textId="77777777" w:rsidR="00452111" w:rsidRPr="00452111" w:rsidRDefault="00452111" w:rsidP="00452111">
            <w:pPr>
              <w:ind w:left="-57" w:right="-57"/>
              <w:rPr>
                <w:rFonts w:ascii="Times New Roman" w:hAnsi="Times New Roman" w:cs="Times New Roman"/>
                <w:spacing w:val="-7"/>
                <w:szCs w:val="24"/>
              </w:rPr>
            </w:pPr>
            <w:r w:rsidRPr="00452111">
              <w:rPr>
                <w:rFonts w:ascii="Times New Roman" w:hAnsi="Times New Roman" w:cs="Times New Roman"/>
                <w:spacing w:val="-7"/>
                <w:szCs w:val="24"/>
              </w:rPr>
              <w:t xml:space="preserve">Повторение материала </w:t>
            </w:r>
            <w:proofErr w:type="gramStart"/>
            <w:r w:rsidRPr="00452111">
              <w:rPr>
                <w:rFonts w:ascii="Times New Roman" w:hAnsi="Times New Roman" w:cs="Times New Roman"/>
                <w:spacing w:val="-7"/>
                <w:szCs w:val="24"/>
              </w:rPr>
              <w:t>по  разделу</w:t>
            </w:r>
            <w:proofErr w:type="gramEnd"/>
            <w:r w:rsidRPr="00452111">
              <w:rPr>
                <w:rFonts w:ascii="Times New Roman" w:hAnsi="Times New Roman" w:cs="Times New Roman"/>
                <w:spacing w:val="-7"/>
                <w:szCs w:val="24"/>
              </w:rPr>
              <w:t xml:space="preserve"> «Культура  речи»</w:t>
            </w:r>
          </w:p>
        </w:tc>
        <w:tc>
          <w:tcPr>
            <w:tcW w:w="425" w:type="dxa"/>
          </w:tcPr>
          <w:p w14:paraId="64F8F4A5" w14:textId="77777777" w:rsidR="00452111" w:rsidRPr="00452111" w:rsidRDefault="00452111" w:rsidP="00452111">
            <w:pPr>
              <w:rPr>
                <w:rFonts w:ascii="Times New Roman" w:hAnsi="Times New Roman" w:cs="Times New Roman"/>
                <w:szCs w:val="24"/>
              </w:rPr>
            </w:pPr>
            <w:r w:rsidRPr="00452111">
              <w:rPr>
                <w:rFonts w:ascii="Times New Roman" w:hAnsi="Times New Roman" w:cs="Times New Roman"/>
                <w:szCs w:val="24"/>
              </w:rPr>
              <w:t>1</w:t>
            </w:r>
          </w:p>
        </w:tc>
        <w:tc>
          <w:tcPr>
            <w:tcW w:w="851" w:type="dxa"/>
          </w:tcPr>
          <w:p w14:paraId="3DCE5A06"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24.02</w:t>
            </w:r>
          </w:p>
        </w:tc>
        <w:tc>
          <w:tcPr>
            <w:tcW w:w="848" w:type="dxa"/>
          </w:tcPr>
          <w:p w14:paraId="30606A3A"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7DD808EF" w14:textId="77777777" w:rsidR="00452111" w:rsidRPr="00452111" w:rsidRDefault="00452111" w:rsidP="00452111">
            <w:pPr>
              <w:ind w:left="-57" w:right="-57"/>
              <w:rPr>
                <w:rFonts w:ascii="Times New Roman" w:hAnsi="Times New Roman" w:cs="Times New Roman"/>
                <w:szCs w:val="24"/>
              </w:rPr>
            </w:pPr>
          </w:p>
        </w:tc>
      </w:tr>
      <w:tr w:rsidR="00452111" w:rsidRPr="00452111" w14:paraId="43826B42" w14:textId="77777777" w:rsidTr="00452111">
        <w:trPr>
          <w:trHeight w:val="359"/>
        </w:trPr>
        <w:tc>
          <w:tcPr>
            <w:tcW w:w="674" w:type="dxa"/>
          </w:tcPr>
          <w:p w14:paraId="0041C8B0" w14:textId="77777777" w:rsidR="00452111" w:rsidRPr="00452111" w:rsidRDefault="00452111" w:rsidP="00452111">
            <w:pPr>
              <w:ind w:left="-57" w:right="-57"/>
              <w:jc w:val="center"/>
              <w:rPr>
                <w:rFonts w:ascii="Times New Roman" w:eastAsia="Times New Roman" w:hAnsi="Times New Roman" w:cs="Times New Roman"/>
                <w:szCs w:val="24"/>
              </w:rPr>
            </w:pPr>
          </w:p>
        </w:tc>
        <w:tc>
          <w:tcPr>
            <w:tcW w:w="15027" w:type="dxa"/>
            <w:gridSpan w:val="5"/>
          </w:tcPr>
          <w:p w14:paraId="76BCC946"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pacing w:val="-7"/>
                <w:szCs w:val="24"/>
              </w:rPr>
              <w:t xml:space="preserve">                                                                                         </w:t>
            </w:r>
            <w:proofErr w:type="gramStart"/>
            <w:r w:rsidRPr="00452111">
              <w:rPr>
                <w:rFonts w:ascii="Times New Roman" w:hAnsi="Times New Roman" w:cs="Times New Roman"/>
                <w:spacing w:val="-7"/>
                <w:szCs w:val="24"/>
              </w:rPr>
              <w:t>Речь .Речевая</w:t>
            </w:r>
            <w:proofErr w:type="gramEnd"/>
            <w:r w:rsidRPr="00452111">
              <w:rPr>
                <w:rFonts w:ascii="Times New Roman" w:hAnsi="Times New Roman" w:cs="Times New Roman"/>
                <w:spacing w:val="-7"/>
                <w:szCs w:val="24"/>
              </w:rPr>
              <w:t xml:space="preserve"> деятельность. Текст.</w:t>
            </w:r>
          </w:p>
        </w:tc>
      </w:tr>
      <w:tr w:rsidR="00452111" w:rsidRPr="00452111" w14:paraId="3B564933" w14:textId="77777777" w:rsidTr="00452111">
        <w:trPr>
          <w:trHeight w:val="359"/>
        </w:trPr>
        <w:tc>
          <w:tcPr>
            <w:tcW w:w="674" w:type="dxa"/>
          </w:tcPr>
          <w:p w14:paraId="7D598955" w14:textId="77777777" w:rsidR="00452111" w:rsidRPr="00452111" w:rsidRDefault="00452111" w:rsidP="00452111">
            <w:pPr>
              <w:ind w:left="-57" w:right="-57"/>
              <w:rPr>
                <w:rFonts w:ascii="Times New Roman" w:eastAsia="Times New Roman" w:hAnsi="Times New Roman" w:cs="Times New Roman"/>
                <w:szCs w:val="24"/>
              </w:rPr>
            </w:pPr>
            <w:r w:rsidRPr="00452111">
              <w:rPr>
                <w:rFonts w:ascii="Times New Roman" w:eastAsia="Times New Roman" w:hAnsi="Times New Roman" w:cs="Times New Roman"/>
                <w:szCs w:val="24"/>
              </w:rPr>
              <w:lastRenderedPageBreak/>
              <w:t>46</w:t>
            </w:r>
          </w:p>
        </w:tc>
        <w:tc>
          <w:tcPr>
            <w:tcW w:w="5957" w:type="dxa"/>
          </w:tcPr>
          <w:p w14:paraId="6EF67138" w14:textId="77777777" w:rsidR="00452111" w:rsidRPr="00452111" w:rsidRDefault="00452111" w:rsidP="00452111">
            <w:pPr>
              <w:ind w:left="-57" w:right="-57"/>
              <w:rPr>
                <w:rFonts w:ascii="Times New Roman" w:hAnsi="Times New Roman" w:cs="Times New Roman"/>
                <w:szCs w:val="28"/>
              </w:rPr>
            </w:pPr>
            <w:r w:rsidRPr="00452111">
              <w:rPr>
                <w:rFonts w:ascii="Times New Roman" w:hAnsi="Times New Roman" w:cs="Times New Roman"/>
              </w:rPr>
              <w:t>Русский язык в Интернете. Правила информационной безопасности при общении в социальных сетях</w:t>
            </w:r>
          </w:p>
        </w:tc>
        <w:tc>
          <w:tcPr>
            <w:tcW w:w="425" w:type="dxa"/>
          </w:tcPr>
          <w:p w14:paraId="7F626E8C" w14:textId="77777777" w:rsidR="00452111" w:rsidRPr="00452111" w:rsidRDefault="00452111" w:rsidP="00452111">
            <w:r w:rsidRPr="00452111">
              <w:rPr>
                <w:rFonts w:ascii="Times New Roman" w:hAnsi="Times New Roman" w:cs="Times New Roman"/>
                <w:szCs w:val="24"/>
              </w:rPr>
              <w:t>1</w:t>
            </w:r>
          </w:p>
        </w:tc>
        <w:tc>
          <w:tcPr>
            <w:tcW w:w="851" w:type="dxa"/>
          </w:tcPr>
          <w:p w14:paraId="7E37DEC7"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28.02</w:t>
            </w:r>
          </w:p>
        </w:tc>
        <w:tc>
          <w:tcPr>
            <w:tcW w:w="848" w:type="dxa"/>
          </w:tcPr>
          <w:p w14:paraId="406A641D"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4C8F950F" w14:textId="77777777" w:rsidR="00452111" w:rsidRPr="00452111" w:rsidRDefault="00452111" w:rsidP="00452111">
            <w:pPr>
              <w:ind w:left="-57" w:right="-57"/>
              <w:rPr>
                <w:rFonts w:ascii="Times New Roman" w:eastAsia="Times New Roman" w:hAnsi="Times New Roman" w:cs="Times New Roman"/>
                <w:szCs w:val="24"/>
                <w:lang w:eastAsia="ru-RU"/>
              </w:rPr>
            </w:pPr>
            <w:r w:rsidRPr="00452111">
              <w:rPr>
                <w:rFonts w:ascii="Times New Roman" w:hAnsi="Times New Roman" w:cs="Times New Roman"/>
                <w:szCs w:val="24"/>
              </w:rPr>
              <w:t>Восстанавливать и описывать речевую ситуацию на основе текста, рисунка, фрагмента.</w:t>
            </w:r>
          </w:p>
        </w:tc>
      </w:tr>
      <w:tr w:rsidR="00452111" w:rsidRPr="00452111" w14:paraId="08BC0AF5" w14:textId="77777777" w:rsidTr="00452111">
        <w:trPr>
          <w:trHeight w:val="359"/>
        </w:trPr>
        <w:tc>
          <w:tcPr>
            <w:tcW w:w="674" w:type="dxa"/>
          </w:tcPr>
          <w:p w14:paraId="784300D1" w14:textId="77777777" w:rsidR="00452111" w:rsidRPr="00452111" w:rsidRDefault="00452111" w:rsidP="00452111">
            <w:pPr>
              <w:ind w:left="-57" w:right="-57"/>
              <w:rPr>
                <w:rFonts w:ascii="Times New Roman" w:eastAsia="Times New Roman" w:hAnsi="Times New Roman" w:cs="Times New Roman"/>
                <w:szCs w:val="24"/>
              </w:rPr>
            </w:pPr>
            <w:r w:rsidRPr="00452111">
              <w:rPr>
                <w:rFonts w:ascii="Times New Roman" w:eastAsia="Times New Roman" w:hAnsi="Times New Roman" w:cs="Times New Roman"/>
                <w:szCs w:val="24"/>
              </w:rPr>
              <w:t>47</w:t>
            </w:r>
          </w:p>
        </w:tc>
        <w:tc>
          <w:tcPr>
            <w:tcW w:w="5957" w:type="dxa"/>
          </w:tcPr>
          <w:p w14:paraId="3D834338" w14:textId="77777777" w:rsidR="00452111" w:rsidRPr="00452111" w:rsidRDefault="00452111" w:rsidP="00452111">
            <w:pPr>
              <w:ind w:left="-57" w:right="-57"/>
              <w:rPr>
                <w:rFonts w:ascii="Times New Roman" w:hAnsi="Times New Roman" w:cs="Times New Roman"/>
              </w:rPr>
            </w:pPr>
            <w:r w:rsidRPr="00452111">
              <w:rPr>
                <w:rFonts w:ascii="Times New Roman" w:hAnsi="Times New Roman" w:cs="Times New Roman"/>
              </w:rPr>
              <w:t>Правила информационной безопасности при общении в социальных сетях.</w:t>
            </w:r>
          </w:p>
        </w:tc>
        <w:tc>
          <w:tcPr>
            <w:tcW w:w="425" w:type="dxa"/>
          </w:tcPr>
          <w:p w14:paraId="6FB68765" w14:textId="77777777" w:rsidR="00452111" w:rsidRPr="00452111" w:rsidRDefault="00452111" w:rsidP="00452111">
            <w:pPr>
              <w:rPr>
                <w:rFonts w:ascii="Times New Roman" w:hAnsi="Times New Roman" w:cs="Times New Roman"/>
                <w:szCs w:val="24"/>
              </w:rPr>
            </w:pPr>
            <w:r w:rsidRPr="00452111">
              <w:rPr>
                <w:rFonts w:ascii="Times New Roman" w:hAnsi="Times New Roman" w:cs="Times New Roman"/>
                <w:szCs w:val="24"/>
              </w:rPr>
              <w:t>1</w:t>
            </w:r>
          </w:p>
        </w:tc>
        <w:tc>
          <w:tcPr>
            <w:tcW w:w="851" w:type="dxa"/>
          </w:tcPr>
          <w:p w14:paraId="4875158B" w14:textId="77777777" w:rsidR="00452111" w:rsidRPr="00452111" w:rsidRDefault="00452111" w:rsidP="00452111">
            <w:pPr>
              <w:ind w:left="-57" w:right="-57"/>
              <w:rPr>
                <w:rFonts w:ascii="Times New Roman" w:hAnsi="Times New Roman" w:cs="Times New Roman"/>
                <w:b/>
                <w:szCs w:val="24"/>
              </w:rPr>
            </w:pPr>
            <w:r w:rsidRPr="00452111">
              <w:rPr>
                <w:rFonts w:ascii="Times New Roman" w:hAnsi="Times New Roman" w:cs="Times New Roman"/>
                <w:b/>
                <w:szCs w:val="24"/>
              </w:rPr>
              <w:t xml:space="preserve">    3.03</w:t>
            </w:r>
          </w:p>
        </w:tc>
        <w:tc>
          <w:tcPr>
            <w:tcW w:w="848" w:type="dxa"/>
          </w:tcPr>
          <w:p w14:paraId="4EC8460B"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7433F7F3" w14:textId="77777777" w:rsidR="00452111" w:rsidRPr="00452111" w:rsidRDefault="00452111" w:rsidP="00452111">
            <w:pPr>
              <w:ind w:left="-57" w:right="-57"/>
              <w:rPr>
                <w:rFonts w:ascii="Times New Roman" w:hAnsi="Times New Roman" w:cs="Times New Roman"/>
                <w:szCs w:val="24"/>
              </w:rPr>
            </w:pPr>
          </w:p>
        </w:tc>
      </w:tr>
      <w:tr w:rsidR="00452111" w:rsidRPr="00452111" w14:paraId="39FBDEA4" w14:textId="77777777" w:rsidTr="00452111">
        <w:trPr>
          <w:trHeight w:val="359"/>
        </w:trPr>
        <w:tc>
          <w:tcPr>
            <w:tcW w:w="674" w:type="dxa"/>
          </w:tcPr>
          <w:p w14:paraId="30FD1F37" w14:textId="77777777" w:rsidR="00452111" w:rsidRPr="00452111" w:rsidRDefault="00452111" w:rsidP="00452111">
            <w:pPr>
              <w:ind w:left="-57" w:right="-57"/>
              <w:jc w:val="center"/>
              <w:rPr>
                <w:rFonts w:ascii="Times New Roman" w:eastAsia="Times New Roman" w:hAnsi="Times New Roman" w:cs="Times New Roman"/>
                <w:szCs w:val="24"/>
              </w:rPr>
            </w:pPr>
            <w:r w:rsidRPr="00452111">
              <w:rPr>
                <w:rFonts w:ascii="Times New Roman" w:eastAsia="Times New Roman" w:hAnsi="Times New Roman" w:cs="Times New Roman"/>
                <w:szCs w:val="24"/>
              </w:rPr>
              <w:t>48</w:t>
            </w:r>
          </w:p>
        </w:tc>
        <w:tc>
          <w:tcPr>
            <w:tcW w:w="5957" w:type="dxa"/>
          </w:tcPr>
          <w:p w14:paraId="79A33C05" w14:textId="77777777" w:rsidR="00452111" w:rsidRPr="00452111" w:rsidRDefault="00452111" w:rsidP="00452111">
            <w:pPr>
              <w:ind w:left="-57" w:right="-57"/>
              <w:rPr>
                <w:rFonts w:ascii="Times New Roman" w:hAnsi="Times New Roman" w:cs="Times New Roman"/>
                <w:szCs w:val="28"/>
              </w:rPr>
            </w:pPr>
            <w:r w:rsidRPr="00452111">
              <w:rPr>
                <w:rFonts w:ascii="Times New Roman" w:hAnsi="Times New Roman" w:cs="Times New Roman"/>
              </w:rPr>
              <w:t xml:space="preserve">Контактное и </w:t>
            </w:r>
            <w:proofErr w:type="spellStart"/>
            <w:r w:rsidRPr="00452111">
              <w:rPr>
                <w:rFonts w:ascii="Times New Roman" w:hAnsi="Times New Roman" w:cs="Times New Roman"/>
              </w:rPr>
              <w:t>дистантное</w:t>
            </w:r>
            <w:proofErr w:type="spellEnd"/>
            <w:r w:rsidRPr="00452111">
              <w:rPr>
                <w:rFonts w:ascii="Times New Roman" w:hAnsi="Times New Roman" w:cs="Times New Roman"/>
              </w:rPr>
              <w:t xml:space="preserve"> общение.</w:t>
            </w:r>
          </w:p>
        </w:tc>
        <w:tc>
          <w:tcPr>
            <w:tcW w:w="425" w:type="dxa"/>
          </w:tcPr>
          <w:p w14:paraId="0642911E" w14:textId="77777777" w:rsidR="00452111" w:rsidRPr="00452111" w:rsidRDefault="00452111" w:rsidP="00452111">
            <w:r w:rsidRPr="00452111">
              <w:rPr>
                <w:rFonts w:ascii="Times New Roman" w:hAnsi="Times New Roman" w:cs="Times New Roman"/>
                <w:szCs w:val="24"/>
              </w:rPr>
              <w:t>1</w:t>
            </w:r>
          </w:p>
        </w:tc>
        <w:tc>
          <w:tcPr>
            <w:tcW w:w="851" w:type="dxa"/>
          </w:tcPr>
          <w:p w14:paraId="42C5E4C5"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7.03</w:t>
            </w:r>
          </w:p>
        </w:tc>
        <w:tc>
          <w:tcPr>
            <w:tcW w:w="848" w:type="dxa"/>
          </w:tcPr>
          <w:p w14:paraId="3CE62E3C"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65889760" w14:textId="77777777" w:rsidR="00452111" w:rsidRPr="00452111" w:rsidRDefault="00452111" w:rsidP="00452111">
            <w:pPr>
              <w:autoSpaceDE w:val="0"/>
              <w:autoSpaceDN w:val="0"/>
              <w:adjustRightInd w:val="0"/>
              <w:ind w:left="-57" w:right="-57"/>
              <w:rPr>
                <w:rFonts w:ascii="Times New Roman" w:hAnsi="Times New Roman" w:cs="Times New Roman"/>
                <w:szCs w:val="24"/>
              </w:rPr>
            </w:pPr>
            <w:proofErr w:type="gramStart"/>
            <w:r w:rsidRPr="00452111">
              <w:rPr>
                <w:rFonts w:ascii="Times New Roman" w:hAnsi="Times New Roman" w:cs="Times New Roman"/>
                <w:szCs w:val="24"/>
              </w:rPr>
              <w:t>Определять  основные</w:t>
            </w:r>
            <w:proofErr w:type="gramEnd"/>
            <w:r w:rsidRPr="00452111">
              <w:rPr>
                <w:rFonts w:ascii="Times New Roman" w:hAnsi="Times New Roman" w:cs="Times New Roman"/>
                <w:szCs w:val="24"/>
              </w:rPr>
              <w:t xml:space="preserve"> компоненты коммуникативной</w:t>
            </w:r>
          </w:p>
          <w:p w14:paraId="44242713" w14:textId="77777777" w:rsidR="00452111" w:rsidRPr="00452111" w:rsidRDefault="00452111" w:rsidP="00452111">
            <w:pPr>
              <w:ind w:left="-57" w:right="-57"/>
              <w:rPr>
                <w:rFonts w:ascii="Times New Roman" w:eastAsia="Times New Roman" w:hAnsi="Times New Roman" w:cs="Times New Roman"/>
                <w:szCs w:val="24"/>
                <w:lang w:eastAsia="ru-RU"/>
              </w:rPr>
            </w:pPr>
            <w:r w:rsidRPr="00452111">
              <w:rPr>
                <w:rFonts w:ascii="Times New Roman" w:hAnsi="Times New Roman" w:cs="Times New Roman"/>
                <w:szCs w:val="24"/>
              </w:rPr>
              <w:t>(речевой) ситуации.</w:t>
            </w:r>
          </w:p>
        </w:tc>
      </w:tr>
      <w:tr w:rsidR="00452111" w:rsidRPr="00452111" w14:paraId="25F24E7E" w14:textId="77777777" w:rsidTr="00452111">
        <w:trPr>
          <w:trHeight w:val="359"/>
        </w:trPr>
        <w:tc>
          <w:tcPr>
            <w:tcW w:w="674" w:type="dxa"/>
          </w:tcPr>
          <w:p w14:paraId="0E991226" w14:textId="77777777" w:rsidR="00452111" w:rsidRPr="00452111" w:rsidRDefault="00452111" w:rsidP="00452111">
            <w:pPr>
              <w:ind w:left="-57" w:right="-57"/>
              <w:jc w:val="center"/>
              <w:rPr>
                <w:rFonts w:ascii="Times New Roman" w:eastAsia="Times New Roman" w:hAnsi="Times New Roman" w:cs="Times New Roman"/>
                <w:szCs w:val="24"/>
              </w:rPr>
            </w:pPr>
            <w:r w:rsidRPr="00452111">
              <w:rPr>
                <w:rFonts w:ascii="Times New Roman" w:eastAsia="Times New Roman" w:hAnsi="Times New Roman" w:cs="Times New Roman"/>
                <w:szCs w:val="24"/>
              </w:rPr>
              <w:t>49</w:t>
            </w:r>
          </w:p>
        </w:tc>
        <w:tc>
          <w:tcPr>
            <w:tcW w:w="5957" w:type="dxa"/>
          </w:tcPr>
          <w:p w14:paraId="2159E3BE" w14:textId="77777777" w:rsidR="00452111" w:rsidRPr="00452111" w:rsidRDefault="00452111" w:rsidP="00452111">
            <w:pPr>
              <w:pStyle w:val="2"/>
              <w:spacing w:before="1" w:line="240" w:lineRule="auto"/>
              <w:ind w:left="-57" w:right="-57" w:firstLine="0"/>
              <w:outlineLvl w:val="1"/>
              <w:rPr>
                <w:sz w:val="22"/>
                <w:szCs w:val="24"/>
              </w:rPr>
            </w:pPr>
            <w:r w:rsidRPr="00452111">
              <w:rPr>
                <w:sz w:val="22"/>
                <w:szCs w:val="24"/>
              </w:rPr>
              <w:t>Текст как единица языка и речи</w:t>
            </w:r>
          </w:p>
          <w:p w14:paraId="1082C2BF" w14:textId="77777777" w:rsidR="00452111" w:rsidRPr="00452111" w:rsidRDefault="00452111" w:rsidP="00452111">
            <w:pPr>
              <w:ind w:right="-57"/>
              <w:rPr>
                <w:rFonts w:ascii="Times New Roman" w:hAnsi="Times New Roman" w:cs="Times New Roman"/>
              </w:rPr>
            </w:pPr>
            <w:r w:rsidRPr="00452111">
              <w:rPr>
                <w:rFonts w:ascii="Times New Roman" w:hAnsi="Times New Roman" w:cs="Times New Roman"/>
                <w:szCs w:val="24"/>
              </w:rPr>
              <w:t>Виды преобразования текстов: аннотация,</w:t>
            </w:r>
          </w:p>
        </w:tc>
        <w:tc>
          <w:tcPr>
            <w:tcW w:w="425" w:type="dxa"/>
          </w:tcPr>
          <w:p w14:paraId="0375E13F" w14:textId="77777777" w:rsidR="00452111" w:rsidRPr="00452111" w:rsidRDefault="00452111" w:rsidP="00452111">
            <w:pPr>
              <w:rPr>
                <w:rFonts w:ascii="Times New Roman" w:hAnsi="Times New Roman" w:cs="Times New Roman"/>
                <w:szCs w:val="24"/>
              </w:rPr>
            </w:pPr>
            <w:r w:rsidRPr="00452111">
              <w:rPr>
                <w:rFonts w:ascii="Times New Roman" w:hAnsi="Times New Roman" w:cs="Times New Roman"/>
                <w:szCs w:val="24"/>
              </w:rPr>
              <w:t>1</w:t>
            </w:r>
          </w:p>
        </w:tc>
        <w:tc>
          <w:tcPr>
            <w:tcW w:w="851" w:type="dxa"/>
          </w:tcPr>
          <w:p w14:paraId="5C4EE8C7"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10.03</w:t>
            </w:r>
          </w:p>
        </w:tc>
        <w:tc>
          <w:tcPr>
            <w:tcW w:w="848" w:type="dxa"/>
          </w:tcPr>
          <w:p w14:paraId="5A4511A7"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26C31B12" w14:textId="77777777" w:rsidR="00452111" w:rsidRPr="00452111" w:rsidRDefault="00452111" w:rsidP="00452111">
            <w:pPr>
              <w:autoSpaceDE w:val="0"/>
              <w:autoSpaceDN w:val="0"/>
              <w:adjustRightInd w:val="0"/>
              <w:ind w:left="-57" w:right="-57"/>
              <w:rPr>
                <w:rFonts w:ascii="Times New Roman" w:hAnsi="Times New Roman" w:cs="Times New Roman"/>
                <w:szCs w:val="24"/>
              </w:rPr>
            </w:pPr>
            <w:r w:rsidRPr="00452111">
              <w:rPr>
                <w:rFonts w:ascii="Times New Roman" w:hAnsi="Times New Roman" w:cs="Times New Roman"/>
                <w:szCs w:val="24"/>
              </w:rPr>
              <w:t xml:space="preserve">Редактирование   </w:t>
            </w:r>
            <w:proofErr w:type="gramStart"/>
            <w:r w:rsidRPr="00452111">
              <w:rPr>
                <w:rFonts w:ascii="Times New Roman" w:hAnsi="Times New Roman" w:cs="Times New Roman"/>
                <w:szCs w:val="24"/>
              </w:rPr>
              <w:t>текстов .Чтение</w:t>
            </w:r>
            <w:proofErr w:type="gramEnd"/>
            <w:r w:rsidRPr="00452111">
              <w:rPr>
                <w:rFonts w:ascii="Times New Roman" w:hAnsi="Times New Roman" w:cs="Times New Roman"/>
                <w:szCs w:val="24"/>
              </w:rPr>
              <w:t xml:space="preserve"> и  слушание текстов.</w:t>
            </w:r>
          </w:p>
        </w:tc>
      </w:tr>
      <w:tr w:rsidR="00452111" w:rsidRPr="00452111" w14:paraId="6DDEAF33" w14:textId="77777777" w:rsidTr="00452111">
        <w:trPr>
          <w:trHeight w:val="359"/>
        </w:trPr>
        <w:tc>
          <w:tcPr>
            <w:tcW w:w="674" w:type="dxa"/>
          </w:tcPr>
          <w:p w14:paraId="5BBA0027" w14:textId="77777777" w:rsidR="00452111" w:rsidRPr="00452111" w:rsidRDefault="00452111" w:rsidP="00452111">
            <w:pPr>
              <w:ind w:left="-57" w:right="-57"/>
              <w:jc w:val="center"/>
              <w:rPr>
                <w:rFonts w:ascii="Times New Roman" w:eastAsia="Times New Roman" w:hAnsi="Times New Roman" w:cs="Times New Roman"/>
                <w:szCs w:val="24"/>
              </w:rPr>
            </w:pPr>
            <w:r w:rsidRPr="00452111">
              <w:rPr>
                <w:rFonts w:ascii="Times New Roman" w:eastAsia="Times New Roman" w:hAnsi="Times New Roman" w:cs="Times New Roman"/>
                <w:szCs w:val="24"/>
              </w:rPr>
              <w:t>50</w:t>
            </w:r>
          </w:p>
        </w:tc>
        <w:tc>
          <w:tcPr>
            <w:tcW w:w="5957" w:type="dxa"/>
          </w:tcPr>
          <w:p w14:paraId="09A4C3D8" w14:textId="77777777" w:rsidR="00452111" w:rsidRPr="00452111" w:rsidRDefault="00452111" w:rsidP="00452111">
            <w:pPr>
              <w:pStyle w:val="2"/>
              <w:spacing w:before="1" w:line="240" w:lineRule="auto"/>
              <w:ind w:left="-57" w:right="-57" w:firstLine="0"/>
              <w:outlineLvl w:val="1"/>
              <w:rPr>
                <w:sz w:val="22"/>
                <w:szCs w:val="24"/>
              </w:rPr>
            </w:pPr>
            <w:r w:rsidRPr="00452111">
              <w:rPr>
                <w:sz w:val="22"/>
                <w:szCs w:val="24"/>
              </w:rPr>
              <w:t>Текст как единица языка и речи</w:t>
            </w:r>
          </w:p>
          <w:p w14:paraId="10F9E99F" w14:textId="77777777" w:rsidR="00452111" w:rsidRPr="00452111" w:rsidRDefault="00452111" w:rsidP="00452111">
            <w:pPr>
              <w:ind w:left="-57" w:right="-57"/>
              <w:jc w:val="both"/>
              <w:rPr>
                <w:rFonts w:ascii="Times New Roman" w:eastAsia="Times New Roman" w:hAnsi="Times New Roman" w:cs="Times New Roman"/>
                <w:szCs w:val="24"/>
                <w:lang w:eastAsia="ru-RU"/>
              </w:rPr>
            </w:pPr>
            <w:r w:rsidRPr="00452111">
              <w:rPr>
                <w:rFonts w:ascii="Times New Roman" w:hAnsi="Times New Roman" w:cs="Times New Roman"/>
                <w:szCs w:val="24"/>
              </w:rPr>
              <w:t>Виды преобразования текстов: конспект.</w:t>
            </w:r>
          </w:p>
        </w:tc>
        <w:tc>
          <w:tcPr>
            <w:tcW w:w="425" w:type="dxa"/>
          </w:tcPr>
          <w:p w14:paraId="5E843C6C" w14:textId="77777777" w:rsidR="00452111" w:rsidRPr="00452111" w:rsidRDefault="00452111" w:rsidP="00452111">
            <w:r w:rsidRPr="00452111">
              <w:t>1</w:t>
            </w:r>
          </w:p>
        </w:tc>
        <w:tc>
          <w:tcPr>
            <w:tcW w:w="851" w:type="dxa"/>
          </w:tcPr>
          <w:p w14:paraId="120ED5E7" w14:textId="77777777" w:rsidR="00452111" w:rsidRPr="00452111" w:rsidRDefault="00452111" w:rsidP="00452111">
            <w:pPr>
              <w:ind w:left="-57" w:right="-57"/>
              <w:rPr>
                <w:rFonts w:ascii="Times New Roman" w:hAnsi="Times New Roman" w:cs="Times New Roman"/>
                <w:b/>
                <w:szCs w:val="24"/>
              </w:rPr>
            </w:pPr>
            <w:r w:rsidRPr="00452111">
              <w:rPr>
                <w:rFonts w:ascii="Times New Roman" w:hAnsi="Times New Roman" w:cs="Times New Roman"/>
                <w:b/>
                <w:szCs w:val="24"/>
              </w:rPr>
              <w:t>14.03</w:t>
            </w:r>
          </w:p>
        </w:tc>
        <w:tc>
          <w:tcPr>
            <w:tcW w:w="848" w:type="dxa"/>
          </w:tcPr>
          <w:p w14:paraId="5E30AA26" w14:textId="77777777" w:rsidR="00452111" w:rsidRPr="00452111" w:rsidRDefault="00452111" w:rsidP="00452111">
            <w:pPr>
              <w:ind w:left="-57" w:right="-57"/>
              <w:rPr>
                <w:rFonts w:ascii="Times New Roman" w:hAnsi="Times New Roman" w:cs="Times New Roman"/>
                <w:b/>
                <w:szCs w:val="24"/>
              </w:rPr>
            </w:pPr>
          </w:p>
        </w:tc>
        <w:tc>
          <w:tcPr>
            <w:tcW w:w="6946" w:type="dxa"/>
          </w:tcPr>
          <w:p w14:paraId="0BFC6C98" w14:textId="77777777" w:rsidR="00452111" w:rsidRPr="00452111" w:rsidRDefault="00452111" w:rsidP="00452111">
            <w:pPr>
              <w:ind w:left="-57" w:right="-57"/>
              <w:jc w:val="both"/>
              <w:rPr>
                <w:rFonts w:ascii="Times New Roman" w:hAnsi="Times New Roman" w:cs="Times New Roman"/>
                <w:bCs/>
                <w:color w:val="000000"/>
                <w:szCs w:val="24"/>
              </w:rPr>
            </w:pPr>
            <w:r w:rsidRPr="00452111">
              <w:rPr>
                <w:rFonts w:ascii="Times New Roman" w:hAnsi="Times New Roman" w:cs="Times New Roman"/>
                <w:bCs/>
                <w:color w:val="000000"/>
                <w:szCs w:val="24"/>
              </w:rPr>
              <w:t>Работа над текстом. Отвечают на вопросы. Записывают основные термины в тетрадь.</w:t>
            </w:r>
          </w:p>
        </w:tc>
      </w:tr>
      <w:tr w:rsidR="00452111" w:rsidRPr="00452111" w14:paraId="31431183" w14:textId="77777777" w:rsidTr="00452111">
        <w:trPr>
          <w:trHeight w:val="359"/>
        </w:trPr>
        <w:tc>
          <w:tcPr>
            <w:tcW w:w="674" w:type="dxa"/>
          </w:tcPr>
          <w:p w14:paraId="12F42946"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lang w:val="en-US"/>
              </w:rPr>
              <w:t>5</w:t>
            </w:r>
            <w:r w:rsidRPr="00452111">
              <w:rPr>
                <w:rFonts w:ascii="Times New Roman" w:hAnsi="Times New Roman" w:cs="Times New Roman"/>
                <w:szCs w:val="24"/>
              </w:rPr>
              <w:t>1</w:t>
            </w:r>
          </w:p>
        </w:tc>
        <w:tc>
          <w:tcPr>
            <w:tcW w:w="5957" w:type="dxa"/>
          </w:tcPr>
          <w:p w14:paraId="3BE00BB7" w14:textId="77777777" w:rsidR="00452111" w:rsidRPr="00452111" w:rsidRDefault="00452111" w:rsidP="00452111">
            <w:pPr>
              <w:pStyle w:val="aa"/>
              <w:ind w:left="-57" w:right="-57"/>
              <w:rPr>
                <w:sz w:val="22"/>
              </w:rPr>
            </w:pPr>
            <w:r w:rsidRPr="00452111">
              <w:rPr>
                <w:sz w:val="22"/>
              </w:rPr>
              <w:t>Использование графиков, диаграмм, схем для представления информации.</w:t>
            </w:r>
          </w:p>
        </w:tc>
        <w:tc>
          <w:tcPr>
            <w:tcW w:w="425" w:type="dxa"/>
          </w:tcPr>
          <w:p w14:paraId="1D2E488B"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13A1C6E7"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17.03</w:t>
            </w:r>
          </w:p>
        </w:tc>
        <w:tc>
          <w:tcPr>
            <w:tcW w:w="848" w:type="dxa"/>
          </w:tcPr>
          <w:p w14:paraId="40584D8E"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16A41EEC" w14:textId="77777777" w:rsidR="00452111" w:rsidRPr="00452111" w:rsidRDefault="00452111" w:rsidP="00452111">
            <w:pPr>
              <w:ind w:left="-57" w:right="-57"/>
              <w:jc w:val="both"/>
              <w:rPr>
                <w:rFonts w:ascii="Times New Roman" w:hAnsi="Times New Roman" w:cs="Times New Roman"/>
                <w:szCs w:val="24"/>
              </w:rPr>
            </w:pPr>
            <w:proofErr w:type="gramStart"/>
            <w:r w:rsidRPr="00452111">
              <w:rPr>
                <w:rFonts w:ascii="Times New Roman" w:hAnsi="Times New Roman" w:cs="Times New Roman"/>
                <w:szCs w:val="24"/>
              </w:rPr>
              <w:t>Находят  коммуникативные</w:t>
            </w:r>
            <w:proofErr w:type="gramEnd"/>
            <w:r w:rsidRPr="00452111">
              <w:rPr>
                <w:rFonts w:ascii="Times New Roman" w:hAnsi="Times New Roman" w:cs="Times New Roman"/>
                <w:szCs w:val="24"/>
              </w:rPr>
              <w:t xml:space="preserve"> недочёты. </w:t>
            </w:r>
            <w:proofErr w:type="gramStart"/>
            <w:r w:rsidRPr="00452111">
              <w:rPr>
                <w:rFonts w:ascii="Times New Roman" w:hAnsi="Times New Roman" w:cs="Times New Roman"/>
                <w:szCs w:val="24"/>
              </w:rPr>
              <w:t>Различают  условные</w:t>
            </w:r>
            <w:proofErr w:type="gramEnd"/>
            <w:r w:rsidRPr="00452111">
              <w:rPr>
                <w:rFonts w:ascii="Times New Roman" w:hAnsi="Times New Roman" w:cs="Times New Roman"/>
                <w:szCs w:val="24"/>
              </w:rPr>
              <w:t xml:space="preserve"> обозначения коммуникативных нарушений. </w:t>
            </w:r>
          </w:p>
        </w:tc>
      </w:tr>
      <w:tr w:rsidR="00452111" w:rsidRPr="00452111" w14:paraId="41C1EAB8" w14:textId="77777777" w:rsidTr="00452111">
        <w:trPr>
          <w:trHeight w:val="359"/>
        </w:trPr>
        <w:tc>
          <w:tcPr>
            <w:tcW w:w="674" w:type="dxa"/>
          </w:tcPr>
          <w:p w14:paraId="750396E5"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lang w:val="en-US"/>
              </w:rPr>
              <w:t>5</w:t>
            </w:r>
            <w:r w:rsidRPr="00452111">
              <w:rPr>
                <w:rFonts w:ascii="Times New Roman" w:hAnsi="Times New Roman" w:cs="Times New Roman"/>
                <w:szCs w:val="24"/>
              </w:rPr>
              <w:t>2</w:t>
            </w:r>
          </w:p>
        </w:tc>
        <w:tc>
          <w:tcPr>
            <w:tcW w:w="5957" w:type="dxa"/>
          </w:tcPr>
          <w:p w14:paraId="25C0B3E6" w14:textId="77777777" w:rsidR="00452111" w:rsidRPr="00452111" w:rsidRDefault="00452111" w:rsidP="00452111">
            <w:pPr>
              <w:pStyle w:val="2"/>
              <w:spacing w:before="7" w:line="240" w:lineRule="auto"/>
              <w:ind w:left="-57" w:right="-57" w:firstLine="0"/>
              <w:outlineLvl w:val="1"/>
              <w:rPr>
                <w:sz w:val="22"/>
                <w:szCs w:val="24"/>
              </w:rPr>
            </w:pPr>
            <w:r w:rsidRPr="00452111">
              <w:rPr>
                <w:sz w:val="22"/>
                <w:szCs w:val="24"/>
              </w:rPr>
              <w:t>Функциональные разновидности языка</w:t>
            </w:r>
          </w:p>
          <w:p w14:paraId="6CC236D3" w14:textId="77777777" w:rsidR="00452111" w:rsidRPr="00452111" w:rsidRDefault="00452111" w:rsidP="00452111">
            <w:pPr>
              <w:ind w:left="-57" w:right="-57"/>
              <w:rPr>
                <w:rFonts w:ascii="Times New Roman" w:hAnsi="Times New Roman" w:cs="Times New Roman"/>
                <w:szCs w:val="24"/>
              </w:rPr>
            </w:pPr>
          </w:p>
        </w:tc>
        <w:tc>
          <w:tcPr>
            <w:tcW w:w="425" w:type="dxa"/>
          </w:tcPr>
          <w:p w14:paraId="71BE264C"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26D0364F"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21.03</w:t>
            </w:r>
          </w:p>
        </w:tc>
        <w:tc>
          <w:tcPr>
            <w:tcW w:w="848" w:type="dxa"/>
          </w:tcPr>
          <w:p w14:paraId="1CC0428D"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16C5EA80" w14:textId="77777777" w:rsidR="00452111" w:rsidRPr="00452111" w:rsidRDefault="00452111" w:rsidP="00452111">
            <w:pPr>
              <w:ind w:left="-57" w:right="-57"/>
              <w:jc w:val="both"/>
              <w:rPr>
                <w:rFonts w:ascii="Times New Roman" w:hAnsi="Times New Roman" w:cs="Times New Roman"/>
                <w:bCs/>
                <w:color w:val="000000"/>
                <w:szCs w:val="24"/>
              </w:rPr>
            </w:pPr>
            <w:r w:rsidRPr="00452111">
              <w:rPr>
                <w:rFonts w:ascii="Times New Roman" w:hAnsi="Times New Roman" w:cs="Times New Roman"/>
                <w:bCs/>
                <w:color w:val="000000"/>
                <w:szCs w:val="24"/>
              </w:rPr>
              <w:t>Работа с текстом. Составление тезиса по теме. Составление схемы по видам риторики. Определяют виды риторик, их особенности.</w:t>
            </w:r>
          </w:p>
        </w:tc>
      </w:tr>
      <w:tr w:rsidR="00452111" w:rsidRPr="00452111" w14:paraId="79E8F575" w14:textId="77777777" w:rsidTr="00452111">
        <w:trPr>
          <w:trHeight w:val="359"/>
        </w:trPr>
        <w:tc>
          <w:tcPr>
            <w:tcW w:w="674" w:type="dxa"/>
          </w:tcPr>
          <w:p w14:paraId="475673DA"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lang w:val="en-US"/>
              </w:rPr>
              <w:t>5</w:t>
            </w:r>
            <w:r w:rsidRPr="00452111">
              <w:rPr>
                <w:rFonts w:ascii="Times New Roman" w:hAnsi="Times New Roman" w:cs="Times New Roman"/>
                <w:szCs w:val="24"/>
              </w:rPr>
              <w:t>3</w:t>
            </w:r>
          </w:p>
        </w:tc>
        <w:tc>
          <w:tcPr>
            <w:tcW w:w="5957" w:type="dxa"/>
          </w:tcPr>
          <w:p w14:paraId="5AA75852" w14:textId="77777777" w:rsidR="00452111" w:rsidRPr="00452111" w:rsidRDefault="00452111" w:rsidP="00452111">
            <w:pPr>
              <w:pStyle w:val="2"/>
              <w:spacing w:before="7" w:line="240" w:lineRule="auto"/>
              <w:ind w:left="-57" w:right="-57" w:firstLine="0"/>
              <w:outlineLvl w:val="1"/>
              <w:rPr>
                <w:sz w:val="22"/>
                <w:szCs w:val="24"/>
              </w:rPr>
            </w:pPr>
          </w:p>
          <w:p w14:paraId="60F431BB"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Разговорная речь. Анекдот.</w:t>
            </w:r>
          </w:p>
        </w:tc>
        <w:tc>
          <w:tcPr>
            <w:tcW w:w="425" w:type="dxa"/>
          </w:tcPr>
          <w:p w14:paraId="1324BB03"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03272109"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24.03</w:t>
            </w:r>
          </w:p>
        </w:tc>
        <w:tc>
          <w:tcPr>
            <w:tcW w:w="848" w:type="dxa"/>
          </w:tcPr>
          <w:p w14:paraId="0F2AF990"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7EB4D1FE" w14:textId="77777777" w:rsidR="00452111" w:rsidRPr="00452111" w:rsidRDefault="00452111" w:rsidP="00452111">
            <w:pPr>
              <w:ind w:left="-57" w:right="-57"/>
              <w:jc w:val="both"/>
              <w:rPr>
                <w:rFonts w:ascii="Times New Roman" w:hAnsi="Times New Roman" w:cs="Times New Roman"/>
                <w:bCs/>
                <w:color w:val="000000"/>
                <w:szCs w:val="24"/>
              </w:rPr>
            </w:pPr>
            <w:r w:rsidRPr="00452111">
              <w:rPr>
                <w:rFonts w:ascii="Times New Roman" w:hAnsi="Times New Roman" w:cs="Times New Roman"/>
                <w:szCs w:val="24"/>
              </w:rPr>
              <w:t xml:space="preserve">Специфика общения. Функция общения в современном обществе. Понятие коммуникативных промахов, неудач и ошибок. </w:t>
            </w:r>
          </w:p>
        </w:tc>
      </w:tr>
      <w:tr w:rsidR="00452111" w:rsidRPr="00452111" w14:paraId="7BC66E33" w14:textId="77777777" w:rsidTr="00452111">
        <w:trPr>
          <w:trHeight w:val="359"/>
        </w:trPr>
        <w:tc>
          <w:tcPr>
            <w:tcW w:w="674" w:type="dxa"/>
          </w:tcPr>
          <w:p w14:paraId="791D70D4"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lang w:val="en-US"/>
              </w:rPr>
              <w:t>5</w:t>
            </w:r>
            <w:r w:rsidRPr="00452111">
              <w:rPr>
                <w:rFonts w:ascii="Times New Roman" w:hAnsi="Times New Roman" w:cs="Times New Roman"/>
                <w:szCs w:val="24"/>
              </w:rPr>
              <w:t>4</w:t>
            </w:r>
          </w:p>
        </w:tc>
        <w:tc>
          <w:tcPr>
            <w:tcW w:w="5957" w:type="dxa"/>
          </w:tcPr>
          <w:p w14:paraId="797E616F" w14:textId="77777777" w:rsidR="00452111" w:rsidRPr="00452111" w:rsidRDefault="00452111" w:rsidP="00452111">
            <w:pPr>
              <w:pStyle w:val="2"/>
              <w:spacing w:before="7" w:line="240" w:lineRule="auto"/>
              <w:ind w:left="-57" w:right="-57" w:firstLine="0"/>
              <w:outlineLvl w:val="1"/>
              <w:rPr>
                <w:sz w:val="22"/>
                <w:szCs w:val="24"/>
              </w:rPr>
            </w:pPr>
            <w:r w:rsidRPr="00452111">
              <w:rPr>
                <w:sz w:val="22"/>
                <w:szCs w:val="24"/>
              </w:rPr>
              <w:t>Разговорная речь. Шутка.</w:t>
            </w:r>
          </w:p>
        </w:tc>
        <w:tc>
          <w:tcPr>
            <w:tcW w:w="425" w:type="dxa"/>
          </w:tcPr>
          <w:p w14:paraId="006CD93D"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6AD69AA7"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7.04</w:t>
            </w:r>
          </w:p>
        </w:tc>
        <w:tc>
          <w:tcPr>
            <w:tcW w:w="848" w:type="dxa"/>
          </w:tcPr>
          <w:p w14:paraId="45F7D9ED"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507035A2" w14:textId="77777777" w:rsidR="00452111" w:rsidRPr="00452111" w:rsidRDefault="00452111" w:rsidP="00452111">
            <w:pPr>
              <w:ind w:left="-57" w:right="-57"/>
              <w:jc w:val="both"/>
              <w:rPr>
                <w:rFonts w:ascii="Times New Roman" w:hAnsi="Times New Roman" w:cs="Times New Roman"/>
                <w:bCs/>
                <w:color w:val="000000"/>
                <w:szCs w:val="24"/>
              </w:rPr>
            </w:pPr>
            <w:r w:rsidRPr="00452111">
              <w:rPr>
                <w:rFonts w:ascii="Times New Roman" w:hAnsi="Times New Roman" w:cs="Times New Roman"/>
                <w:bCs/>
                <w:color w:val="000000"/>
                <w:szCs w:val="24"/>
              </w:rPr>
              <w:t>Оценивать соответствие чтения заданий установке.</w:t>
            </w:r>
            <w:r w:rsidRPr="00452111">
              <w:rPr>
                <w:rFonts w:ascii="Times New Roman" w:hAnsi="Times New Roman" w:cs="Times New Roman"/>
                <w:szCs w:val="24"/>
              </w:rPr>
              <w:t xml:space="preserve"> Работа с текстами художественной литературы.</w:t>
            </w:r>
          </w:p>
        </w:tc>
      </w:tr>
      <w:tr w:rsidR="00452111" w:rsidRPr="00452111" w14:paraId="2A7BE0FE" w14:textId="77777777" w:rsidTr="00452111">
        <w:trPr>
          <w:trHeight w:val="359"/>
        </w:trPr>
        <w:tc>
          <w:tcPr>
            <w:tcW w:w="674" w:type="dxa"/>
          </w:tcPr>
          <w:p w14:paraId="067E9F61"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55</w:t>
            </w:r>
          </w:p>
        </w:tc>
        <w:tc>
          <w:tcPr>
            <w:tcW w:w="5957" w:type="dxa"/>
          </w:tcPr>
          <w:p w14:paraId="42B501AA" w14:textId="77777777" w:rsidR="00452111" w:rsidRPr="00452111" w:rsidRDefault="00452111" w:rsidP="00452111">
            <w:pPr>
              <w:ind w:right="-57"/>
              <w:rPr>
                <w:rFonts w:ascii="Times New Roman" w:hAnsi="Times New Roman" w:cs="Times New Roman"/>
                <w:szCs w:val="24"/>
              </w:rPr>
            </w:pPr>
            <w:r w:rsidRPr="00452111">
              <w:rPr>
                <w:rFonts w:ascii="Times New Roman" w:hAnsi="Times New Roman" w:cs="Times New Roman"/>
                <w:szCs w:val="24"/>
              </w:rPr>
              <w:t>Официально-деловой стиль. Деловое письмо.</w:t>
            </w:r>
          </w:p>
        </w:tc>
        <w:tc>
          <w:tcPr>
            <w:tcW w:w="425" w:type="dxa"/>
          </w:tcPr>
          <w:p w14:paraId="350D9DCA"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666B2FB6"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11.04</w:t>
            </w:r>
          </w:p>
        </w:tc>
        <w:tc>
          <w:tcPr>
            <w:tcW w:w="848" w:type="dxa"/>
          </w:tcPr>
          <w:p w14:paraId="39125772"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0FB193B3" w14:textId="77777777" w:rsidR="00452111" w:rsidRPr="00452111" w:rsidRDefault="00452111" w:rsidP="00452111">
            <w:pPr>
              <w:ind w:left="-57" w:right="-57"/>
              <w:rPr>
                <w:rFonts w:ascii="Times New Roman" w:eastAsia="Times New Roman" w:hAnsi="Times New Roman" w:cs="Times New Roman"/>
                <w:szCs w:val="24"/>
                <w:lang w:eastAsia="ru-RU"/>
              </w:rPr>
            </w:pPr>
            <w:r w:rsidRPr="00452111">
              <w:rPr>
                <w:rFonts w:ascii="Times New Roman" w:eastAsia="Times New Roman" w:hAnsi="Times New Roman" w:cs="Times New Roman"/>
                <w:szCs w:val="24"/>
                <w:lang w:eastAsia="ru-RU"/>
              </w:rPr>
              <w:t>Структурные элементы и языковые особенности делового письма.</w:t>
            </w:r>
          </w:p>
        </w:tc>
      </w:tr>
      <w:tr w:rsidR="00452111" w:rsidRPr="00452111" w14:paraId="1739A8C6" w14:textId="77777777" w:rsidTr="00452111">
        <w:trPr>
          <w:trHeight w:val="359"/>
        </w:trPr>
        <w:tc>
          <w:tcPr>
            <w:tcW w:w="674" w:type="dxa"/>
          </w:tcPr>
          <w:p w14:paraId="6D733521"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56</w:t>
            </w:r>
          </w:p>
        </w:tc>
        <w:tc>
          <w:tcPr>
            <w:tcW w:w="5957" w:type="dxa"/>
          </w:tcPr>
          <w:p w14:paraId="77CA306A" w14:textId="77777777" w:rsidR="00452111" w:rsidRPr="00452111" w:rsidRDefault="00452111" w:rsidP="00452111">
            <w:pPr>
              <w:ind w:right="-57"/>
              <w:rPr>
                <w:rFonts w:ascii="Times New Roman" w:hAnsi="Times New Roman" w:cs="Times New Roman"/>
                <w:szCs w:val="24"/>
              </w:rPr>
            </w:pPr>
            <w:r w:rsidRPr="00452111">
              <w:rPr>
                <w:rFonts w:ascii="Times New Roman" w:hAnsi="Times New Roman" w:cs="Times New Roman"/>
                <w:szCs w:val="24"/>
              </w:rPr>
              <w:t>Структурные элементы и языковые особенности делового письма.</w:t>
            </w:r>
          </w:p>
        </w:tc>
        <w:tc>
          <w:tcPr>
            <w:tcW w:w="425" w:type="dxa"/>
          </w:tcPr>
          <w:p w14:paraId="22B05569"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61C95D35"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14.04</w:t>
            </w:r>
          </w:p>
        </w:tc>
        <w:tc>
          <w:tcPr>
            <w:tcW w:w="848" w:type="dxa"/>
          </w:tcPr>
          <w:p w14:paraId="05099FB6"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5D40BA58" w14:textId="77777777" w:rsidR="00452111" w:rsidRPr="00452111" w:rsidRDefault="00452111" w:rsidP="00452111">
            <w:pPr>
              <w:ind w:left="-57" w:right="-57"/>
              <w:rPr>
                <w:rFonts w:ascii="Times New Roman" w:eastAsia="Times New Roman" w:hAnsi="Times New Roman" w:cs="Times New Roman"/>
                <w:szCs w:val="24"/>
                <w:lang w:eastAsia="ru-RU"/>
              </w:rPr>
            </w:pPr>
            <w:r w:rsidRPr="00452111">
              <w:rPr>
                <w:rFonts w:ascii="Times New Roman" w:eastAsia="Times New Roman" w:hAnsi="Times New Roman" w:cs="Times New Roman"/>
                <w:szCs w:val="24"/>
                <w:lang w:eastAsia="ru-RU"/>
              </w:rPr>
              <w:t>Составление делового письма</w:t>
            </w:r>
          </w:p>
        </w:tc>
      </w:tr>
      <w:tr w:rsidR="00452111" w:rsidRPr="00452111" w14:paraId="50D6B215" w14:textId="77777777" w:rsidTr="00452111">
        <w:trPr>
          <w:trHeight w:val="359"/>
        </w:trPr>
        <w:tc>
          <w:tcPr>
            <w:tcW w:w="674" w:type="dxa"/>
          </w:tcPr>
          <w:p w14:paraId="1A0C6F80"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57</w:t>
            </w:r>
          </w:p>
        </w:tc>
        <w:tc>
          <w:tcPr>
            <w:tcW w:w="5957" w:type="dxa"/>
          </w:tcPr>
          <w:p w14:paraId="6A1E447C"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pacing w:val="-8"/>
                <w:szCs w:val="24"/>
              </w:rPr>
              <w:t xml:space="preserve">Учебно-научный </w:t>
            </w:r>
            <w:r w:rsidRPr="00452111">
              <w:rPr>
                <w:rFonts w:ascii="Times New Roman" w:hAnsi="Times New Roman" w:cs="Times New Roman"/>
                <w:spacing w:val="-6"/>
                <w:szCs w:val="24"/>
              </w:rPr>
              <w:t xml:space="preserve">стиль. </w:t>
            </w:r>
            <w:r w:rsidRPr="00452111">
              <w:rPr>
                <w:rFonts w:ascii="Times New Roman" w:hAnsi="Times New Roman" w:cs="Times New Roman"/>
                <w:spacing w:val="-7"/>
                <w:szCs w:val="24"/>
              </w:rPr>
              <w:t xml:space="preserve">Доклад, </w:t>
            </w:r>
            <w:r w:rsidRPr="00452111">
              <w:rPr>
                <w:rFonts w:ascii="Times New Roman" w:hAnsi="Times New Roman" w:cs="Times New Roman"/>
                <w:spacing w:val="-8"/>
                <w:szCs w:val="24"/>
              </w:rPr>
              <w:t>сообщение.</w:t>
            </w:r>
          </w:p>
        </w:tc>
        <w:tc>
          <w:tcPr>
            <w:tcW w:w="425" w:type="dxa"/>
          </w:tcPr>
          <w:p w14:paraId="263631B9"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081E5689"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18.04</w:t>
            </w:r>
          </w:p>
        </w:tc>
        <w:tc>
          <w:tcPr>
            <w:tcW w:w="848" w:type="dxa"/>
          </w:tcPr>
          <w:p w14:paraId="0EEA6E75"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529C4A2E" w14:textId="77777777" w:rsidR="00452111" w:rsidRPr="00452111" w:rsidRDefault="00452111" w:rsidP="00452111">
            <w:pPr>
              <w:ind w:left="-57" w:right="-57"/>
              <w:rPr>
                <w:rFonts w:ascii="Times New Roman" w:eastAsia="Times New Roman" w:hAnsi="Times New Roman" w:cs="Times New Roman"/>
                <w:szCs w:val="24"/>
                <w:lang w:eastAsia="ru-RU"/>
              </w:rPr>
            </w:pPr>
            <w:r w:rsidRPr="00452111">
              <w:rPr>
                <w:rFonts w:ascii="Times New Roman" w:hAnsi="Times New Roman" w:cs="Times New Roman"/>
                <w:szCs w:val="24"/>
              </w:rPr>
              <w:t>Работа в группах: составление требований к публичным выступлениям.</w:t>
            </w:r>
          </w:p>
        </w:tc>
      </w:tr>
      <w:tr w:rsidR="00452111" w:rsidRPr="00452111" w14:paraId="2EEAEC0E" w14:textId="77777777" w:rsidTr="00452111">
        <w:trPr>
          <w:trHeight w:val="359"/>
        </w:trPr>
        <w:tc>
          <w:tcPr>
            <w:tcW w:w="674" w:type="dxa"/>
          </w:tcPr>
          <w:p w14:paraId="577AB4A2"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58</w:t>
            </w:r>
          </w:p>
        </w:tc>
        <w:tc>
          <w:tcPr>
            <w:tcW w:w="5957" w:type="dxa"/>
          </w:tcPr>
          <w:p w14:paraId="19707F00" w14:textId="77777777" w:rsidR="00452111" w:rsidRPr="00452111" w:rsidRDefault="00452111" w:rsidP="00452111">
            <w:pPr>
              <w:ind w:left="-57" w:right="-57"/>
              <w:rPr>
                <w:rFonts w:ascii="Times New Roman" w:hAnsi="Times New Roman" w:cs="Times New Roman"/>
                <w:spacing w:val="-8"/>
                <w:szCs w:val="24"/>
              </w:rPr>
            </w:pPr>
            <w:r w:rsidRPr="00452111">
              <w:rPr>
                <w:rFonts w:ascii="Times New Roman" w:hAnsi="Times New Roman" w:cs="Times New Roman"/>
                <w:spacing w:val="-7"/>
                <w:szCs w:val="24"/>
              </w:rPr>
              <w:t xml:space="preserve">Речь оппонента </w:t>
            </w:r>
            <w:r w:rsidRPr="00452111">
              <w:rPr>
                <w:rFonts w:ascii="Times New Roman" w:hAnsi="Times New Roman" w:cs="Times New Roman"/>
                <w:spacing w:val="-5"/>
                <w:szCs w:val="24"/>
              </w:rPr>
              <w:t xml:space="preserve">на </w:t>
            </w:r>
            <w:r w:rsidRPr="00452111">
              <w:rPr>
                <w:rFonts w:ascii="Times New Roman" w:hAnsi="Times New Roman" w:cs="Times New Roman"/>
                <w:spacing w:val="-7"/>
                <w:szCs w:val="24"/>
              </w:rPr>
              <w:t>защите проекта.</w:t>
            </w:r>
          </w:p>
        </w:tc>
        <w:tc>
          <w:tcPr>
            <w:tcW w:w="425" w:type="dxa"/>
          </w:tcPr>
          <w:p w14:paraId="0BC4D5CE"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194AF929"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21.04</w:t>
            </w:r>
          </w:p>
        </w:tc>
        <w:tc>
          <w:tcPr>
            <w:tcW w:w="848" w:type="dxa"/>
          </w:tcPr>
          <w:p w14:paraId="6C454BA5"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3973EA29"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Употребление терминов в научном стиле речи</w:t>
            </w:r>
          </w:p>
        </w:tc>
      </w:tr>
      <w:tr w:rsidR="00452111" w:rsidRPr="00452111" w14:paraId="7A5FFCCC" w14:textId="77777777" w:rsidTr="00452111">
        <w:trPr>
          <w:trHeight w:val="359"/>
        </w:trPr>
        <w:tc>
          <w:tcPr>
            <w:tcW w:w="674" w:type="dxa"/>
          </w:tcPr>
          <w:p w14:paraId="056EA1AB"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59</w:t>
            </w:r>
          </w:p>
        </w:tc>
        <w:tc>
          <w:tcPr>
            <w:tcW w:w="5957" w:type="dxa"/>
          </w:tcPr>
          <w:p w14:paraId="003CC2AA" w14:textId="77777777" w:rsidR="00452111" w:rsidRPr="00452111" w:rsidRDefault="00452111" w:rsidP="00452111">
            <w:pPr>
              <w:ind w:left="-57" w:right="-57"/>
              <w:rPr>
                <w:rFonts w:ascii="Times New Roman" w:hAnsi="Times New Roman" w:cs="Times New Roman"/>
                <w:spacing w:val="-8"/>
                <w:szCs w:val="24"/>
              </w:rPr>
            </w:pPr>
            <w:r w:rsidRPr="00452111">
              <w:rPr>
                <w:rFonts w:ascii="Times New Roman" w:hAnsi="Times New Roman" w:cs="Times New Roman"/>
                <w:szCs w:val="24"/>
              </w:rPr>
              <w:t xml:space="preserve"> Публицистический стиль. Проблемный очерк.</w:t>
            </w:r>
          </w:p>
        </w:tc>
        <w:tc>
          <w:tcPr>
            <w:tcW w:w="425" w:type="dxa"/>
          </w:tcPr>
          <w:p w14:paraId="3604A74F"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6B935A57"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25.04</w:t>
            </w:r>
          </w:p>
        </w:tc>
        <w:tc>
          <w:tcPr>
            <w:tcW w:w="848" w:type="dxa"/>
          </w:tcPr>
          <w:p w14:paraId="0EFD9F43"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32D3974C" w14:textId="77777777" w:rsidR="00452111" w:rsidRPr="00452111" w:rsidRDefault="00452111" w:rsidP="00452111">
            <w:pPr>
              <w:ind w:left="-57" w:right="-57"/>
              <w:rPr>
                <w:rFonts w:ascii="Times New Roman" w:eastAsia="Times New Roman" w:hAnsi="Times New Roman" w:cs="Times New Roman"/>
                <w:szCs w:val="24"/>
                <w:lang w:eastAsia="ru-RU"/>
              </w:rPr>
            </w:pPr>
            <w:r w:rsidRPr="00452111">
              <w:rPr>
                <w:rFonts w:ascii="Times New Roman" w:hAnsi="Times New Roman" w:cs="Times New Roman"/>
                <w:szCs w:val="24"/>
              </w:rPr>
              <w:t>Особенности общения, роль общения в жизни, специфика видов общения, определение личного и публичного общения.</w:t>
            </w:r>
          </w:p>
        </w:tc>
      </w:tr>
      <w:tr w:rsidR="00452111" w:rsidRPr="00452111" w14:paraId="46ABAE1F" w14:textId="77777777" w:rsidTr="00452111">
        <w:trPr>
          <w:trHeight w:val="359"/>
        </w:trPr>
        <w:tc>
          <w:tcPr>
            <w:tcW w:w="674" w:type="dxa"/>
          </w:tcPr>
          <w:p w14:paraId="4F72152B"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60</w:t>
            </w:r>
          </w:p>
        </w:tc>
        <w:tc>
          <w:tcPr>
            <w:tcW w:w="5957" w:type="dxa"/>
          </w:tcPr>
          <w:p w14:paraId="66A30496"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Творческая работа.</w:t>
            </w:r>
          </w:p>
        </w:tc>
        <w:tc>
          <w:tcPr>
            <w:tcW w:w="425" w:type="dxa"/>
          </w:tcPr>
          <w:p w14:paraId="16F3D2E6" w14:textId="77777777" w:rsidR="00452111" w:rsidRPr="00452111" w:rsidRDefault="00452111" w:rsidP="00452111">
            <w:pPr>
              <w:ind w:left="-57" w:right="-57"/>
              <w:jc w:val="center"/>
              <w:rPr>
                <w:rFonts w:ascii="Times New Roman" w:hAnsi="Times New Roman" w:cs="Times New Roman"/>
                <w:szCs w:val="24"/>
              </w:rPr>
            </w:pPr>
          </w:p>
        </w:tc>
        <w:tc>
          <w:tcPr>
            <w:tcW w:w="851" w:type="dxa"/>
          </w:tcPr>
          <w:p w14:paraId="22EE8451"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28.04</w:t>
            </w:r>
          </w:p>
        </w:tc>
        <w:tc>
          <w:tcPr>
            <w:tcW w:w="848" w:type="dxa"/>
          </w:tcPr>
          <w:p w14:paraId="3356EB32"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2889B9DA"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Проект</w:t>
            </w:r>
          </w:p>
        </w:tc>
      </w:tr>
      <w:tr w:rsidR="00452111" w:rsidRPr="00452111" w14:paraId="7B32D05E" w14:textId="77777777" w:rsidTr="00452111">
        <w:trPr>
          <w:trHeight w:val="359"/>
        </w:trPr>
        <w:tc>
          <w:tcPr>
            <w:tcW w:w="674" w:type="dxa"/>
          </w:tcPr>
          <w:p w14:paraId="4343B181"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61</w:t>
            </w:r>
          </w:p>
        </w:tc>
        <w:tc>
          <w:tcPr>
            <w:tcW w:w="5957" w:type="dxa"/>
          </w:tcPr>
          <w:p w14:paraId="16FD7E54" w14:textId="77777777" w:rsidR="00452111" w:rsidRPr="00452111" w:rsidRDefault="00452111" w:rsidP="00452111">
            <w:pPr>
              <w:ind w:right="-57"/>
              <w:rPr>
                <w:rFonts w:ascii="Times New Roman" w:hAnsi="Times New Roman" w:cs="Times New Roman"/>
                <w:spacing w:val="-8"/>
                <w:szCs w:val="24"/>
              </w:rPr>
            </w:pPr>
            <w:r w:rsidRPr="00452111">
              <w:rPr>
                <w:rFonts w:ascii="Times New Roman" w:hAnsi="Times New Roman" w:cs="Times New Roman"/>
                <w:szCs w:val="24"/>
              </w:rPr>
              <w:t xml:space="preserve"> Язык художественной </w:t>
            </w:r>
            <w:proofErr w:type="gramStart"/>
            <w:r w:rsidRPr="00452111">
              <w:rPr>
                <w:rFonts w:ascii="Times New Roman" w:hAnsi="Times New Roman" w:cs="Times New Roman"/>
                <w:szCs w:val="24"/>
              </w:rPr>
              <w:t>литературы .</w:t>
            </w:r>
            <w:proofErr w:type="gramEnd"/>
            <w:r w:rsidRPr="00452111">
              <w:rPr>
                <w:rFonts w:ascii="Times New Roman" w:hAnsi="Times New Roman" w:cs="Times New Roman"/>
                <w:szCs w:val="24"/>
              </w:rPr>
              <w:t xml:space="preserve"> </w:t>
            </w:r>
          </w:p>
        </w:tc>
        <w:tc>
          <w:tcPr>
            <w:tcW w:w="425" w:type="dxa"/>
          </w:tcPr>
          <w:p w14:paraId="15E4158A"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6A1B0B5F"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5.05</w:t>
            </w:r>
          </w:p>
        </w:tc>
        <w:tc>
          <w:tcPr>
            <w:tcW w:w="848" w:type="dxa"/>
          </w:tcPr>
          <w:p w14:paraId="2A903D37"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7A892A90" w14:textId="77777777" w:rsidR="00452111" w:rsidRPr="00452111" w:rsidRDefault="00452111" w:rsidP="00452111">
            <w:pPr>
              <w:ind w:left="-57" w:right="-57"/>
              <w:rPr>
                <w:rFonts w:ascii="Times New Roman" w:eastAsia="Times New Roman" w:hAnsi="Times New Roman" w:cs="Times New Roman"/>
                <w:szCs w:val="24"/>
                <w:lang w:eastAsia="ru-RU"/>
              </w:rPr>
            </w:pPr>
            <w:r w:rsidRPr="00452111">
              <w:rPr>
                <w:rFonts w:ascii="Times New Roman" w:hAnsi="Times New Roman" w:cs="Times New Roman"/>
                <w:szCs w:val="24"/>
              </w:rPr>
              <w:t>Изучение на основе дополнительной литературы требований к разным типам информаций.</w:t>
            </w:r>
          </w:p>
        </w:tc>
      </w:tr>
      <w:tr w:rsidR="00452111" w:rsidRPr="00452111" w14:paraId="43C9E16B" w14:textId="77777777" w:rsidTr="00452111">
        <w:trPr>
          <w:trHeight w:val="359"/>
        </w:trPr>
        <w:tc>
          <w:tcPr>
            <w:tcW w:w="674" w:type="dxa"/>
          </w:tcPr>
          <w:p w14:paraId="6770A24D"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61</w:t>
            </w:r>
          </w:p>
        </w:tc>
        <w:tc>
          <w:tcPr>
            <w:tcW w:w="5957" w:type="dxa"/>
          </w:tcPr>
          <w:p w14:paraId="670F636C" w14:textId="77777777" w:rsidR="00452111" w:rsidRPr="00452111" w:rsidRDefault="00452111" w:rsidP="00452111">
            <w:pPr>
              <w:ind w:right="-57"/>
              <w:rPr>
                <w:rFonts w:ascii="Times New Roman" w:hAnsi="Times New Roman" w:cs="Times New Roman"/>
                <w:szCs w:val="24"/>
              </w:rPr>
            </w:pPr>
            <w:r w:rsidRPr="00452111">
              <w:rPr>
                <w:rFonts w:ascii="Times New Roman" w:hAnsi="Times New Roman" w:cs="Times New Roman"/>
                <w:szCs w:val="24"/>
              </w:rPr>
              <w:t>Диалогичность в художественном произведении.</w:t>
            </w:r>
          </w:p>
        </w:tc>
        <w:tc>
          <w:tcPr>
            <w:tcW w:w="425" w:type="dxa"/>
          </w:tcPr>
          <w:p w14:paraId="54662550"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6DB24A4C"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12.05</w:t>
            </w:r>
          </w:p>
        </w:tc>
        <w:tc>
          <w:tcPr>
            <w:tcW w:w="848" w:type="dxa"/>
          </w:tcPr>
          <w:p w14:paraId="6BD93673"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070AC8E6" w14:textId="77777777" w:rsidR="00452111" w:rsidRPr="00452111" w:rsidRDefault="00452111" w:rsidP="00452111">
            <w:pPr>
              <w:ind w:left="-57" w:right="-57"/>
              <w:rPr>
                <w:rFonts w:ascii="Times New Roman" w:hAnsi="Times New Roman" w:cs="Times New Roman"/>
                <w:szCs w:val="24"/>
              </w:rPr>
            </w:pPr>
            <w:r w:rsidRPr="00452111">
              <w:rPr>
                <w:rFonts w:ascii="Times New Roman" w:hAnsi="Times New Roman" w:cs="Times New Roman"/>
                <w:szCs w:val="24"/>
              </w:rPr>
              <w:t>Цель проблемного очерка</w:t>
            </w:r>
          </w:p>
        </w:tc>
      </w:tr>
      <w:tr w:rsidR="00452111" w:rsidRPr="00452111" w14:paraId="495FA64C" w14:textId="77777777" w:rsidTr="00452111">
        <w:trPr>
          <w:trHeight w:val="359"/>
        </w:trPr>
        <w:tc>
          <w:tcPr>
            <w:tcW w:w="674" w:type="dxa"/>
          </w:tcPr>
          <w:p w14:paraId="32D992C0"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62</w:t>
            </w:r>
          </w:p>
        </w:tc>
        <w:tc>
          <w:tcPr>
            <w:tcW w:w="5957" w:type="dxa"/>
          </w:tcPr>
          <w:p w14:paraId="5FDF9129" w14:textId="77777777" w:rsidR="00452111" w:rsidRPr="00452111" w:rsidRDefault="00452111" w:rsidP="00452111">
            <w:pPr>
              <w:ind w:left="-57" w:right="-57"/>
              <w:rPr>
                <w:rFonts w:ascii="Times New Roman" w:hAnsi="Times New Roman" w:cs="Times New Roman"/>
                <w:spacing w:val="-8"/>
                <w:szCs w:val="24"/>
              </w:rPr>
            </w:pPr>
            <w:r w:rsidRPr="00452111">
              <w:rPr>
                <w:rFonts w:ascii="Times New Roman" w:hAnsi="Times New Roman" w:cs="Times New Roman"/>
                <w:spacing w:val="-8"/>
                <w:szCs w:val="24"/>
              </w:rPr>
              <w:t xml:space="preserve">Текст и </w:t>
            </w:r>
            <w:proofErr w:type="spellStart"/>
            <w:r w:rsidRPr="00452111">
              <w:rPr>
                <w:rFonts w:ascii="Times New Roman" w:hAnsi="Times New Roman" w:cs="Times New Roman"/>
                <w:spacing w:val="-8"/>
                <w:szCs w:val="24"/>
              </w:rPr>
              <w:t>интертекст</w:t>
            </w:r>
            <w:proofErr w:type="spellEnd"/>
            <w:r w:rsidRPr="00452111">
              <w:rPr>
                <w:rFonts w:ascii="Times New Roman" w:hAnsi="Times New Roman" w:cs="Times New Roman"/>
                <w:spacing w:val="-8"/>
                <w:szCs w:val="24"/>
              </w:rPr>
              <w:t>.  Афоризмы.</w:t>
            </w:r>
          </w:p>
        </w:tc>
        <w:tc>
          <w:tcPr>
            <w:tcW w:w="425" w:type="dxa"/>
          </w:tcPr>
          <w:p w14:paraId="1ED0C1B1" w14:textId="77777777" w:rsidR="00452111" w:rsidRPr="00452111" w:rsidRDefault="00452111" w:rsidP="00452111">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49A35713" w14:textId="77777777" w:rsidR="00452111" w:rsidRPr="00452111" w:rsidRDefault="00452111" w:rsidP="00452111">
            <w:pPr>
              <w:ind w:left="-57" w:right="-57"/>
              <w:jc w:val="center"/>
              <w:rPr>
                <w:rFonts w:ascii="Times New Roman" w:hAnsi="Times New Roman" w:cs="Times New Roman"/>
                <w:b/>
                <w:szCs w:val="24"/>
              </w:rPr>
            </w:pPr>
            <w:r w:rsidRPr="00452111">
              <w:rPr>
                <w:rFonts w:ascii="Times New Roman" w:hAnsi="Times New Roman" w:cs="Times New Roman"/>
                <w:b/>
                <w:szCs w:val="24"/>
              </w:rPr>
              <w:t>16.05</w:t>
            </w:r>
          </w:p>
        </w:tc>
        <w:tc>
          <w:tcPr>
            <w:tcW w:w="848" w:type="dxa"/>
          </w:tcPr>
          <w:p w14:paraId="1A506173" w14:textId="77777777" w:rsidR="00452111" w:rsidRPr="00452111" w:rsidRDefault="00452111" w:rsidP="00452111">
            <w:pPr>
              <w:ind w:left="-57" w:right="-57"/>
              <w:jc w:val="center"/>
              <w:rPr>
                <w:rFonts w:ascii="Times New Roman" w:hAnsi="Times New Roman" w:cs="Times New Roman"/>
                <w:b/>
                <w:szCs w:val="24"/>
              </w:rPr>
            </w:pPr>
          </w:p>
        </w:tc>
        <w:tc>
          <w:tcPr>
            <w:tcW w:w="6946" w:type="dxa"/>
          </w:tcPr>
          <w:p w14:paraId="18B741AF" w14:textId="77777777" w:rsidR="00452111" w:rsidRPr="00452111" w:rsidRDefault="00452111" w:rsidP="00452111">
            <w:pPr>
              <w:ind w:left="-57" w:right="-57"/>
              <w:jc w:val="both"/>
              <w:rPr>
                <w:rFonts w:ascii="Times New Roman" w:hAnsi="Times New Roman" w:cs="Times New Roman"/>
                <w:szCs w:val="24"/>
              </w:rPr>
            </w:pPr>
            <w:r w:rsidRPr="00452111">
              <w:rPr>
                <w:rFonts w:ascii="Times New Roman" w:hAnsi="Times New Roman" w:cs="Times New Roman"/>
                <w:szCs w:val="24"/>
              </w:rPr>
              <w:t>Определять основные компоненты коммуникативной (речевой) ситуации. Восстанавливать и описывать речевую ситуацию на основе текста рисунка, фрагмента фильма</w:t>
            </w:r>
          </w:p>
        </w:tc>
      </w:tr>
      <w:tr w:rsidR="00C874B5" w:rsidRPr="00452111" w14:paraId="0D37DA39" w14:textId="77777777" w:rsidTr="00452111">
        <w:trPr>
          <w:trHeight w:val="359"/>
        </w:trPr>
        <w:tc>
          <w:tcPr>
            <w:tcW w:w="674" w:type="dxa"/>
          </w:tcPr>
          <w:p w14:paraId="757B95A3" w14:textId="77777777" w:rsidR="00C874B5" w:rsidRPr="00452111" w:rsidRDefault="00C874B5" w:rsidP="00C874B5">
            <w:pPr>
              <w:ind w:left="-57" w:right="-57"/>
              <w:rPr>
                <w:rFonts w:ascii="Times New Roman" w:hAnsi="Times New Roman" w:cs="Times New Roman"/>
                <w:szCs w:val="24"/>
              </w:rPr>
            </w:pPr>
            <w:r w:rsidRPr="00452111">
              <w:rPr>
                <w:rFonts w:ascii="Times New Roman" w:hAnsi="Times New Roman" w:cs="Times New Roman"/>
                <w:szCs w:val="24"/>
              </w:rPr>
              <w:t>64</w:t>
            </w:r>
          </w:p>
        </w:tc>
        <w:tc>
          <w:tcPr>
            <w:tcW w:w="5957" w:type="dxa"/>
          </w:tcPr>
          <w:p w14:paraId="21287ADD" w14:textId="003708BD" w:rsidR="00C874B5" w:rsidRPr="00452111" w:rsidRDefault="00C874B5" w:rsidP="00C874B5">
            <w:pPr>
              <w:ind w:right="-57"/>
              <w:rPr>
                <w:rFonts w:ascii="Times New Roman" w:hAnsi="Times New Roman" w:cs="Times New Roman"/>
                <w:spacing w:val="-8"/>
                <w:szCs w:val="24"/>
              </w:rPr>
            </w:pPr>
            <w:r w:rsidRPr="00452111">
              <w:rPr>
                <w:rFonts w:ascii="Times New Roman" w:hAnsi="Times New Roman" w:cs="Times New Roman"/>
                <w:spacing w:val="-8"/>
                <w:szCs w:val="24"/>
              </w:rPr>
              <w:t xml:space="preserve">Текст и </w:t>
            </w:r>
            <w:proofErr w:type="spellStart"/>
            <w:r w:rsidRPr="00452111">
              <w:rPr>
                <w:rFonts w:ascii="Times New Roman" w:hAnsi="Times New Roman" w:cs="Times New Roman"/>
                <w:spacing w:val="-8"/>
                <w:szCs w:val="24"/>
              </w:rPr>
              <w:t>интертекст</w:t>
            </w:r>
            <w:proofErr w:type="spellEnd"/>
            <w:r w:rsidRPr="00452111">
              <w:rPr>
                <w:rFonts w:ascii="Times New Roman" w:hAnsi="Times New Roman" w:cs="Times New Roman"/>
                <w:spacing w:val="-8"/>
                <w:szCs w:val="24"/>
              </w:rPr>
              <w:t>.  Афоризмы.</w:t>
            </w:r>
          </w:p>
        </w:tc>
        <w:tc>
          <w:tcPr>
            <w:tcW w:w="425" w:type="dxa"/>
          </w:tcPr>
          <w:p w14:paraId="28FE3273" w14:textId="77777777" w:rsidR="00C874B5" w:rsidRPr="00452111" w:rsidRDefault="00C874B5" w:rsidP="00C874B5">
            <w:pPr>
              <w:ind w:left="-57" w:right="-57"/>
              <w:jc w:val="center"/>
              <w:rPr>
                <w:rFonts w:ascii="Times New Roman" w:hAnsi="Times New Roman" w:cs="Times New Roman"/>
                <w:szCs w:val="24"/>
              </w:rPr>
            </w:pPr>
            <w:r w:rsidRPr="00452111">
              <w:rPr>
                <w:rFonts w:ascii="Times New Roman" w:hAnsi="Times New Roman" w:cs="Times New Roman"/>
                <w:szCs w:val="24"/>
              </w:rPr>
              <w:t>1</w:t>
            </w:r>
          </w:p>
        </w:tc>
        <w:tc>
          <w:tcPr>
            <w:tcW w:w="851" w:type="dxa"/>
          </w:tcPr>
          <w:p w14:paraId="3AE2282A" w14:textId="77777777" w:rsidR="00C874B5" w:rsidRPr="00452111" w:rsidRDefault="00C874B5" w:rsidP="00C874B5">
            <w:pPr>
              <w:ind w:left="-57" w:right="-57"/>
              <w:jc w:val="center"/>
              <w:rPr>
                <w:rFonts w:ascii="Times New Roman" w:hAnsi="Times New Roman" w:cs="Times New Roman"/>
                <w:b/>
                <w:szCs w:val="24"/>
              </w:rPr>
            </w:pPr>
            <w:r w:rsidRPr="00452111">
              <w:rPr>
                <w:rFonts w:ascii="Times New Roman" w:hAnsi="Times New Roman" w:cs="Times New Roman"/>
                <w:b/>
                <w:szCs w:val="24"/>
              </w:rPr>
              <w:t>19.05</w:t>
            </w:r>
          </w:p>
        </w:tc>
        <w:tc>
          <w:tcPr>
            <w:tcW w:w="848" w:type="dxa"/>
          </w:tcPr>
          <w:p w14:paraId="112BAA8D" w14:textId="77777777" w:rsidR="00C874B5" w:rsidRPr="00452111" w:rsidRDefault="00C874B5" w:rsidP="00C874B5">
            <w:pPr>
              <w:ind w:left="-57" w:right="-57"/>
              <w:jc w:val="center"/>
              <w:rPr>
                <w:rFonts w:ascii="Times New Roman" w:hAnsi="Times New Roman" w:cs="Times New Roman"/>
                <w:b/>
                <w:szCs w:val="24"/>
              </w:rPr>
            </w:pPr>
          </w:p>
        </w:tc>
        <w:tc>
          <w:tcPr>
            <w:tcW w:w="6946" w:type="dxa"/>
          </w:tcPr>
          <w:p w14:paraId="533AAE26" w14:textId="17B3A603" w:rsidR="00C874B5" w:rsidRPr="00452111" w:rsidRDefault="00C874B5" w:rsidP="00C874B5">
            <w:pPr>
              <w:ind w:left="-57" w:right="-57"/>
              <w:rPr>
                <w:rFonts w:ascii="Times New Roman" w:eastAsia="Times New Roman" w:hAnsi="Times New Roman" w:cs="Times New Roman"/>
                <w:szCs w:val="24"/>
                <w:lang w:eastAsia="ru-RU"/>
              </w:rPr>
            </w:pPr>
            <w:r w:rsidRPr="00452111">
              <w:rPr>
                <w:rFonts w:ascii="Times New Roman" w:hAnsi="Times New Roman" w:cs="Times New Roman"/>
                <w:szCs w:val="24"/>
              </w:rPr>
              <w:t>Определять основные компоненты коммуникативной (речевой) ситуации. Восстанавливать и описывать речевую ситуацию на основе текста рисунка, фрагмента фильма</w:t>
            </w:r>
          </w:p>
        </w:tc>
      </w:tr>
      <w:tr w:rsidR="00C874B5" w:rsidRPr="00452111" w14:paraId="1A6711FC" w14:textId="77777777" w:rsidTr="00452111">
        <w:trPr>
          <w:trHeight w:val="359"/>
        </w:trPr>
        <w:tc>
          <w:tcPr>
            <w:tcW w:w="674" w:type="dxa"/>
          </w:tcPr>
          <w:p w14:paraId="002F362F" w14:textId="77777777" w:rsidR="00C874B5" w:rsidRDefault="00C874B5" w:rsidP="00C874B5">
            <w:pPr>
              <w:ind w:left="-57" w:right="-57"/>
              <w:rPr>
                <w:rFonts w:ascii="Times New Roman" w:hAnsi="Times New Roman" w:cs="Times New Roman"/>
                <w:szCs w:val="24"/>
              </w:rPr>
            </w:pPr>
          </w:p>
          <w:p w14:paraId="4984D027" w14:textId="7EF0308E" w:rsidR="00C874B5" w:rsidRPr="00452111" w:rsidRDefault="00C874B5" w:rsidP="00C874B5">
            <w:pPr>
              <w:ind w:left="-57" w:right="-57"/>
              <w:rPr>
                <w:rFonts w:ascii="Times New Roman" w:hAnsi="Times New Roman" w:cs="Times New Roman"/>
                <w:szCs w:val="24"/>
              </w:rPr>
            </w:pPr>
            <w:r>
              <w:rPr>
                <w:rFonts w:ascii="Times New Roman" w:hAnsi="Times New Roman" w:cs="Times New Roman"/>
                <w:szCs w:val="24"/>
              </w:rPr>
              <w:t>65</w:t>
            </w:r>
          </w:p>
        </w:tc>
        <w:tc>
          <w:tcPr>
            <w:tcW w:w="5957" w:type="dxa"/>
          </w:tcPr>
          <w:p w14:paraId="073236B2" w14:textId="21B8F7BB" w:rsidR="00C874B5" w:rsidRPr="00452111" w:rsidRDefault="00C874B5" w:rsidP="00C874B5">
            <w:pPr>
              <w:ind w:right="-57"/>
              <w:rPr>
                <w:rFonts w:ascii="Times New Roman" w:hAnsi="Times New Roman" w:cs="Times New Roman"/>
                <w:spacing w:val="-8"/>
                <w:szCs w:val="24"/>
              </w:rPr>
            </w:pPr>
            <w:r w:rsidRPr="00452111">
              <w:rPr>
                <w:rFonts w:ascii="Times New Roman" w:hAnsi="Times New Roman" w:cs="Times New Roman"/>
                <w:spacing w:val="-8"/>
                <w:szCs w:val="24"/>
              </w:rPr>
              <w:t xml:space="preserve">Текст и </w:t>
            </w:r>
            <w:proofErr w:type="spellStart"/>
            <w:r w:rsidRPr="00452111">
              <w:rPr>
                <w:rFonts w:ascii="Times New Roman" w:hAnsi="Times New Roman" w:cs="Times New Roman"/>
                <w:spacing w:val="-8"/>
                <w:szCs w:val="24"/>
              </w:rPr>
              <w:t>интертекст</w:t>
            </w:r>
            <w:proofErr w:type="spellEnd"/>
            <w:r w:rsidRPr="00452111">
              <w:rPr>
                <w:rFonts w:ascii="Times New Roman" w:hAnsi="Times New Roman" w:cs="Times New Roman"/>
                <w:spacing w:val="-8"/>
                <w:szCs w:val="24"/>
              </w:rPr>
              <w:t>.  Афоризмы.</w:t>
            </w:r>
          </w:p>
        </w:tc>
        <w:tc>
          <w:tcPr>
            <w:tcW w:w="425" w:type="dxa"/>
          </w:tcPr>
          <w:p w14:paraId="2C690BEE" w14:textId="169A73CB" w:rsidR="00C874B5" w:rsidRPr="00452111" w:rsidRDefault="00C874B5" w:rsidP="00C874B5">
            <w:pPr>
              <w:ind w:left="-57" w:right="-57"/>
              <w:jc w:val="center"/>
              <w:rPr>
                <w:rFonts w:ascii="Times New Roman" w:hAnsi="Times New Roman" w:cs="Times New Roman"/>
                <w:szCs w:val="24"/>
              </w:rPr>
            </w:pPr>
            <w:r>
              <w:rPr>
                <w:rFonts w:ascii="Times New Roman" w:hAnsi="Times New Roman" w:cs="Times New Roman"/>
                <w:szCs w:val="24"/>
              </w:rPr>
              <w:t>1</w:t>
            </w:r>
          </w:p>
        </w:tc>
        <w:tc>
          <w:tcPr>
            <w:tcW w:w="851" w:type="dxa"/>
          </w:tcPr>
          <w:p w14:paraId="54FB64F4" w14:textId="42ABD56E" w:rsidR="00C874B5" w:rsidRPr="00452111" w:rsidRDefault="00C874B5" w:rsidP="00C874B5">
            <w:pPr>
              <w:ind w:left="-57" w:right="-57"/>
              <w:jc w:val="center"/>
              <w:rPr>
                <w:rFonts w:ascii="Times New Roman" w:hAnsi="Times New Roman" w:cs="Times New Roman"/>
                <w:b/>
                <w:szCs w:val="24"/>
              </w:rPr>
            </w:pPr>
            <w:r>
              <w:rPr>
                <w:rFonts w:ascii="Times New Roman" w:hAnsi="Times New Roman" w:cs="Times New Roman"/>
                <w:b/>
                <w:szCs w:val="24"/>
              </w:rPr>
              <w:t>20.05</w:t>
            </w:r>
          </w:p>
        </w:tc>
        <w:tc>
          <w:tcPr>
            <w:tcW w:w="848" w:type="dxa"/>
          </w:tcPr>
          <w:p w14:paraId="4B5CC705" w14:textId="77777777" w:rsidR="00C874B5" w:rsidRPr="00452111" w:rsidRDefault="00C874B5" w:rsidP="00C874B5">
            <w:pPr>
              <w:ind w:left="-57" w:right="-57"/>
              <w:jc w:val="center"/>
              <w:rPr>
                <w:rFonts w:ascii="Times New Roman" w:hAnsi="Times New Roman" w:cs="Times New Roman"/>
                <w:b/>
                <w:szCs w:val="24"/>
              </w:rPr>
            </w:pPr>
          </w:p>
        </w:tc>
        <w:tc>
          <w:tcPr>
            <w:tcW w:w="6946" w:type="dxa"/>
          </w:tcPr>
          <w:p w14:paraId="414BF79D" w14:textId="51D0880E" w:rsidR="00C874B5" w:rsidRPr="00452111" w:rsidRDefault="00C874B5" w:rsidP="00C874B5">
            <w:pPr>
              <w:ind w:left="-57" w:right="-57"/>
              <w:rPr>
                <w:rFonts w:ascii="Times New Roman" w:eastAsia="Times New Roman" w:hAnsi="Times New Roman" w:cs="Times New Roman"/>
                <w:szCs w:val="24"/>
                <w:lang w:eastAsia="ru-RU"/>
              </w:rPr>
            </w:pPr>
            <w:r w:rsidRPr="00452111">
              <w:rPr>
                <w:rFonts w:ascii="Times New Roman" w:hAnsi="Times New Roman" w:cs="Times New Roman"/>
                <w:szCs w:val="24"/>
              </w:rPr>
              <w:t>Определять основные компоненты коммуникативной (речевой) ситуации. Восстанавливать и описывать речевую ситуацию на основе текста рисунка, фрагмента фильма</w:t>
            </w:r>
          </w:p>
        </w:tc>
      </w:tr>
      <w:tr w:rsidR="00C874B5" w:rsidRPr="00452111" w14:paraId="34198152" w14:textId="77777777" w:rsidTr="00452111">
        <w:trPr>
          <w:trHeight w:val="359"/>
        </w:trPr>
        <w:tc>
          <w:tcPr>
            <w:tcW w:w="674" w:type="dxa"/>
          </w:tcPr>
          <w:p w14:paraId="18919D15" w14:textId="57D318B9" w:rsidR="00C874B5" w:rsidRDefault="00C874B5" w:rsidP="00C874B5">
            <w:pPr>
              <w:ind w:left="-57" w:right="-57"/>
              <w:rPr>
                <w:rFonts w:ascii="Times New Roman" w:hAnsi="Times New Roman" w:cs="Times New Roman"/>
                <w:szCs w:val="24"/>
              </w:rPr>
            </w:pPr>
            <w:r>
              <w:rPr>
                <w:rFonts w:ascii="Times New Roman" w:hAnsi="Times New Roman" w:cs="Times New Roman"/>
                <w:szCs w:val="24"/>
              </w:rPr>
              <w:t>66</w:t>
            </w:r>
          </w:p>
        </w:tc>
        <w:tc>
          <w:tcPr>
            <w:tcW w:w="5957" w:type="dxa"/>
          </w:tcPr>
          <w:p w14:paraId="2543F045" w14:textId="23D7A7DF" w:rsidR="00C874B5" w:rsidRPr="00452111" w:rsidRDefault="00C874B5" w:rsidP="00C874B5">
            <w:pPr>
              <w:ind w:right="-57"/>
              <w:rPr>
                <w:rFonts w:ascii="Times New Roman" w:hAnsi="Times New Roman" w:cs="Times New Roman"/>
                <w:spacing w:val="-8"/>
                <w:szCs w:val="24"/>
              </w:rPr>
            </w:pPr>
            <w:r w:rsidRPr="00452111">
              <w:rPr>
                <w:rFonts w:ascii="Times New Roman" w:hAnsi="Times New Roman" w:cs="Times New Roman"/>
                <w:spacing w:val="-8"/>
                <w:szCs w:val="24"/>
              </w:rPr>
              <w:t xml:space="preserve">Текст и </w:t>
            </w:r>
            <w:proofErr w:type="spellStart"/>
            <w:r w:rsidRPr="00452111">
              <w:rPr>
                <w:rFonts w:ascii="Times New Roman" w:hAnsi="Times New Roman" w:cs="Times New Roman"/>
                <w:spacing w:val="-8"/>
                <w:szCs w:val="24"/>
              </w:rPr>
              <w:t>интертекст</w:t>
            </w:r>
            <w:proofErr w:type="spellEnd"/>
            <w:r w:rsidRPr="00452111">
              <w:rPr>
                <w:rFonts w:ascii="Times New Roman" w:hAnsi="Times New Roman" w:cs="Times New Roman"/>
                <w:spacing w:val="-8"/>
                <w:szCs w:val="24"/>
              </w:rPr>
              <w:t>.  Афоризмы.</w:t>
            </w:r>
          </w:p>
        </w:tc>
        <w:tc>
          <w:tcPr>
            <w:tcW w:w="425" w:type="dxa"/>
          </w:tcPr>
          <w:p w14:paraId="3A653F0A" w14:textId="3E58F728" w:rsidR="00C874B5" w:rsidRPr="00452111" w:rsidRDefault="00C874B5" w:rsidP="00C874B5">
            <w:pPr>
              <w:ind w:left="-57" w:right="-57"/>
              <w:jc w:val="center"/>
              <w:rPr>
                <w:rFonts w:ascii="Times New Roman" w:hAnsi="Times New Roman" w:cs="Times New Roman"/>
                <w:szCs w:val="24"/>
              </w:rPr>
            </w:pPr>
            <w:r>
              <w:rPr>
                <w:rFonts w:ascii="Times New Roman" w:hAnsi="Times New Roman" w:cs="Times New Roman"/>
                <w:szCs w:val="24"/>
              </w:rPr>
              <w:t>1</w:t>
            </w:r>
          </w:p>
        </w:tc>
        <w:tc>
          <w:tcPr>
            <w:tcW w:w="851" w:type="dxa"/>
          </w:tcPr>
          <w:p w14:paraId="59303068" w14:textId="6423EDE4" w:rsidR="00C874B5" w:rsidRPr="00452111" w:rsidRDefault="00C874B5" w:rsidP="00C874B5">
            <w:pPr>
              <w:ind w:left="-57" w:right="-57"/>
              <w:jc w:val="center"/>
              <w:rPr>
                <w:rFonts w:ascii="Times New Roman" w:hAnsi="Times New Roman" w:cs="Times New Roman"/>
                <w:b/>
                <w:szCs w:val="24"/>
              </w:rPr>
            </w:pPr>
            <w:r>
              <w:rPr>
                <w:rFonts w:ascii="Times New Roman" w:hAnsi="Times New Roman" w:cs="Times New Roman"/>
                <w:b/>
                <w:szCs w:val="24"/>
              </w:rPr>
              <w:t>21.05</w:t>
            </w:r>
          </w:p>
        </w:tc>
        <w:tc>
          <w:tcPr>
            <w:tcW w:w="848" w:type="dxa"/>
          </w:tcPr>
          <w:p w14:paraId="28BDF474" w14:textId="77777777" w:rsidR="00C874B5" w:rsidRPr="00452111" w:rsidRDefault="00C874B5" w:rsidP="00C874B5">
            <w:pPr>
              <w:ind w:left="-57" w:right="-57"/>
              <w:jc w:val="center"/>
              <w:rPr>
                <w:rFonts w:ascii="Times New Roman" w:hAnsi="Times New Roman" w:cs="Times New Roman"/>
                <w:b/>
                <w:szCs w:val="24"/>
              </w:rPr>
            </w:pPr>
          </w:p>
        </w:tc>
        <w:tc>
          <w:tcPr>
            <w:tcW w:w="6946" w:type="dxa"/>
          </w:tcPr>
          <w:p w14:paraId="1A57C47C" w14:textId="77E2D9F5" w:rsidR="00C874B5" w:rsidRPr="00452111" w:rsidRDefault="00C874B5" w:rsidP="00C874B5">
            <w:pPr>
              <w:ind w:left="-57" w:right="-57"/>
              <w:rPr>
                <w:rFonts w:ascii="Times New Roman" w:eastAsia="Times New Roman" w:hAnsi="Times New Roman" w:cs="Times New Roman"/>
                <w:szCs w:val="24"/>
                <w:lang w:eastAsia="ru-RU"/>
              </w:rPr>
            </w:pPr>
            <w:r w:rsidRPr="00452111">
              <w:rPr>
                <w:rFonts w:ascii="Times New Roman" w:hAnsi="Times New Roman" w:cs="Times New Roman"/>
                <w:szCs w:val="24"/>
              </w:rPr>
              <w:t>Определять основные компоненты коммуникативной (речевой) ситуации. Восстанавливать и описывать речевую ситуацию на основе текста рисунка, фрагмента фильма</w:t>
            </w:r>
          </w:p>
        </w:tc>
      </w:tr>
      <w:tr w:rsidR="00C874B5" w:rsidRPr="00452111" w14:paraId="3315D6B0" w14:textId="77777777" w:rsidTr="00452111">
        <w:trPr>
          <w:trHeight w:val="359"/>
        </w:trPr>
        <w:tc>
          <w:tcPr>
            <w:tcW w:w="674" w:type="dxa"/>
          </w:tcPr>
          <w:p w14:paraId="7C1AA58F" w14:textId="2B214DFD" w:rsidR="00C874B5" w:rsidRDefault="00C874B5" w:rsidP="00C874B5">
            <w:pPr>
              <w:ind w:left="-57" w:right="-57"/>
              <w:rPr>
                <w:rFonts w:ascii="Times New Roman" w:hAnsi="Times New Roman" w:cs="Times New Roman"/>
                <w:szCs w:val="24"/>
              </w:rPr>
            </w:pPr>
            <w:r>
              <w:rPr>
                <w:rFonts w:ascii="Times New Roman" w:hAnsi="Times New Roman" w:cs="Times New Roman"/>
                <w:szCs w:val="24"/>
              </w:rPr>
              <w:t>67</w:t>
            </w:r>
          </w:p>
        </w:tc>
        <w:tc>
          <w:tcPr>
            <w:tcW w:w="5957" w:type="dxa"/>
          </w:tcPr>
          <w:p w14:paraId="254E4AEC" w14:textId="1BDDA6EA" w:rsidR="00C874B5" w:rsidRPr="00452111" w:rsidRDefault="00C874B5" w:rsidP="00C874B5">
            <w:pPr>
              <w:ind w:right="-57"/>
              <w:rPr>
                <w:rFonts w:ascii="Times New Roman" w:hAnsi="Times New Roman" w:cs="Times New Roman"/>
                <w:spacing w:val="-8"/>
                <w:szCs w:val="24"/>
              </w:rPr>
            </w:pPr>
            <w:r w:rsidRPr="00452111">
              <w:rPr>
                <w:rFonts w:ascii="Times New Roman" w:hAnsi="Times New Roman" w:cs="Times New Roman"/>
                <w:spacing w:val="-8"/>
                <w:szCs w:val="24"/>
              </w:rPr>
              <w:t xml:space="preserve"> Повторение </w:t>
            </w:r>
            <w:proofErr w:type="gramStart"/>
            <w:r w:rsidRPr="00452111">
              <w:rPr>
                <w:rFonts w:ascii="Times New Roman" w:hAnsi="Times New Roman" w:cs="Times New Roman"/>
                <w:spacing w:val="-8"/>
                <w:szCs w:val="24"/>
              </w:rPr>
              <w:t>пройденных  тем</w:t>
            </w:r>
            <w:proofErr w:type="gramEnd"/>
          </w:p>
        </w:tc>
        <w:tc>
          <w:tcPr>
            <w:tcW w:w="425" w:type="dxa"/>
          </w:tcPr>
          <w:p w14:paraId="479D0FD5" w14:textId="52C9E98F" w:rsidR="00C874B5" w:rsidRPr="00452111" w:rsidRDefault="00C874B5" w:rsidP="00C874B5">
            <w:pPr>
              <w:ind w:left="-57" w:right="-57"/>
              <w:jc w:val="center"/>
              <w:rPr>
                <w:rFonts w:ascii="Times New Roman" w:hAnsi="Times New Roman" w:cs="Times New Roman"/>
                <w:szCs w:val="24"/>
              </w:rPr>
            </w:pPr>
            <w:r>
              <w:rPr>
                <w:rFonts w:ascii="Times New Roman" w:hAnsi="Times New Roman" w:cs="Times New Roman"/>
                <w:szCs w:val="24"/>
              </w:rPr>
              <w:t>1</w:t>
            </w:r>
          </w:p>
        </w:tc>
        <w:tc>
          <w:tcPr>
            <w:tcW w:w="851" w:type="dxa"/>
          </w:tcPr>
          <w:p w14:paraId="6F753EE2" w14:textId="002CD3E7" w:rsidR="00C874B5" w:rsidRPr="00452111" w:rsidRDefault="00C874B5" w:rsidP="00C874B5">
            <w:pPr>
              <w:ind w:left="-57" w:right="-57"/>
              <w:jc w:val="center"/>
              <w:rPr>
                <w:rFonts w:ascii="Times New Roman" w:hAnsi="Times New Roman" w:cs="Times New Roman"/>
                <w:b/>
                <w:szCs w:val="24"/>
              </w:rPr>
            </w:pPr>
            <w:r>
              <w:rPr>
                <w:rFonts w:ascii="Times New Roman" w:hAnsi="Times New Roman" w:cs="Times New Roman"/>
                <w:b/>
                <w:szCs w:val="24"/>
              </w:rPr>
              <w:t>23.05</w:t>
            </w:r>
          </w:p>
        </w:tc>
        <w:tc>
          <w:tcPr>
            <w:tcW w:w="848" w:type="dxa"/>
          </w:tcPr>
          <w:p w14:paraId="7FFA6281" w14:textId="77777777" w:rsidR="00C874B5" w:rsidRPr="00452111" w:rsidRDefault="00C874B5" w:rsidP="00C874B5">
            <w:pPr>
              <w:ind w:left="-57" w:right="-57"/>
              <w:jc w:val="center"/>
              <w:rPr>
                <w:rFonts w:ascii="Times New Roman" w:hAnsi="Times New Roman" w:cs="Times New Roman"/>
                <w:b/>
                <w:szCs w:val="24"/>
              </w:rPr>
            </w:pPr>
          </w:p>
        </w:tc>
        <w:tc>
          <w:tcPr>
            <w:tcW w:w="6946" w:type="dxa"/>
          </w:tcPr>
          <w:p w14:paraId="43A1D930" w14:textId="0D47E857" w:rsidR="00C874B5" w:rsidRPr="00452111" w:rsidRDefault="00C874B5" w:rsidP="00C874B5">
            <w:pPr>
              <w:ind w:left="-57" w:right="-57"/>
              <w:rPr>
                <w:rFonts w:ascii="Times New Roman" w:eastAsia="Times New Roman" w:hAnsi="Times New Roman" w:cs="Times New Roman"/>
                <w:szCs w:val="24"/>
                <w:lang w:eastAsia="ru-RU"/>
              </w:rPr>
            </w:pPr>
            <w:proofErr w:type="gramStart"/>
            <w:r w:rsidRPr="00452111">
              <w:rPr>
                <w:rFonts w:ascii="Times New Roman" w:eastAsia="Times New Roman" w:hAnsi="Times New Roman" w:cs="Times New Roman"/>
                <w:szCs w:val="24"/>
                <w:lang w:eastAsia="ru-RU"/>
              </w:rPr>
              <w:t>Распознавать  источники</w:t>
            </w:r>
            <w:proofErr w:type="gramEnd"/>
            <w:r w:rsidRPr="00452111">
              <w:rPr>
                <w:rFonts w:ascii="Times New Roman" w:eastAsia="Times New Roman" w:hAnsi="Times New Roman" w:cs="Times New Roman"/>
                <w:szCs w:val="24"/>
                <w:lang w:eastAsia="ru-RU"/>
              </w:rPr>
              <w:t xml:space="preserve"> прецедентных текстов.</w:t>
            </w:r>
          </w:p>
        </w:tc>
      </w:tr>
      <w:tr w:rsidR="00C874B5" w:rsidRPr="00452111" w14:paraId="59BC1F34" w14:textId="77777777" w:rsidTr="00452111">
        <w:trPr>
          <w:trHeight w:val="359"/>
        </w:trPr>
        <w:tc>
          <w:tcPr>
            <w:tcW w:w="674" w:type="dxa"/>
          </w:tcPr>
          <w:p w14:paraId="33E1701D" w14:textId="69269EF7" w:rsidR="00C874B5" w:rsidRDefault="00C874B5" w:rsidP="00C874B5">
            <w:pPr>
              <w:ind w:left="-57" w:right="-57"/>
              <w:rPr>
                <w:rFonts w:ascii="Times New Roman" w:hAnsi="Times New Roman" w:cs="Times New Roman"/>
                <w:szCs w:val="24"/>
              </w:rPr>
            </w:pPr>
            <w:r>
              <w:rPr>
                <w:rFonts w:ascii="Times New Roman" w:hAnsi="Times New Roman" w:cs="Times New Roman"/>
                <w:szCs w:val="24"/>
              </w:rPr>
              <w:t>68</w:t>
            </w:r>
          </w:p>
        </w:tc>
        <w:tc>
          <w:tcPr>
            <w:tcW w:w="5957" w:type="dxa"/>
          </w:tcPr>
          <w:p w14:paraId="6A96E2F9" w14:textId="33AF7286" w:rsidR="00C874B5" w:rsidRPr="00452111" w:rsidRDefault="00C874B5" w:rsidP="00C874B5">
            <w:pPr>
              <w:ind w:right="-57"/>
              <w:rPr>
                <w:rFonts w:ascii="Times New Roman" w:hAnsi="Times New Roman" w:cs="Times New Roman"/>
                <w:spacing w:val="-8"/>
                <w:szCs w:val="24"/>
              </w:rPr>
            </w:pPr>
            <w:r w:rsidRPr="00452111">
              <w:rPr>
                <w:rFonts w:ascii="Times New Roman" w:hAnsi="Times New Roman" w:cs="Times New Roman"/>
                <w:spacing w:val="-8"/>
                <w:szCs w:val="24"/>
              </w:rPr>
              <w:t xml:space="preserve"> Повторение </w:t>
            </w:r>
            <w:proofErr w:type="gramStart"/>
            <w:r w:rsidRPr="00452111">
              <w:rPr>
                <w:rFonts w:ascii="Times New Roman" w:hAnsi="Times New Roman" w:cs="Times New Roman"/>
                <w:spacing w:val="-8"/>
                <w:szCs w:val="24"/>
              </w:rPr>
              <w:t>пройденных  тем</w:t>
            </w:r>
            <w:proofErr w:type="gramEnd"/>
          </w:p>
        </w:tc>
        <w:tc>
          <w:tcPr>
            <w:tcW w:w="425" w:type="dxa"/>
          </w:tcPr>
          <w:p w14:paraId="398E4D83" w14:textId="6CC94F73" w:rsidR="00C874B5" w:rsidRPr="00452111" w:rsidRDefault="00C874B5" w:rsidP="00C874B5">
            <w:pPr>
              <w:ind w:left="-57" w:right="-57"/>
              <w:jc w:val="center"/>
              <w:rPr>
                <w:rFonts w:ascii="Times New Roman" w:hAnsi="Times New Roman" w:cs="Times New Roman"/>
                <w:szCs w:val="24"/>
              </w:rPr>
            </w:pPr>
            <w:r>
              <w:rPr>
                <w:rFonts w:ascii="Times New Roman" w:hAnsi="Times New Roman" w:cs="Times New Roman"/>
                <w:szCs w:val="24"/>
              </w:rPr>
              <w:t>1</w:t>
            </w:r>
          </w:p>
        </w:tc>
        <w:tc>
          <w:tcPr>
            <w:tcW w:w="851" w:type="dxa"/>
          </w:tcPr>
          <w:p w14:paraId="23407960" w14:textId="2E969CD3" w:rsidR="00C874B5" w:rsidRPr="00452111" w:rsidRDefault="00C874B5" w:rsidP="00C874B5">
            <w:pPr>
              <w:ind w:left="-57" w:right="-57"/>
              <w:jc w:val="center"/>
              <w:rPr>
                <w:rFonts w:ascii="Times New Roman" w:hAnsi="Times New Roman" w:cs="Times New Roman"/>
                <w:b/>
                <w:szCs w:val="24"/>
              </w:rPr>
            </w:pPr>
            <w:r>
              <w:rPr>
                <w:rFonts w:ascii="Times New Roman" w:hAnsi="Times New Roman" w:cs="Times New Roman"/>
                <w:b/>
                <w:szCs w:val="24"/>
              </w:rPr>
              <w:t>25.05</w:t>
            </w:r>
          </w:p>
        </w:tc>
        <w:tc>
          <w:tcPr>
            <w:tcW w:w="848" w:type="dxa"/>
          </w:tcPr>
          <w:p w14:paraId="7B7D2918" w14:textId="77777777" w:rsidR="00C874B5" w:rsidRPr="00452111" w:rsidRDefault="00C874B5" w:rsidP="00C874B5">
            <w:pPr>
              <w:ind w:left="-57" w:right="-57"/>
              <w:jc w:val="center"/>
              <w:rPr>
                <w:rFonts w:ascii="Times New Roman" w:hAnsi="Times New Roman" w:cs="Times New Roman"/>
                <w:b/>
                <w:szCs w:val="24"/>
              </w:rPr>
            </w:pPr>
          </w:p>
        </w:tc>
        <w:tc>
          <w:tcPr>
            <w:tcW w:w="6946" w:type="dxa"/>
          </w:tcPr>
          <w:p w14:paraId="0B9E7A07" w14:textId="3E1380FB" w:rsidR="00C874B5" w:rsidRPr="00452111" w:rsidRDefault="00C874B5" w:rsidP="00C874B5">
            <w:pPr>
              <w:ind w:left="-57" w:right="-57"/>
              <w:rPr>
                <w:rFonts w:ascii="Times New Roman" w:eastAsia="Times New Roman" w:hAnsi="Times New Roman" w:cs="Times New Roman"/>
                <w:szCs w:val="24"/>
                <w:lang w:eastAsia="ru-RU"/>
              </w:rPr>
            </w:pPr>
            <w:proofErr w:type="gramStart"/>
            <w:r w:rsidRPr="00452111">
              <w:rPr>
                <w:rFonts w:ascii="Times New Roman" w:eastAsia="Times New Roman" w:hAnsi="Times New Roman" w:cs="Times New Roman"/>
                <w:szCs w:val="24"/>
                <w:lang w:eastAsia="ru-RU"/>
              </w:rPr>
              <w:t>Распознавать  источники</w:t>
            </w:r>
            <w:proofErr w:type="gramEnd"/>
            <w:r w:rsidRPr="00452111">
              <w:rPr>
                <w:rFonts w:ascii="Times New Roman" w:eastAsia="Times New Roman" w:hAnsi="Times New Roman" w:cs="Times New Roman"/>
                <w:szCs w:val="24"/>
                <w:lang w:eastAsia="ru-RU"/>
              </w:rPr>
              <w:t xml:space="preserve"> прецедентных текстов.</w:t>
            </w:r>
          </w:p>
        </w:tc>
      </w:tr>
    </w:tbl>
    <w:p w14:paraId="32BB7E32" w14:textId="77777777" w:rsidR="00452111" w:rsidRDefault="00452111" w:rsidP="00452111">
      <w:pPr>
        <w:rPr>
          <w:rFonts w:ascii="Times New Roman" w:hAnsi="Times New Roman" w:cs="Times New Roman"/>
        </w:rPr>
      </w:pPr>
    </w:p>
    <w:p w14:paraId="1F23F894" w14:textId="77777777" w:rsidR="0082470E" w:rsidRDefault="0082470E" w:rsidP="002D5087">
      <w:pPr>
        <w:tabs>
          <w:tab w:val="left" w:pos="2295"/>
          <w:tab w:val="center" w:pos="7285"/>
        </w:tabs>
        <w:spacing w:line="240" w:lineRule="auto"/>
        <w:rPr>
          <w:rFonts w:ascii="Times New Roman" w:hAnsi="Times New Roman" w:cs="Times New Roman"/>
          <w:b/>
          <w:bCs/>
          <w:sz w:val="28"/>
          <w:szCs w:val="28"/>
        </w:rPr>
      </w:pPr>
    </w:p>
    <w:p w14:paraId="0AF1EC5F" w14:textId="661F9AFF" w:rsidR="00047EA2" w:rsidRPr="00047EA2" w:rsidRDefault="00047EA2" w:rsidP="00047EA2">
      <w:pPr>
        <w:spacing w:line="240" w:lineRule="auto"/>
        <w:jc w:val="center"/>
        <w:rPr>
          <w:rFonts w:ascii="Times New Roman" w:hAnsi="Times New Roman" w:cs="Times New Roman"/>
          <w:b/>
          <w:bCs/>
          <w:sz w:val="28"/>
          <w:szCs w:val="28"/>
        </w:rPr>
      </w:pPr>
      <w:r w:rsidRPr="00047EA2">
        <w:rPr>
          <w:rFonts w:ascii="Times New Roman" w:hAnsi="Times New Roman" w:cs="Times New Roman"/>
          <w:b/>
          <w:bCs/>
          <w:sz w:val="28"/>
          <w:szCs w:val="28"/>
        </w:rPr>
        <w:t>УМК:</w:t>
      </w:r>
    </w:p>
    <w:p w14:paraId="75A22392" w14:textId="2A2D2120" w:rsidR="00047EA2" w:rsidRPr="00047EA2" w:rsidRDefault="00047EA2" w:rsidP="00047EA2">
      <w:pPr>
        <w:spacing w:line="240" w:lineRule="auto"/>
        <w:rPr>
          <w:rFonts w:ascii="Times New Roman" w:hAnsi="Times New Roman" w:cs="Times New Roman"/>
          <w:sz w:val="28"/>
          <w:szCs w:val="28"/>
        </w:rPr>
      </w:pPr>
      <w:r>
        <w:rPr>
          <w:rFonts w:ascii="Times New Roman" w:hAnsi="Times New Roman" w:cs="Times New Roman"/>
          <w:sz w:val="28"/>
          <w:szCs w:val="28"/>
        </w:rPr>
        <w:t>1.</w:t>
      </w:r>
      <w:r w:rsidRPr="00047EA2">
        <w:rPr>
          <w:rFonts w:ascii="Times New Roman" w:hAnsi="Times New Roman" w:cs="Times New Roman"/>
          <w:sz w:val="28"/>
          <w:szCs w:val="28"/>
        </w:rPr>
        <w:t xml:space="preserve">Русский родной язык для 5-9 классов/Александрова О.М., Вербицкая Л.А., Богданов С.И., Загоровская О.В., Казакова Е.И., Васильевых И.П., Гостева Ю.Н., </w:t>
      </w:r>
      <w:proofErr w:type="spellStart"/>
      <w:r w:rsidRPr="00047EA2">
        <w:rPr>
          <w:rFonts w:ascii="Times New Roman" w:hAnsi="Times New Roman" w:cs="Times New Roman"/>
          <w:sz w:val="28"/>
          <w:szCs w:val="28"/>
        </w:rPr>
        <w:t>Добротина</w:t>
      </w:r>
      <w:proofErr w:type="spellEnd"/>
      <w:r w:rsidRPr="00047EA2">
        <w:rPr>
          <w:rFonts w:ascii="Times New Roman" w:hAnsi="Times New Roman" w:cs="Times New Roman"/>
          <w:sz w:val="28"/>
          <w:szCs w:val="28"/>
        </w:rPr>
        <w:t xml:space="preserve"> И.Н., </w:t>
      </w:r>
      <w:proofErr w:type="spellStart"/>
      <w:r w:rsidRPr="00047EA2">
        <w:rPr>
          <w:rFonts w:ascii="Times New Roman" w:hAnsi="Times New Roman" w:cs="Times New Roman"/>
          <w:sz w:val="28"/>
          <w:szCs w:val="28"/>
        </w:rPr>
        <w:t>Нарушевич</w:t>
      </w:r>
      <w:proofErr w:type="spellEnd"/>
      <w:r w:rsidRPr="00047EA2">
        <w:rPr>
          <w:rFonts w:ascii="Times New Roman" w:hAnsi="Times New Roman" w:cs="Times New Roman"/>
          <w:sz w:val="28"/>
          <w:szCs w:val="28"/>
        </w:rPr>
        <w:t xml:space="preserve"> А.Г. – М.: </w:t>
      </w:r>
      <w:r>
        <w:rPr>
          <w:rFonts w:ascii="Times New Roman" w:hAnsi="Times New Roman" w:cs="Times New Roman"/>
          <w:sz w:val="28"/>
          <w:szCs w:val="28"/>
        </w:rPr>
        <w:t>«</w:t>
      </w:r>
      <w:r w:rsidRPr="00047EA2">
        <w:rPr>
          <w:rFonts w:ascii="Times New Roman" w:hAnsi="Times New Roman" w:cs="Times New Roman"/>
          <w:sz w:val="28"/>
          <w:szCs w:val="28"/>
        </w:rPr>
        <w:t>Просвещение</w:t>
      </w:r>
      <w:r>
        <w:rPr>
          <w:rFonts w:ascii="Times New Roman" w:hAnsi="Times New Roman" w:cs="Times New Roman"/>
          <w:sz w:val="28"/>
          <w:szCs w:val="28"/>
        </w:rPr>
        <w:t>»</w:t>
      </w:r>
      <w:r w:rsidRPr="00047EA2">
        <w:rPr>
          <w:rFonts w:ascii="Times New Roman" w:hAnsi="Times New Roman" w:cs="Times New Roman"/>
          <w:sz w:val="28"/>
          <w:szCs w:val="28"/>
        </w:rPr>
        <w:t xml:space="preserve"> , 2018 </w:t>
      </w:r>
    </w:p>
    <w:p w14:paraId="683B87C1" w14:textId="1CCBC12A" w:rsidR="00047EA2" w:rsidRPr="00047EA2" w:rsidRDefault="00047EA2" w:rsidP="00047EA2">
      <w:pPr>
        <w:spacing w:line="240" w:lineRule="auto"/>
        <w:rPr>
          <w:rFonts w:ascii="Times New Roman" w:hAnsi="Times New Roman" w:cs="Times New Roman"/>
          <w:sz w:val="28"/>
          <w:szCs w:val="28"/>
        </w:rPr>
      </w:pPr>
      <w:r>
        <w:rPr>
          <w:rFonts w:ascii="Times New Roman" w:hAnsi="Times New Roman" w:cs="Times New Roman"/>
          <w:sz w:val="28"/>
          <w:szCs w:val="28"/>
        </w:rPr>
        <w:t>2.</w:t>
      </w:r>
      <w:r w:rsidRPr="00047EA2">
        <w:rPr>
          <w:rFonts w:ascii="Times New Roman" w:hAnsi="Times New Roman" w:cs="Times New Roman"/>
          <w:sz w:val="28"/>
          <w:szCs w:val="28"/>
        </w:rPr>
        <w:t xml:space="preserve">«Русский родной язык. Методические рекомендации». О. М. Александрова. </w:t>
      </w:r>
    </w:p>
    <w:p w14:paraId="4ED3F0B9" w14:textId="77777777" w:rsidR="00047EA2" w:rsidRPr="00047EA2" w:rsidRDefault="00047EA2" w:rsidP="00047EA2">
      <w:pPr>
        <w:spacing w:line="240" w:lineRule="auto"/>
        <w:rPr>
          <w:rFonts w:ascii="Times New Roman" w:hAnsi="Times New Roman" w:cs="Times New Roman"/>
          <w:sz w:val="28"/>
          <w:szCs w:val="28"/>
        </w:rPr>
      </w:pPr>
      <w:r w:rsidRPr="00047EA2">
        <w:rPr>
          <w:rFonts w:ascii="Times New Roman" w:hAnsi="Times New Roman" w:cs="Times New Roman"/>
          <w:sz w:val="28"/>
          <w:szCs w:val="28"/>
        </w:rPr>
        <w:t xml:space="preserve"> </w:t>
      </w:r>
    </w:p>
    <w:p w14:paraId="7FC1C6E8" w14:textId="15D22A1B" w:rsidR="00EA2961" w:rsidRDefault="00047EA2" w:rsidP="00973A6F">
      <w:pPr>
        <w:spacing w:line="240" w:lineRule="auto"/>
        <w:rPr>
          <w:rFonts w:ascii="Times New Roman" w:hAnsi="Times New Roman" w:cs="Times New Roman"/>
          <w:b/>
          <w:bCs/>
          <w:sz w:val="28"/>
          <w:szCs w:val="28"/>
        </w:rPr>
      </w:pPr>
      <w:r w:rsidRPr="00047EA2">
        <w:rPr>
          <w:rFonts w:ascii="Times New Roman" w:hAnsi="Times New Roman" w:cs="Times New Roman"/>
          <w:sz w:val="28"/>
          <w:szCs w:val="28"/>
        </w:rPr>
        <w:t xml:space="preserve"> </w:t>
      </w:r>
    </w:p>
    <w:p w14:paraId="3AA60F12" w14:textId="77777777" w:rsidR="00973A6F" w:rsidRPr="00EA2961" w:rsidRDefault="00973A6F" w:rsidP="00973A6F">
      <w:pPr>
        <w:spacing w:line="240" w:lineRule="auto"/>
        <w:ind w:right="395"/>
        <w:rPr>
          <w:rFonts w:ascii="Times New Roman" w:hAnsi="Times New Roman" w:cs="Times New Roman"/>
          <w:sz w:val="28"/>
          <w:szCs w:val="28"/>
        </w:rPr>
      </w:pPr>
    </w:p>
    <w:p w14:paraId="47F8BF5F" w14:textId="77777777" w:rsidR="00EA2961" w:rsidRPr="00EA2961" w:rsidRDefault="00EA2961" w:rsidP="00EA2961">
      <w:pPr>
        <w:spacing w:line="240" w:lineRule="auto"/>
        <w:rPr>
          <w:rFonts w:ascii="Times New Roman" w:hAnsi="Times New Roman" w:cs="Times New Roman"/>
          <w:sz w:val="28"/>
          <w:szCs w:val="28"/>
        </w:rPr>
      </w:pPr>
      <w:r w:rsidRPr="00EA2961">
        <w:rPr>
          <w:rFonts w:ascii="Times New Roman" w:hAnsi="Times New Roman" w:cs="Times New Roman"/>
          <w:sz w:val="28"/>
          <w:szCs w:val="28"/>
        </w:rPr>
        <w:t xml:space="preserve"> </w:t>
      </w:r>
    </w:p>
    <w:p w14:paraId="032513BC" w14:textId="18CF72F2" w:rsidR="00047EA2" w:rsidRDefault="00663BBF" w:rsidP="00047EA2">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И</w:t>
      </w:r>
      <w:r w:rsidR="00EA2961" w:rsidRPr="00047EA2">
        <w:rPr>
          <w:rFonts w:ascii="Times New Roman" w:hAnsi="Times New Roman" w:cs="Times New Roman"/>
          <w:b/>
          <w:bCs/>
          <w:sz w:val="28"/>
          <w:szCs w:val="28"/>
        </w:rPr>
        <w:t>нформационные ресурсы в Интернете (</w:t>
      </w:r>
      <w:proofErr w:type="spellStart"/>
      <w:r w:rsidR="00EA2961" w:rsidRPr="00047EA2">
        <w:rPr>
          <w:rFonts w:ascii="Times New Roman" w:hAnsi="Times New Roman" w:cs="Times New Roman"/>
          <w:b/>
          <w:bCs/>
          <w:sz w:val="28"/>
          <w:szCs w:val="28"/>
        </w:rPr>
        <w:t>ИОРы</w:t>
      </w:r>
      <w:proofErr w:type="spellEnd"/>
      <w:r w:rsidR="00EA2961" w:rsidRPr="00047EA2">
        <w:rPr>
          <w:rFonts w:ascii="Times New Roman" w:hAnsi="Times New Roman" w:cs="Times New Roman"/>
          <w:b/>
          <w:bCs/>
          <w:sz w:val="28"/>
          <w:szCs w:val="28"/>
        </w:rPr>
        <w:t>):</w:t>
      </w:r>
    </w:p>
    <w:p w14:paraId="750F37A8" w14:textId="77777777" w:rsidR="00663BBF" w:rsidRPr="00663BBF" w:rsidRDefault="00663BBF" w:rsidP="00663BBF">
      <w:pPr>
        <w:spacing w:after="0" w:line="276" w:lineRule="auto"/>
        <w:rPr>
          <w:rFonts w:ascii="Times New Roman" w:eastAsia="Calibri" w:hAnsi="Times New Roman" w:cs="Times New Roman"/>
          <w:sz w:val="28"/>
          <w:szCs w:val="28"/>
        </w:rPr>
      </w:pPr>
      <w:r w:rsidRPr="00663BBF">
        <w:rPr>
          <w:rFonts w:ascii="Times New Roman" w:eastAsia="Calibri" w:hAnsi="Times New Roman" w:cs="Times New Roman"/>
          <w:sz w:val="28"/>
          <w:szCs w:val="28"/>
        </w:rPr>
        <w:t xml:space="preserve">1. </w:t>
      </w:r>
      <w:r w:rsidR="00725082">
        <w:rPr>
          <w:rFonts w:ascii="Times New Roman" w:eastAsia="Calibri" w:hAnsi="Times New Roman" w:cs="Times New Roman"/>
          <w:color w:val="0563C1"/>
          <w:sz w:val="28"/>
          <w:szCs w:val="28"/>
          <w:u w:val="single"/>
          <w:lang w:val="en-US"/>
        </w:rPr>
        <w:fldChar w:fldCharType="begin"/>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HYPERLINK</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http</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www</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gramota</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ru</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fldChar w:fldCharType="separate"/>
      </w:r>
      <w:bookmarkStart w:id="6" w:name="_Hlk29072668"/>
      <w:r w:rsidRPr="00663BBF">
        <w:rPr>
          <w:rFonts w:ascii="Times New Roman" w:eastAsia="Calibri" w:hAnsi="Times New Roman" w:cs="Times New Roman"/>
          <w:color w:val="0563C1"/>
          <w:sz w:val="28"/>
          <w:szCs w:val="28"/>
          <w:u w:val="single"/>
          <w:lang w:val="en-US"/>
        </w:rPr>
        <w:t>http</w:t>
      </w:r>
      <w:r w:rsidRPr="00663BBF">
        <w:rPr>
          <w:rFonts w:ascii="Times New Roman" w:eastAsia="Calibri" w:hAnsi="Times New Roman" w:cs="Times New Roman"/>
          <w:color w:val="0563C1"/>
          <w:sz w:val="28"/>
          <w:szCs w:val="28"/>
          <w:u w:val="single"/>
        </w:rPr>
        <w:t>://</w:t>
      </w:r>
      <w:bookmarkEnd w:id="6"/>
      <w:r w:rsidRPr="00663BBF">
        <w:rPr>
          <w:rFonts w:ascii="Times New Roman" w:eastAsia="Calibri" w:hAnsi="Times New Roman" w:cs="Times New Roman"/>
          <w:color w:val="0563C1"/>
          <w:sz w:val="28"/>
          <w:szCs w:val="28"/>
          <w:u w:val="single"/>
          <w:lang w:val="en-US"/>
        </w:rPr>
        <w:t>www</w:t>
      </w:r>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gramota</w:t>
      </w:r>
      <w:proofErr w:type="spellEnd"/>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ru</w:t>
      </w:r>
      <w:proofErr w:type="spellEnd"/>
      <w:r w:rsidR="00725082">
        <w:rPr>
          <w:rFonts w:ascii="Times New Roman" w:eastAsia="Calibri" w:hAnsi="Times New Roman" w:cs="Times New Roman"/>
          <w:color w:val="0563C1"/>
          <w:sz w:val="28"/>
          <w:szCs w:val="28"/>
          <w:u w:val="single"/>
          <w:lang w:val="en-US"/>
        </w:rPr>
        <w:fldChar w:fldCharType="end"/>
      </w:r>
      <w:r w:rsidRPr="00663BBF">
        <w:rPr>
          <w:rFonts w:ascii="Times New Roman" w:eastAsia="Calibri" w:hAnsi="Times New Roman" w:cs="Times New Roman"/>
          <w:sz w:val="28"/>
          <w:szCs w:val="28"/>
        </w:rPr>
        <w:t xml:space="preserve"> – справочно-</w:t>
      </w:r>
      <w:proofErr w:type="gramStart"/>
      <w:r w:rsidRPr="00663BBF">
        <w:rPr>
          <w:rFonts w:ascii="Times New Roman" w:eastAsia="Calibri" w:hAnsi="Times New Roman" w:cs="Times New Roman"/>
          <w:sz w:val="28"/>
          <w:szCs w:val="28"/>
        </w:rPr>
        <w:t>информационный  интернет</w:t>
      </w:r>
      <w:proofErr w:type="gramEnd"/>
      <w:r w:rsidRPr="00663BBF">
        <w:rPr>
          <w:rFonts w:ascii="Times New Roman" w:eastAsia="Calibri" w:hAnsi="Times New Roman" w:cs="Times New Roman"/>
          <w:sz w:val="28"/>
          <w:szCs w:val="28"/>
        </w:rPr>
        <w:t>-портал «Русский язык».</w:t>
      </w:r>
    </w:p>
    <w:p w14:paraId="63D70EFB" w14:textId="77777777" w:rsidR="00663BBF" w:rsidRPr="00663BBF" w:rsidRDefault="00663BBF" w:rsidP="00663BBF">
      <w:pPr>
        <w:spacing w:after="0" w:line="276" w:lineRule="auto"/>
        <w:rPr>
          <w:rFonts w:ascii="Times New Roman" w:eastAsia="Calibri" w:hAnsi="Times New Roman" w:cs="Times New Roman"/>
          <w:sz w:val="28"/>
          <w:szCs w:val="28"/>
        </w:rPr>
      </w:pPr>
      <w:r w:rsidRPr="00663BBF">
        <w:rPr>
          <w:rFonts w:ascii="Times New Roman" w:eastAsia="Calibri" w:hAnsi="Times New Roman" w:cs="Times New Roman"/>
          <w:sz w:val="28"/>
          <w:szCs w:val="28"/>
        </w:rPr>
        <w:t xml:space="preserve">2.  </w:t>
      </w:r>
      <w:r w:rsidR="00725082">
        <w:rPr>
          <w:rFonts w:ascii="Times New Roman" w:eastAsia="Calibri" w:hAnsi="Times New Roman" w:cs="Times New Roman"/>
          <w:color w:val="0563C1"/>
          <w:sz w:val="28"/>
          <w:szCs w:val="28"/>
          <w:u w:val="single"/>
          <w:lang w:val="en-US"/>
        </w:rPr>
        <w:fldChar w:fldCharType="begin"/>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HYPERLINK</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http</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www</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slovari</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ru</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fldChar w:fldCharType="separate"/>
      </w:r>
      <w:r w:rsidRPr="00663BBF">
        <w:rPr>
          <w:rFonts w:ascii="Times New Roman" w:eastAsia="Calibri" w:hAnsi="Times New Roman" w:cs="Times New Roman"/>
          <w:color w:val="0563C1"/>
          <w:sz w:val="28"/>
          <w:szCs w:val="28"/>
          <w:u w:val="single"/>
          <w:lang w:val="en-US"/>
        </w:rPr>
        <w:t>http</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www</w:t>
      </w:r>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slovari</w:t>
      </w:r>
      <w:proofErr w:type="spellEnd"/>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ru</w:t>
      </w:r>
      <w:proofErr w:type="spellEnd"/>
      <w:r w:rsidR="00725082">
        <w:rPr>
          <w:rFonts w:ascii="Times New Roman" w:eastAsia="Calibri" w:hAnsi="Times New Roman" w:cs="Times New Roman"/>
          <w:color w:val="0563C1"/>
          <w:sz w:val="28"/>
          <w:szCs w:val="28"/>
          <w:u w:val="single"/>
          <w:lang w:val="en-US"/>
        </w:rPr>
        <w:fldChar w:fldCharType="end"/>
      </w:r>
      <w:r w:rsidRPr="00663BBF">
        <w:rPr>
          <w:rFonts w:ascii="Times New Roman" w:eastAsia="Calibri" w:hAnsi="Times New Roman" w:cs="Times New Roman"/>
          <w:sz w:val="28"/>
          <w:szCs w:val="28"/>
        </w:rPr>
        <w:t xml:space="preserve"> – сайт «Русские словари» (толковые словари, орфографический словарь, словари иностранных слов).</w:t>
      </w:r>
    </w:p>
    <w:p w14:paraId="4C66A333" w14:textId="77777777" w:rsidR="00663BBF" w:rsidRPr="00663BBF" w:rsidRDefault="00663BBF" w:rsidP="00663BBF">
      <w:pPr>
        <w:spacing w:after="0" w:line="276" w:lineRule="auto"/>
        <w:rPr>
          <w:rFonts w:ascii="Times New Roman" w:eastAsia="Calibri" w:hAnsi="Times New Roman" w:cs="Times New Roman"/>
          <w:sz w:val="28"/>
          <w:szCs w:val="28"/>
        </w:rPr>
      </w:pPr>
      <w:r w:rsidRPr="00663BBF">
        <w:rPr>
          <w:rFonts w:ascii="Times New Roman" w:eastAsia="Calibri" w:hAnsi="Times New Roman" w:cs="Times New Roman"/>
          <w:sz w:val="28"/>
          <w:szCs w:val="28"/>
        </w:rPr>
        <w:t xml:space="preserve">3. </w:t>
      </w:r>
      <w:r w:rsidR="00725082">
        <w:rPr>
          <w:rFonts w:ascii="Times New Roman" w:eastAsia="Calibri" w:hAnsi="Times New Roman" w:cs="Times New Roman"/>
          <w:color w:val="0563C1"/>
          <w:sz w:val="28"/>
          <w:szCs w:val="28"/>
          <w:u w:val="single"/>
          <w:lang w:val="en-US"/>
        </w:rPr>
        <w:fldChar w:fldCharType="begin"/>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HYPERLINK</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http</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www</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rubrikon</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ru</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fldChar w:fldCharType="separate"/>
      </w:r>
      <w:r w:rsidRPr="00663BBF">
        <w:rPr>
          <w:rFonts w:ascii="Times New Roman" w:eastAsia="Calibri" w:hAnsi="Times New Roman" w:cs="Times New Roman"/>
          <w:color w:val="0563C1"/>
          <w:sz w:val="28"/>
          <w:szCs w:val="28"/>
          <w:u w:val="single"/>
          <w:lang w:val="en-US"/>
        </w:rPr>
        <w:t>http</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www</w:t>
      </w:r>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rubrikon</w:t>
      </w:r>
      <w:proofErr w:type="spellEnd"/>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ru</w:t>
      </w:r>
      <w:proofErr w:type="spellEnd"/>
      <w:r w:rsidR="00725082">
        <w:rPr>
          <w:rFonts w:ascii="Times New Roman" w:eastAsia="Calibri" w:hAnsi="Times New Roman" w:cs="Times New Roman"/>
          <w:color w:val="0563C1"/>
          <w:sz w:val="28"/>
          <w:szCs w:val="28"/>
          <w:u w:val="single"/>
          <w:lang w:val="en-US"/>
        </w:rPr>
        <w:fldChar w:fldCharType="end"/>
      </w:r>
      <w:r w:rsidRPr="00663BBF">
        <w:rPr>
          <w:rFonts w:ascii="Times New Roman" w:eastAsia="Calibri" w:hAnsi="Times New Roman" w:cs="Times New Roman"/>
          <w:sz w:val="28"/>
          <w:szCs w:val="28"/>
        </w:rPr>
        <w:t xml:space="preserve"> </w:t>
      </w:r>
      <w:proofErr w:type="gramStart"/>
      <w:r w:rsidRPr="00663BBF">
        <w:rPr>
          <w:rFonts w:ascii="Times New Roman" w:eastAsia="Calibri" w:hAnsi="Times New Roman" w:cs="Times New Roman"/>
          <w:sz w:val="28"/>
          <w:szCs w:val="28"/>
        </w:rPr>
        <w:t>-  энциклопедия</w:t>
      </w:r>
      <w:proofErr w:type="gramEnd"/>
      <w:r w:rsidRPr="00663BBF">
        <w:rPr>
          <w:rFonts w:ascii="Times New Roman" w:eastAsia="Calibri" w:hAnsi="Times New Roman" w:cs="Times New Roman"/>
          <w:sz w:val="28"/>
          <w:szCs w:val="28"/>
        </w:rPr>
        <w:t xml:space="preserve"> «</w:t>
      </w:r>
      <w:proofErr w:type="spellStart"/>
      <w:r w:rsidRPr="00663BBF">
        <w:rPr>
          <w:rFonts w:ascii="Times New Roman" w:eastAsia="Calibri" w:hAnsi="Times New Roman" w:cs="Times New Roman"/>
          <w:sz w:val="28"/>
          <w:szCs w:val="28"/>
        </w:rPr>
        <w:t>Рубрикон</w:t>
      </w:r>
      <w:proofErr w:type="spellEnd"/>
      <w:r w:rsidRPr="00663BBF">
        <w:rPr>
          <w:rFonts w:ascii="Times New Roman" w:eastAsia="Calibri" w:hAnsi="Times New Roman" w:cs="Times New Roman"/>
          <w:sz w:val="28"/>
          <w:szCs w:val="28"/>
        </w:rPr>
        <w:t>».</w:t>
      </w:r>
    </w:p>
    <w:p w14:paraId="5BA4B500" w14:textId="77777777" w:rsidR="00663BBF" w:rsidRPr="00663BBF" w:rsidRDefault="00663BBF" w:rsidP="00663BBF">
      <w:pPr>
        <w:spacing w:after="0" w:line="276" w:lineRule="auto"/>
        <w:rPr>
          <w:rFonts w:ascii="Times New Roman" w:eastAsia="Calibri" w:hAnsi="Times New Roman" w:cs="Times New Roman"/>
          <w:sz w:val="28"/>
          <w:szCs w:val="28"/>
        </w:rPr>
      </w:pPr>
      <w:r w:rsidRPr="00663BBF">
        <w:rPr>
          <w:rFonts w:ascii="Times New Roman" w:eastAsia="Calibri" w:hAnsi="Times New Roman" w:cs="Times New Roman"/>
          <w:sz w:val="28"/>
          <w:szCs w:val="28"/>
        </w:rPr>
        <w:t xml:space="preserve">4. </w:t>
      </w:r>
      <w:r w:rsidR="00725082">
        <w:rPr>
          <w:rFonts w:ascii="Times New Roman" w:eastAsia="Calibri" w:hAnsi="Times New Roman" w:cs="Times New Roman"/>
          <w:color w:val="0563C1"/>
          <w:sz w:val="28"/>
          <w:szCs w:val="28"/>
          <w:u w:val="single"/>
          <w:lang w:val="en-US"/>
        </w:rPr>
        <w:fldChar w:fldCharType="begin"/>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HYP</w:instrText>
      </w:r>
      <w:r w:rsidR="00725082">
        <w:rPr>
          <w:rFonts w:ascii="Times New Roman" w:eastAsia="Calibri" w:hAnsi="Times New Roman" w:cs="Times New Roman"/>
          <w:color w:val="0563C1"/>
          <w:sz w:val="28"/>
          <w:szCs w:val="28"/>
          <w:u w:val="single"/>
          <w:lang w:val="en-US"/>
        </w:rPr>
        <w:instrText>ERLINK</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http</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www</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drofa</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ventana</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ru</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fldChar w:fldCharType="separate"/>
      </w:r>
      <w:bookmarkStart w:id="7" w:name="_Hlk29073046"/>
      <w:r w:rsidRPr="00663BBF">
        <w:rPr>
          <w:rFonts w:ascii="Times New Roman" w:eastAsia="Calibri" w:hAnsi="Times New Roman" w:cs="Times New Roman"/>
          <w:color w:val="0563C1"/>
          <w:sz w:val="28"/>
          <w:szCs w:val="28"/>
          <w:u w:val="single"/>
          <w:lang w:val="en-US"/>
        </w:rPr>
        <w:t>http</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www</w:t>
      </w:r>
      <w:r w:rsidRPr="00663BBF">
        <w:rPr>
          <w:rFonts w:ascii="Times New Roman" w:eastAsia="Calibri" w:hAnsi="Times New Roman" w:cs="Times New Roman"/>
          <w:color w:val="0563C1"/>
          <w:sz w:val="28"/>
          <w:szCs w:val="28"/>
          <w:u w:val="single"/>
        </w:rPr>
        <w:t>.</w:t>
      </w:r>
      <w:bookmarkEnd w:id="7"/>
      <w:proofErr w:type="spellStart"/>
      <w:r w:rsidRPr="00663BBF">
        <w:rPr>
          <w:rFonts w:ascii="Times New Roman" w:eastAsia="Calibri" w:hAnsi="Times New Roman" w:cs="Times New Roman"/>
          <w:color w:val="0563C1"/>
          <w:sz w:val="28"/>
          <w:szCs w:val="28"/>
          <w:u w:val="single"/>
          <w:lang w:val="en-US"/>
        </w:rPr>
        <w:t>drofa</w:t>
      </w:r>
      <w:proofErr w:type="spellEnd"/>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ventana</w:t>
      </w:r>
      <w:proofErr w:type="spellEnd"/>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ru</w:t>
      </w:r>
      <w:proofErr w:type="spellEnd"/>
      <w:r w:rsidR="00725082">
        <w:rPr>
          <w:rFonts w:ascii="Times New Roman" w:eastAsia="Calibri" w:hAnsi="Times New Roman" w:cs="Times New Roman"/>
          <w:color w:val="0563C1"/>
          <w:sz w:val="28"/>
          <w:szCs w:val="28"/>
          <w:u w:val="single"/>
          <w:lang w:val="en-US"/>
        </w:rPr>
        <w:fldChar w:fldCharType="end"/>
      </w:r>
      <w:r w:rsidRPr="00663BBF">
        <w:rPr>
          <w:rFonts w:ascii="Times New Roman" w:eastAsia="Calibri" w:hAnsi="Times New Roman" w:cs="Times New Roman"/>
          <w:sz w:val="28"/>
          <w:szCs w:val="28"/>
        </w:rPr>
        <w:t xml:space="preserve"> – сайт объединённой издательской группы «Дрофа» - «</w:t>
      </w:r>
      <w:proofErr w:type="spellStart"/>
      <w:r w:rsidRPr="00663BBF">
        <w:rPr>
          <w:rFonts w:ascii="Times New Roman" w:eastAsia="Calibri" w:hAnsi="Times New Roman" w:cs="Times New Roman"/>
          <w:sz w:val="28"/>
          <w:szCs w:val="28"/>
        </w:rPr>
        <w:t>Вентана</w:t>
      </w:r>
      <w:proofErr w:type="spellEnd"/>
      <w:r w:rsidRPr="00663BBF">
        <w:rPr>
          <w:rFonts w:ascii="Times New Roman" w:eastAsia="Calibri" w:hAnsi="Times New Roman" w:cs="Times New Roman"/>
          <w:sz w:val="28"/>
          <w:szCs w:val="28"/>
        </w:rPr>
        <w:t xml:space="preserve"> – Граф».</w:t>
      </w:r>
    </w:p>
    <w:p w14:paraId="58C0ADA5" w14:textId="77777777" w:rsidR="00663BBF" w:rsidRPr="00663BBF" w:rsidRDefault="00663BBF" w:rsidP="00663BBF">
      <w:pPr>
        <w:spacing w:after="0" w:line="276" w:lineRule="auto"/>
        <w:rPr>
          <w:rFonts w:ascii="Times New Roman" w:eastAsia="Calibri" w:hAnsi="Times New Roman" w:cs="Times New Roman"/>
          <w:sz w:val="28"/>
          <w:szCs w:val="28"/>
        </w:rPr>
      </w:pPr>
      <w:r w:rsidRPr="00663BBF">
        <w:rPr>
          <w:rFonts w:ascii="Times New Roman" w:eastAsia="Calibri" w:hAnsi="Times New Roman" w:cs="Times New Roman"/>
          <w:sz w:val="28"/>
          <w:szCs w:val="28"/>
        </w:rPr>
        <w:t xml:space="preserve">5. </w:t>
      </w:r>
      <w:r w:rsidR="00725082">
        <w:rPr>
          <w:rFonts w:ascii="Times New Roman" w:eastAsia="Calibri" w:hAnsi="Times New Roman" w:cs="Times New Roman"/>
          <w:color w:val="0563C1"/>
          <w:sz w:val="28"/>
          <w:szCs w:val="28"/>
          <w:u w:val="single"/>
          <w:lang w:val="en-US"/>
        </w:rPr>
        <w:fldChar w:fldCharType="begin"/>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HYPERLINK</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http</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www</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philology</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ru</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fldChar w:fldCharType="separate"/>
      </w:r>
      <w:r w:rsidRPr="00663BBF">
        <w:rPr>
          <w:rFonts w:ascii="Times New Roman" w:eastAsia="Calibri" w:hAnsi="Times New Roman" w:cs="Times New Roman"/>
          <w:color w:val="0563C1"/>
          <w:sz w:val="28"/>
          <w:szCs w:val="28"/>
          <w:u w:val="single"/>
          <w:lang w:val="en-US"/>
        </w:rPr>
        <w:t>http</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www</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philology</w:t>
      </w:r>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ru</w:t>
      </w:r>
      <w:proofErr w:type="spellEnd"/>
      <w:r w:rsidR="00725082">
        <w:rPr>
          <w:rFonts w:ascii="Times New Roman" w:eastAsia="Calibri" w:hAnsi="Times New Roman" w:cs="Times New Roman"/>
          <w:color w:val="0563C1"/>
          <w:sz w:val="28"/>
          <w:szCs w:val="28"/>
          <w:u w:val="single"/>
          <w:lang w:val="en-US"/>
        </w:rPr>
        <w:fldChar w:fldCharType="end"/>
      </w:r>
      <w:r w:rsidRPr="00663BBF">
        <w:rPr>
          <w:rFonts w:ascii="Times New Roman" w:eastAsia="Calibri" w:hAnsi="Times New Roman" w:cs="Times New Roman"/>
          <w:sz w:val="28"/>
          <w:szCs w:val="28"/>
        </w:rPr>
        <w:t xml:space="preserve"> – «Филологический портал».</w:t>
      </w:r>
    </w:p>
    <w:p w14:paraId="72D27B50" w14:textId="77777777" w:rsidR="00663BBF" w:rsidRPr="00663BBF" w:rsidRDefault="00663BBF" w:rsidP="00663BBF">
      <w:pPr>
        <w:spacing w:after="0" w:line="276" w:lineRule="auto"/>
        <w:rPr>
          <w:rFonts w:ascii="Times New Roman" w:eastAsia="Calibri" w:hAnsi="Times New Roman" w:cs="Times New Roman"/>
          <w:sz w:val="28"/>
          <w:szCs w:val="28"/>
        </w:rPr>
      </w:pPr>
      <w:r w:rsidRPr="00663BBF">
        <w:rPr>
          <w:rFonts w:ascii="Times New Roman" w:eastAsia="Calibri" w:hAnsi="Times New Roman" w:cs="Times New Roman"/>
          <w:sz w:val="28"/>
          <w:szCs w:val="28"/>
        </w:rPr>
        <w:lastRenderedPageBreak/>
        <w:t>6.</w:t>
      </w:r>
      <w:r w:rsidRPr="00663BBF">
        <w:rPr>
          <w:rFonts w:ascii="Calibri" w:eastAsia="Calibri" w:hAnsi="Calibri" w:cs="Times New Roman"/>
        </w:rPr>
        <w:t xml:space="preserve"> </w:t>
      </w:r>
      <w:r w:rsidR="00725082">
        <w:rPr>
          <w:rFonts w:ascii="Times New Roman" w:eastAsia="Calibri" w:hAnsi="Times New Roman" w:cs="Times New Roman"/>
          <w:color w:val="0563C1"/>
          <w:sz w:val="28"/>
          <w:szCs w:val="28"/>
          <w:u w:val="single"/>
          <w:lang w:val="en-US"/>
        </w:rPr>
        <w:fldChar w:fldCharType="begin"/>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HYPERLINK</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http</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www</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gramma</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ru</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fldChar w:fldCharType="separate"/>
      </w:r>
      <w:r w:rsidRPr="00663BBF">
        <w:rPr>
          <w:rFonts w:ascii="Times New Roman" w:eastAsia="Calibri" w:hAnsi="Times New Roman" w:cs="Times New Roman"/>
          <w:color w:val="0563C1"/>
          <w:sz w:val="28"/>
          <w:szCs w:val="28"/>
          <w:u w:val="single"/>
          <w:lang w:val="en-US"/>
        </w:rPr>
        <w:t>http</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www</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gramma</w:t>
      </w:r>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ru</w:t>
      </w:r>
      <w:proofErr w:type="spellEnd"/>
      <w:r w:rsidR="00725082">
        <w:rPr>
          <w:rFonts w:ascii="Times New Roman" w:eastAsia="Calibri" w:hAnsi="Times New Roman" w:cs="Times New Roman"/>
          <w:color w:val="0563C1"/>
          <w:sz w:val="28"/>
          <w:szCs w:val="28"/>
          <w:u w:val="single"/>
          <w:lang w:val="en-US"/>
        </w:rPr>
        <w:fldChar w:fldCharType="end"/>
      </w:r>
      <w:r w:rsidRPr="00663BBF">
        <w:rPr>
          <w:rFonts w:ascii="Times New Roman" w:eastAsia="Calibri" w:hAnsi="Times New Roman" w:cs="Times New Roman"/>
          <w:sz w:val="28"/>
          <w:szCs w:val="28"/>
        </w:rPr>
        <w:t xml:space="preserve"> – сайт «Культура письменной речи».</w:t>
      </w:r>
    </w:p>
    <w:p w14:paraId="0FD1AD3E" w14:textId="77777777" w:rsidR="00663BBF" w:rsidRPr="00663BBF" w:rsidRDefault="00663BBF" w:rsidP="00663BBF">
      <w:pPr>
        <w:spacing w:after="0" w:line="276" w:lineRule="auto"/>
        <w:rPr>
          <w:rFonts w:ascii="Times New Roman" w:eastAsia="Calibri" w:hAnsi="Times New Roman" w:cs="Times New Roman"/>
          <w:sz w:val="28"/>
          <w:szCs w:val="28"/>
        </w:rPr>
      </w:pPr>
      <w:r w:rsidRPr="00663BBF">
        <w:rPr>
          <w:rFonts w:ascii="Times New Roman" w:eastAsia="Calibri" w:hAnsi="Times New Roman" w:cs="Times New Roman"/>
          <w:sz w:val="28"/>
          <w:szCs w:val="28"/>
        </w:rPr>
        <w:t>7.</w:t>
      </w:r>
      <w:r w:rsidRPr="00663BBF">
        <w:rPr>
          <w:rFonts w:ascii="Calibri" w:eastAsia="Calibri" w:hAnsi="Calibri" w:cs="Times New Roman"/>
        </w:rPr>
        <w:t xml:space="preserve"> </w:t>
      </w:r>
      <w:r w:rsidR="00725082">
        <w:rPr>
          <w:rFonts w:ascii="Times New Roman" w:eastAsia="Calibri" w:hAnsi="Times New Roman" w:cs="Times New Roman"/>
          <w:color w:val="0563C1"/>
          <w:sz w:val="28"/>
          <w:szCs w:val="28"/>
          <w:u w:val="single"/>
          <w:lang w:val="en-US"/>
        </w:rPr>
        <w:fldChar w:fldCharType="begin"/>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HYPERLINK</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http</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www</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wikipedia</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org</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fldChar w:fldCharType="separate"/>
      </w:r>
      <w:r w:rsidRPr="00663BBF">
        <w:rPr>
          <w:rFonts w:ascii="Times New Roman" w:eastAsia="Calibri" w:hAnsi="Times New Roman" w:cs="Times New Roman"/>
          <w:color w:val="0563C1"/>
          <w:sz w:val="28"/>
          <w:szCs w:val="28"/>
          <w:u w:val="single"/>
          <w:lang w:val="en-US"/>
        </w:rPr>
        <w:t>http</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www</w:t>
      </w:r>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wikipedia</w:t>
      </w:r>
      <w:proofErr w:type="spellEnd"/>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org</w:t>
      </w:r>
      <w:r w:rsidR="00725082">
        <w:rPr>
          <w:rFonts w:ascii="Times New Roman" w:eastAsia="Calibri" w:hAnsi="Times New Roman" w:cs="Times New Roman"/>
          <w:color w:val="0563C1"/>
          <w:sz w:val="28"/>
          <w:szCs w:val="28"/>
          <w:u w:val="single"/>
          <w:lang w:val="en-US"/>
        </w:rPr>
        <w:fldChar w:fldCharType="end"/>
      </w:r>
      <w:r w:rsidRPr="00663BBF">
        <w:rPr>
          <w:rFonts w:ascii="Times New Roman" w:eastAsia="Calibri" w:hAnsi="Times New Roman" w:cs="Times New Roman"/>
          <w:sz w:val="28"/>
          <w:szCs w:val="28"/>
        </w:rPr>
        <w:t xml:space="preserve"> – универсальная энциклопедия «Википедия».</w:t>
      </w:r>
    </w:p>
    <w:p w14:paraId="79EFDCB1" w14:textId="77777777" w:rsidR="00663BBF" w:rsidRPr="00663BBF" w:rsidRDefault="00663BBF" w:rsidP="00663BBF">
      <w:pPr>
        <w:spacing w:after="0" w:line="276" w:lineRule="auto"/>
        <w:rPr>
          <w:rFonts w:ascii="Times New Roman" w:eastAsia="Calibri" w:hAnsi="Times New Roman" w:cs="Times New Roman"/>
          <w:sz w:val="28"/>
          <w:szCs w:val="28"/>
        </w:rPr>
      </w:pPr>
      <w:r w:rsidRPr="00663BBF">
        <w:rPr>
          <w:rFonts w:ascii="Times New Roman" w:eastAsia="Calibri" w:hAnsi="Times New Roman" w:cs="Times New Roman"/>
          <w:sz w:val="28"/>
          <w:szCs w:val="28"/>
        </w:rPr>
        <w:t xml:space="preserve">8. </w:t>
      </w:r>
      <w:r w:rsidR="00725082">
        <w:rPr>
          <w:rFonts w:ascii="Times New Roman" w:eastAsia="Calibri" w:hAnsi="Times New Roman" w:cs="Times New Roman"/>
          <w:color w:val="0563C1"/>
          <w:sz w:val="28"/>
          <w:szCs w:val="28"/>
          <w:u w:val="single"/>
          <w:lang w:val="en-US"/>
        </w:rPr>
        <w:fldChar w:fldCharType="begin"/>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HYPERLINK</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http</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www</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rusword</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com</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ua</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fldChar w:fldCharType="separate"/>
      </w:r>
      <w:r w:rsidRPr="00663BBF">
        <w:rPr>
          <w:rFonts w:ascii="Times New Roman" w:eastAsia="Calibri" w:hAnsi="Times New Roman" w:cs="Times New Roman"/>
          <w:color w:val="0563C1"/>
          <w:sz w:val="28"/>
          <w:szCs w:val="28"/>
          <w:u w:val="single"/>
          <w:lang w:val="en-US"/>
        </w:rPr>
        <w:t>http</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www</w:t>
      </w:r>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rusword</w:t>
      </w:r>
      <w:proofErr w:type="spellEnd"/>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com</w:t>
      </w:r>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ua</w:t>
      </w:r>
      <w:proofErr w:type="spellEnd"/>
      <w:r w:rsidR="00725082">
        <w:rPr>
          <w:rFonts w:ascii="Times New Roman" w:eastAsia="Calibri" w:hAnsi="Times New Roman" w:cs="Times New Roman"/>
          <w:color w:val="0563C1"/>
          <w:sz w:val="28"/>
          <w:szCs w:val="28"/>
          <w:u w:val="single"/>
          <w:lang w:val="en-US"/>
        </w:rPr>
        <w:fldChar w:fldCharType="end"/>
      </w:r>
      <w:r w:rsidRPr="00663BBF">
        <w:rPr>
          <w:rFonts w:ascii="Times New Roman" w:eastAsia="Calibri" w:hAnsi="Times New Roman" w:cs="Times New Roman"/>
          <w:sz w:val="28"/>
          <w:szCs w:val="28"/>
        </w:rPr>
        <w:t xml:space="preserve"> -сайт по русской филологии «Мир русского слова»</w:t>
      </w:r>
    </w:p>
    <w:p w14:paraId="01F262D9" w14:textId="77777777" w:rsidR="00663BBF" w:rsidRPr="00663BBF" w:rsidRDefault="00663BBF" w:rsidP="00663BBF">
      <w:pPr>
        <w:spacing w:after="0" w:line="276" w:lineRule="auto"/>
        <w:rPr>
          <w:rFonts w:ascii="Times New Roman" w:eastAsia="Calibri" w:hAnsi="Times New Roman" w:cs="Times New Roman"/>
          <w:sz w:val="28"/>
          <w:szCs w:val="28"/>
        </w:rPr>
      </w:pPr>
      <w:r w:rsidRPr="00663BBF">
        <w:rPr>
          <w:rFonts w:ascii="Times New Roman" w:eastAsia="Calibri" w:hAnsi="Times New Roman" w:cs="Times New Roman"/>
          <w:sz w:val="28"/>
          <w:szCs w:val="28"/>
        </w:rPr>
        <w:t>9.</w:t>
      </w:r>
      <w:r w:rsidRPr="00663BBF">
        <w:rPr>
          <w:rFonts w:ascii="Calibri" w:eastAsia="Calibri" w:hAnsi="Calibri" w:cs="Times New Roman"/>
        </w:rPr>
        <w:t xml:space="preserve"> </w:t>
      </w:r>
      <w:r w:rsidR="00725082">
        <w:rPr>
          <w:rFonts w:ascii="Times New Roman" w:eastAsia="Calibri" w:hAnsi="Times New Roman" w:cs="Times New Roman"/>
          <w:color w:val="0563C1"/>
          <w:sz w:val="28"/>
          <w:szCs w:val="28"/>
          <w:u w:val="single"/>
          <w:lang w:val="en-US"/>
        </w:rPr>
        <w:fldChar w:fldCharType="begin"/>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HYPERLINK</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http</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www</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abount</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russian</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language</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com</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fldChar w:fldCharType="separate"/>
      </w:r>
      <w:r w:rsidRPr="00663BBF">
        <w:rPr>
          <w:rFonts w:ascii="Times New Roman" w:eastAsia="Calibri" w:hAnsi="Times New Roman" w:cs="Times New Roman"/>
          <w:color w:val="0563C1"/>
          <w:sz w:val="28"/>
          <w:szCs w:val="28"/>
          <w:u w:val="single"/>
          <w:lang w:val="en-US"/>
        </w:rPr>
        <w:t>http</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www</w:t>
      </w:r>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abount</w:t>
      </w:r>
      <w:proofErr w:type="spellEnd"/>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russian</w:t>
      </w:r>
      <w:proofErr w:type="spellEnd"/>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language</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com</w:t>
      </w:r>
      <w:r w:rsidR="00725082">
        <w:rPr>
          <w:rFonts w:ascii="Times New Roman" w:eastAsia="Calibri" w:hAnsi="Times New Roman" w:cs="Times New Roman"/>
          <w:color w:val="0563C1"/>
          <w:sz w:val="28"/>
          <w:szCs w:val="28"/>
          <w:u w:val="single"/>
          <w:lang w:val="en-US"/>
        </w:rPr>
        <w:fldChar w:fldCharType="end"/>
      </w:r>
      <w:r w:rsidRPr="00663BBF">
        <w:rPr>
          <w:rFonts w:ascii="Times New Roman" w:eastAsia="Calibri" w:hAnsi="Times New Roman" w:cs="Times New Roman"/>
          <w:sz w:val="28"/>
          <w:szCs w:val="28"/>
        </w:rPr>
        <w:t xml:space="preserve"> – сайт по культуре речи.</w:t>
      </w:r>
    </w:p>
    <w:p w14:paraId="4AC6CBB7" w14:textId="77777777" w:rsidR="00663BBF" w:rsidRPr="00663BBF" w:rsidRDefault="00663BBF" w:rsidP="00663BBF">
      <w:pPr>
        <w:spacing w:after="0" w:line="276" w:lineRule="auto"/>
        <w:rPr>
          <w:rFonts w:ascii="Times New Roman" w:eastAsia="Calibri" w:hAnsi="Times New Roman" w:cs="Times New Roman"/>
          <w:sz w:val="28"/>
          <w:szCs w:val="28"/>
        </w:rPr>
      </w:pPr>
      <w:r w:rsidRPr="00663BBF">
        <w:rPr>
          <w:rFonts w:ascii="Times New Roman" w:eastAsia="Calibri" w:hAnsi="Times New Roman" w:cs="Times New Roman"/>
          <w:sz w:val="28"/>
          <w:szCs w:val="28"/>
        </w:rPr>
        <w:t>10.</w:t>
      </w:r>
      <w:r w:rsidRPr="00663BBF">
        <w:rPr>
          <w:rFonts w:ascii="Calibri" w:eastAsia="Calibri" w:hAnsi="Calibri" w:cs="Times New Roman"/>
        </w:rPr>
        <w:t xml:space="preserve"> </w:t>
      </w:r>
      <w:r w:rsidR="00725082">
        <w:rPr>
          <w:rFonts w:ascii="Times New Roman" w:eastAsia="Calibri" w:hAnsi="Times New Roman" w:cs="Times New Roman"/>
          <w:color w:val="0563C1"/>
          <w:sz w:val="28"/>
          <w:szCs w:val="28"/>
          <w:u w:val="single"/>
          <w:lang w:val="en-US"/>
        </w:rPr>
        <w:fldChar w:fldCharType="begin"/>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HYPERLINK</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http</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www</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languages</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study</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com</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russian</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html</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fldChar w:fldCharType="separate"/>
      </w:r>
      <w:r w:rsidRPr="00663BBF">
        <w:rPr>
          <w:rFonts w:ascii="Times New Roman" w:eastAsia="Calibri" w:hAnsi="Times New Roman" w:cs="Times New Roman"/>
          <w:color w:val="0563C1"/>
          <w:sz w:val="28"/>
          <w:szCs w:val="28"/>
          <w:u w:val="single"/>
          <w:lang w:val="en-US"/>
        </w:rPr>
        <w:t>http</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www</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languages</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study</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com</w:t>
      </w:r>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russian</w:t>
      </w:r>
      <w:proofErr w:type="spellEnd"/>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html</w:t>
      </w:r>
      <w:r w:rsidR="00725082">
        <w:rPr>
          <w:rFonts w:ascii="Times New Roman" w:eastAsia="Calibri" w:hAnsi="Times New Roman" w:cs="Times New Roman"/>
          <w:color w:val="0563C1"/>
          <w:sz w:val="28"/>
          <w:szCs w:val="28"/>
          <w:u w:val="single"/>
          <w:lang w:val="en-US"/>
        </w:rPr>
        <w:fldChar w:fldCharType="end"/>
      </w:r>
      <w:r w:rsidRPr="00663BBF">
        <w:rPr>
          <w:rFonts w:ascii="Times New Roman" w:eastAsia="Calibri" w:hAnsi="Times New Roman" w:cs="Times New Roman"/>
          <w:sz w:val="28"/>
          <w:szCs w:val="28"/>
        </w:rPr>
        <w:t xml:space="preserve"> - база знаний по русскому языку (бесплатная справочная служба по русскому языку).</w:t>
      </w:r>
    </w:p>
    <w:p w14:paraId="4781FDC1" w14:textId="77777777" w:rsidR="00663BBF" w:rsidRPr="00663BBF" w:rsidRDefault="00663BBF" w:rsidP="00663BBF">
      <w:pPr>
        <w:spacing w:after="0" w:line="276" w:lineRule="auto"/>
        <w:rPr>
          <w:rFonts w:ascii="Times New Roman" w:eastAsia="Calibri" w:hAnsi="Times New Roman" w:cs="Times New Roman"/>
          <w:sz w:val="28"/>
          <w:szCs w:val="28"/>
        </w:rPr>
      </w:pPr>
      <w:r w:rsidRPr="00663BBF">
        <w:rPr>
          <w:rFonts w:ascii="Times New Roman" w:eastAsia="Calibri" w:hAnsi="Times New Roman" w:cs="Times New Roman"/>
          <w:sz w:val="28"/>
          <w:szCs w:val="28"/>
        </w:rPr>
        <w:t>11.</w:t>
      </w:r>
      <w:r w:rsidRPr="00663BBF">
        <w:rPr>
          <w:rFonts w:ascii="Calibri" w:eastAsia="Calibri" w:hAnsi="Calibri" w:cs="Times New Roman"/>
        </w:rPr>
        <w:t xml:space="preserve"> </w:t>
      </w:r>
      <w:r w:rsidR="00725082">
        <w:rPr>
          <w:rFonts w:ascii="Times New Roman" w:eastAsia="Calibri" w:hAnsi="Times New Roman" w:cs="Times New Roman"/>
          <w:color w:val="0563C1"/>
          <w:sz w:val="28"/>
          <w:szCs w:val="28"/>
          <w:u w:val="single"/>
          <w:lang w:val="en-US"/>
        </w:rPr>
        <w:fldChar w:fldCharType="begin"/>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HYPERLINK</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http</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www</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etymolo</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ruslang</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ru</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fldChar w:fldCharType="separate"/>
      </w:r>
      <w:r w:rsidRPr="00663BBF">
        <w:rPr>
          <w:rFonts w:ascii="Times New Roman" w:eastAsia="Calibri" w:hAnsi="Times New Roman" w:cs="Times New Roman"/>
          <w:color w:val="0563C1"/>
          <w:sz w:val="28"/>
          <w:szCs w:val="28"/>
          <w:u w:val="single"/>
          <w:lang w:val="en-US"/>
        </w:rPr>
        <w:t>http</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www</w:t>
      </w:r>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etymolo</w:t>
      </w:r>
      <w:proofErr w:type="spellEnd"/>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ruslang</w:t>
      </w:r>
      <w:proofErr w:type="spellEnd"/>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ru</w:t>
      </w:r>
      <w:proofErr w:type="spellEnd"/>
      <w:r w:rsidR="00725082">
        <w:rPr>
          <w:rFonts w:ascii="Times New Roman" w:eastAsia="Calibri" w:hAnsi="Times New Roman" w:cs="Times New Roman"/>
          <w:color w:val="0563C1"/>
          <w:sz w:val="28"/>
          <w:szCs w:val="28"/>
          <w:u w:val="single"/>
          <w:lang w:val="en-US"/>
        </w:rPr>
        <w:fldChar w:fldCharType="end"/>
      </w:r>
      <w:r w:rsidRPr="00663BBF">
        <w:rPr>
          <w:rFonts w:ascii="Times New Roman" w:eastAsia="Calibri" w:hAnsi="Times New Roman" w:cs="Times New Roman"/>
          <w:sz w:val="28"/>
          <w:szCs w:val="28"/>
        </w:rPr>
        <w:t xml:space="preserve"> – этимология и история слов русского языка (сайт Российской академии наук, Института русского языка имени </w:t>
      </w:r>
      <w:proofErr w:type="spellStart"/>
      <w:r w:rsidRPr="00663BBF">
        <w:rPr>
          <w:rFonts w:ascii="Times New Roman" w:eastAsia="Calibri" w:hAnsi="Times New Roman" w:cs="Times New Roman"/>
          <w:sz w:val="28"/>
          <w:szCs w:val="28"/>
        </w:rPr>
        <w:t>В.В.Виноградова</w:t>
      </w:r>
      <w:proofErr w:type="spellEnd"/>
      <w:r w:rsidRPr="00663BBF">
        <w:rPr>
          <w:rFonts w:ascii="Times New Roman" w:eastAsia="Calibri" w:hAnsi="Times New Roman" w:cs="Times New Roman"/>
          <w:sz w:val="28"/>
          <w:szCs w:val="28"/>
        </w:rPr>
        <w:t>).</w:t>
      </w:r>
    </w:p>
    <w:p w14:paraId="60F0B086" w14:textId="77777777" w:rsidR="00663BBF" w:rsidRPr="00663BBF" w:rsidRDefault="00663BBF" w:rsidP="00663BBF">
      <w:pPr>
        <w:spacing w:after="0" w:line="276" w:lineRule="auto"/>
        <w:rPr>
          <w:rFonts w:ascii="Times New Roman" w:eastAsia="Calibri" w:hAnsi="Times New Roman" w:cs="Times New Roman"/>
          <w:sz w:val="28"/>
          <w:szCs w:val="28"/>
        </w:rPr>
      </w:pPr>
      <w:r w:rsidRPr="00663BBF">
        <w:rPr>
          <w:rFonts w:ascii="Times New Roman" w:eastAsia="Calibri" w:hAnsi="Times New Roman" w:cs="Times New Roman"/>
          <w:sz w:val="28"/>
          <w:szCs w:val="28"/>
        </w:rPr>
        <w:t>12.</w:t>
      </w:r>
      <w:r w:rsidRPr="00663BBF">
        <w:rPr>
          <w:rFonts w:ascii="Calibri" w:eastAsia="Calibri" w:hAnsi="Calibri" w:cs="Times New Roman"/>
        </w:rPr>
        <w:t xml:space="preserve"> </w:t>
      </w:r>
      <w:r w:rsidR="00725082">
        <w:rPr>
          <w:rFonts w:ascii="Times New Roman" w:eastAsia="Calibri" w:hAnsi="Times New Roman" w:cs="Times New Roman"/>
          <w:color w:val="0563C1"/>
          <w:sz w:val="28"/>
          <w:szCs w:val="28"/>
          <w:u w:val="single"/>
          <w:lang w:val="en-US"/>
        </w:rPr>
        <w:fldChar w:fldCharType="begin"/>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HYPERLINK</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http</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www</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orfografus</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ru</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fldChar w:fldCharType="separate"/>
      </w:r>
      <w:r w:rsidRPr="00663BBF">
        <w:rPr>
          <w:rFonts w:ascii="Times New Roman" w:eastAsia="Calibri" w:hAnsi="Times New Roman" w:cs="Times New Roman"/>
          <w:color w:val="0563C1"/>
          <w:sz w:val="28"/>
          <w:szCs w:val="28"/>
          <w:u w:val="single"/>
          <w:lang w:val="en-US"/>
        </w:rPr>
        <w:t>http</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www</w:t>
      </w:r>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orfografus</w:t>
      </w:r>
      <w:proofErr w:type="spellEnd"/>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ru</w:t>
      </w:r>
      <w:proofErr w:type="spellEnd"/>
      <w:r w:rsidR="00725082">
        <w:rPr>
          <w:rFonts w:ascii="Times New Roman" w:eastAsia="Calibri" w:hAnsi="Times New Roman" w:cs="Times New Roman"/>
          <w:color w:val="0563C1"/>
          <w:sz w:val="28"/>
          <w:szCs w:val="28"/>
          <w:u w:val="single"/>
          <w:lang w:val="en-US"/>
        </w:rPr>
        <w:fldChar w:fldCharType="end"/>
      </w:r>
      <w:r w:rsidRPr="00663BBF">
        <w:rPr>
          <w:rFonts w:ascii="Times New Roman" w:eastAsia="Calibri" w:hAnsi="Times New Roman" w:cs="Times New Roman"/>
          <w:sz w:val="28"/>
          <w:szCs w:val="28"/>
        </w:rPr>
        <w:t xml:space="preserve"> – видеоуроки русского языка.</w:t>
      </w:r>
    </w:p>
    <w:p w14:paraId="0CB0F59A" w14:textId="77777777" w:rsidR="00663BBF" w:rsidRPr="00663BBF" w:rsidRDefault="00663BBF" w:rsidP="00663BBF">
      <w:pPr>
        <w:spacing w:after="0" w:line="276" w:lineRule="auto"/>
        <w:rPr>
          <w:rFonts w:ascii="Times New Roman" w:eastAsia="Calibri" w:hAnsi="Times New Roman" w:cs="Times New Roman"/>
          <w:sz w:val="28"/>
          <w:szCs w:val="28"/>
        </w:rPr>
      </w:pPr>
      <w:r w:rsidRPr="00663BBF">
        <w:rPr>
          <w:rFonts w:ascii="Times New Roman" w:eastAsia="Calibri" w:hAnsi="Times New Roman" w:cs="Times New Roman"/>
          <w:sz w:val="28"/>
          <w:szCs w:val="28"/>
        </w:rPr>
        <w:t>13.</w:t>
      </w:r>
      <w:r w:rsidRPr="00663BBF">
        <w:rPr>
          <w:rFonts w:ascii="Calibri" w:eastAsia="Calibri" w:hAnsi="Calibri" w:cs="Times New Roman"/>
        </w:rPr>
        <w:t xml:space="preserve"> </w:t>
      </w:r>
      <w:r w:rsidR="00725082">
        <w:rPr>
          <w:rFonts w:ascii="Times New Roman" w:eastAsia="Calibri" w:hAnsi="Times New Roman" w:cs="Times New Roman"/>
          <w:color w:val="0563C1"/>
          <w:sz w:val="28"/>
          <w:szCs w:val="28"/>
          <w:u w:val="single"/>
          <w:lang w:val="en-US"/>
        </w:rPr>
        <w:fldChar w:fldCharType="begin"/>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HYPERLINK</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http</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www</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wor</w:instrText>
      </w:r>
      <w:r w:rsidR="00725082">
        <w:rPr>
          <w:rFonts w:ascii="Times New Roman" w:eastAsia="Calibri" w:hAnsi="Times New Roman" w:cs="Times New Roman"/>
          <w:color w:val="0563C1"/>
          <w:sz w:val="28"/>
          <w:szCs w:val="28"/>
          <w:u w:val="single"/>
          <w:lang w:val="en-US"/>
        </w:rPr>
        <w:instrText>dsland</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ru</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fldChar w:fldCharType="separate"/>
      </w:r>
      <w:r w:rsidRPr="00663BBF">
        <w:rPr>
          <w:rFonts w:ascii="Times New Roman" w:eastAsia="Calibri" w:hAnsi="Times New Roman" w:cs="Times New Roman"/>
          <w:color w:val="0563C1"/>
          <w:sz w:val="28"/>
          <w:szCs w:val="28"/>
          <w:u w:val="single"/>
          <w:lang w:val="en-US"/>
        </w:rPr>
        <w:t>http</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www</w:t>
      </w:r>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wordsland</w:t>
      </w:r>
      <w:proofErr w:type="spellEnd"/>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ru</w:t>
      </w:r>
      <w:proofErr w:type="spellEnd"/>
      <w:r w:rsidR="00725082">
        <w:rPr>
          <w:rFonts w:ascii="Times New Roman" w:eastAsia="Calibri" w:hAnsi="Times New Roman" w:cs="Times New Roman"/>
          <w:color w:val="0563C1"/>
          <w:sz w:val="28"/>
          <w:szCs w:val="28"/>
          <w:u w:val="single"/>
          <w:lang w:val="en-US"/>
        </w:rPr>
        <w:fldChar w:fldCharType="end"/>
      </w:r>
      <w:r w:rsidRPr="00663BBF">
        <w:rPr>
          <w:rFonts w:ascii="Times New Roman" w:eastAsia="Calibri" w:hAnsi="Times New Roman" w:cs="Times New Roman"/>
          <w:sz w:val="28"/>
          <w:szCs w:val="28"/>
        </w:rPr>
        <w:t xml:space="preserve"> – сайт «Страна слов. Магия языка», изучение русского языка в игровой форме.</w:t>
      </w:r>
    </w:p>
    <w:p w14:paraId="7BCABE27" w14:textId="77777777" w:rsidR="00663BBF" w:rsidRPr="00663BBF" w:rsidRDefault="00663BBF" w:rsidP="00663BBF">
      <w:pPr>
        <w:spacing w:after="0" w:line="276" w:lineRule="auto"/>
        <w:rPr>
          <w:rFonts w:ascii="Times New Roman" w:eastAsia="Calibri" w:hAnsi="Times New Roman" w:cs="Times New Roman"/>
          <w:sz w:val="28"/>
          <w:szCs w:val="28"/>
        </w:rPr>
      </w:pPr>
      <w:r w:rsidRPr="00663BBF">
        <w:rPr>
          <w:rFonts w:ascii="Times New Roman" w:eastAsia="Calibri" w:hAnsi="Times New Roman" w:cs="Times New Roman"/>
          <w:sz w:val="28"/>
          <w:szCs w:val="28"/>
        </w:rPr>
        <w:t>14.</w:t>
      </w:r>
      <w:r w:rsidRPr="00663BBF">
        <w:rPr>
          <w:rFonts w:ascii="Calibri" w:eastAsia="Calibri" w:hAnsi="Calibri" w:cs="Times New Roman"/>
        </w:rPr>
        <w:t xml:space="preserve"> </w:t>
      </w:r>
      <w:r w:rsidR="00725082">
        <w:rPr>
          <w:rFonts w:ascii="Times New Roman" w:eastAsia="Calibri" w:hAnsi="Times New Roman" w:cs="Times New Roman"/>
          <w:color w:val="0563C1"/>
          <w:sz w:val="28"/>
          <w:szCs w:val="28"/>
          <w:u w:val="single"/>
          <w:lang w:val="en-US"/>
        </w:rPr>
        <w:fldChar w:fldCharType="begin"/>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HYPERLINK</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http</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www</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school</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collection</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edu</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ru</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fldChar w:fldCharType="separate"/>
      </w:r>
      <w:r w:rsidRPr="00663BBF">
        <w:rPr>
          <w:rFonts w:ascii="Times New Roman" w:eastAsia="Calibri" w:hAnsi="Times New Roman" w:cs="Times New Roman"/>
          <w:color w:val="0563C1"/>
          <w:sz w:val="28"/>
          <w:szCs w:val="28"/>
          <w:u w:val="single"/>
          <w:lang w:val="en-US"/>
        </w:rPr>
        <w:t>http</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www</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school</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collection</w:t>
      </w:r>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edu</w:t>
      </w:r>
      <w:proofErr w:type="spellEnd"/>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ru</w:t>
      </w:r>
      <w:proofErr w:type="spellEnd"/>
      <w:r w:rsidR="00725082">
        <w:rPr>
          <w:rFonts w:ascii="Times New Roman" w:eastAsia="Calibri" w:hAnsi="Times New Roman" w:cs="Times New Roman"/>
          <w:color w:val="0563C1"/>
          <w:sz w:val="28"/>
          <w:szCs w:val="28"/>
          <w:u w:val="single"/>
          <w:lang w:val="en-US"/>
        </w:rPr>
        <w:fldChar w:fldCharType="end"/>
      </w:r>
      <w:r w:rsidRPr="00663BBF">
        <w:rPr>
          <w:rFonts w:ascii="Times New Roman" w:eastAsia="Calibri" w:hAnsi="Times New Roman" w:cs="Times New Roman"/>
          <w:sz w:val="28"/>
          <w:szCs w:val="28"/>
        </w:rPr>
        <w:t xml:space="preserve"> – единая коллекция цифровых образовательных ресурсов.</w:t>
      </w:r>
    </w:p>
    <w:p w14:paraId="2BEDDAA0" w14:textId="77777777" w:rsidR="00663BBF" w:rsidRPr="00663BBF" w:rsidRDefault="00663BBF" w:rsidP="00663BBF">
      <w:pPr>
        <w:spacing w:after="0" w:line="276" w:lineRule="auto"/>
        <w:rPr>
          <w:rFonts w:ascii="Times New Roman" w:eastAsia="Calibri" w:hAnsi="Times New Roman" w:cs="Times New Roman"/>
          <w:sz w:val="28"/>
          <w:szCs w:val="28"/>
        </w:rPr>
      </w:pPr>
      <w:r w:rsidRPr="00663BBF">
        <w:rPr>
          <w:rFonts w:ascii="Times New Roman" w:eastAsia="Calibri" w:hAnsi="Times New Roman" w:cs="Times New Roman"/>
          <w:sz w:val="28"/>
          <w:szCs w:val="28"/>
        </w:rPr>
        <w:t xml:space="preserve">15. </w:t>
      </w:r>
      <w:r w:rsidR="00725082">
        <w:rPr>
          <w:rFonts w:ascii="Times New Roman" w:eastAsia="Calibri" w:hAnsi="Times New Roman" w:cs="Times New Roman"/>
          <w:color w:val="0563C1"/>
          <w:sz w:val="28"/>
          <w:szCs w:val="28"/>
          <w:u w:val="single"/>
          <w:lang w:val="en-US"/>
        </w:rPr>
        <w:fldChar w:fldCharType="begin"/>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HYPERLINK</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http</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www</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fipi</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ru</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fldChar w:fldCharType="separate"/>
      </w:r>
      <w:r w:rsidRPr="00663BBF">
        <w:rPr>
          <w:rFonts w:ascii="Times New Roman" w:eastAsia="Calibri" w:hAnsi="Times New Roman" w:cs="Times New Roman"/>
          <w:color w:val="0563C1"/>
          <w:sz w:val="28"/>
          <w:szCs w:val="28"/>
          <w:u w:val="single"/>
          <w:lang w:val="en-US"/>
        </w:rPr>
        <w:t>http</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www</w:t>
      </w:r>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fipi</w:t>
      </w:r>
      <w:proofErr w:type="spellEnd"/>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ru</w:t>
      </w:r>
      <w:proofErr w:type="spellEnd"/>
      <w:r w:rsidR="00725082">
        <w:rPr>
          <w:rFonts w:ascii="Times New Roman" w:eastAsia="Calibri" w:hAnsi="Times New Roman" w:cs="Times New Roman"/>
          <w:color w:val="0563C1"/>
          <w:sz w:val="28"/>
          <w:szCs w:val="28"/>
          <w:u w:val="single"/>
          <w:lang w:val="en-US"/>
        </w:rPr>
        <w:fldChar w:fldCharType="end"/>
      </w:r>
      <w:r w:rsidRPr="00663BBF">
        <w:rPr>
          <w:rFonts w:ascii="Times New Roman" w:eastAsia="Calibri" w:hAnsi="Times New Roman" w:cs="Times New Roman"/>
          <w:sz w:val="28"/>
          <w:szCs w:val="28"/>
        </w:rPr>
        <w:t xml:space="preserve"> – сайт </w:t>
      </w:r>
      <w:proofErr w:type="gramStart"/>
      <w:r w:rsidRPr="00663BBF">
        <w:rPr>
          <w:rFonts w:ascii="Times New Roman" w:eastAsia="Calibri" w:hAnsi="Times New Roman" w:cs="Times New Roman"/>
          <w:sz w:val="28"/>
          <w:szCs w:val="28"/>
        </w:rPr>
        <w:t>ФИПИ(</w:t>
      </w:r>
      <w:proofErr w:type="gramEnd"/>
      <w:r w:rsidRPr="00663BBF">
        <w:rPr>
          <w:rFonts w:ascii="Times New Roman" w:eastAsia="Calibri" w:hAnsi="Times New Roman" w:cs="Times New Roman"/>
          <w:sz w:val="28"/>
          <w:szCs w:val="28"/>
        </w:rPr>
        <w:t>Федеральный институт педагогических измерений(банк тренировочных заданий по русскому языку для подготовки сдачи ОГЭ; демоверсии, кодификаторы и спецификации)</w:t>
      </w:r>
    </w:p>
    <w:p w14:paraId="5EE8FAB9" w14:textId="65A1F24D" w:rsidR="00663BBF" w:rsidRPr="00663BBF" w:rsidRDefault="00663BBF" w:rsidP="00663BBF">
      <w:pPr>
        <w:spacing w:after="0" w:line="276" w:lineRule="auto"/>
        <w:rPr>
          <w:rFonts w:ascii="Times New Roman" w:eastAsia="Calibri" w:hAnsi="Times New Roman" w:cs="Times New Roman"/>
          <w:sz w:val="28"/>
          <w:szCs w:val="28"/>
        </w:rPr>
      </w:pPr>
      <w:r w:rsidRPr="00663BBF">
        <w:rPr>
          <w:rFonts w:ascii="Times New Roman" w:eastAsia="Calibri" w:hAnsi="Times New Roman" w:cs="Times New Roman"/>
          <w:sz w:val="28"/>
          <w:szCs w:val="28"/>
        </w:rPr>
        <w:t>16</w:t>
      </w:r>
      <w:r w:rsidRPr="00663BBF">
        <w:rPr>
          <w:rFonts w:ascii="Calibri" w:eastAsia="Calibri" w:hAnsi="Calibri" w:cs="Times New Roman"/>
        </w:rPr>
        <w:t xml:space="preserve"> </w:t>
      </w:r>
      <w:r w:rsidR="00725082">
        <w:rPr>
          <w:rFonts w:ascii="Times New Roman" w:eastAsia="Calibri" w:hAnsi="Times New Roman" w:cs="Times New Roman"/>
          <w:color w:val="0563C1"/>
          <w:sz w:val="28"/>
          <w:szCs w:val="28"/>
          <w:u w:val="single"/>
          <w:lang w:val="en-US"/>
        </w:rPr>
        <w:fldChar w:fldCharType="begin"/>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HYPERLINK</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https</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rus</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oge</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sdamgia</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ru</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fldChar w:fldCharType="separate"/>
      </w:r>
      <w:r w:rsidRPr="00663BBF">
        <w:rPr>
          <w:rFonts w:ascii="Times New Roman" w:eastAsia="Calibri" w:hAnsi="Times New Roman" w:cs="Times New Roman"/>
          <w:color w:val="0563C1"/>
          <w:sz w:val="28"/>
          <w:szCs w:val="28"/>
          <w:u w:val="single"/>
          <w:lang w:val="en-US"/>
        </w:rPr>
        <w:t>https</w:t>
      </w:r>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rus</w:t>
      </w:r>
      <w:proofErr w:type="spellEnd"/>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oge</w:t>
      </w:r>
      <w:proofErr w:type="spellEnd"/>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sdamgia</w:t>
      </w:r>
      <w:proofErr w:type="spellEnd"/>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ru</w:t>
      </w:r>
      <w:proofErr w:type="spellEnd"/>
      <w:r w:rsidR="00725082">
        <w:rPr>
          <w:rFonts w:ascii="Times New Roman" w:eastAsia="Calibri" w:hAnsi="Times New Roman" w:cs="Times New Roman"/>
          <w:color w:val="0563C1"/>
          <w:sz w:val="28"/>
          <w:szCs w:val="28"/>
          <w:u w:val="single"/>
          <w:lang w:val="en-US"/>
        </w:rPr>
        <w:fldChar w:fldCharType="end"/>
      </w:r>
      <w:r w:rsidRPr="00663BBF">
        <w:rPr>
          <w:rFonts w:ascii="Times New Roman" w:eastAsia="Calibri" w:hAnsi="Times New Roman" w:cs="Times New Roman"/>
          <w:sz w:val="28"/>
          <w:szCs w:val="28"/>
        </w:rPr>
        <w:t xml:space="preserve"> – ОГЭ</w:t>
      </w:r>
      <w:r w:rsidR="000C19BE" w:rsidRPr="000C19BE">
        <w:rPr>
          <w:rFonts w:ascii="Times New Roman" w:eastAsia="Calibri" w:hAnsi="Times New Roman" w:cs="Times New Roman"/>
          <w:sz w:val="28"/>
          <w:szCs w:val="28"/>
        </w:rPr>
        <w:t xml:space="preserve"> </w:t>
      </w:r>
      <w:r w:rsidRPr="00663BBF">
        <w:rPr>
          <w:rFonts w:ascii="Times New Roman" w:eastAsia="Calibri" w:hAnsi="Times New Roman" w:cs="Times New Roman"/>
          <w:sz w:val="28"/>
          <w:szCs w:val="28"/>
        </w:rPr>
        <w:t>русский язык: задания, ответы, решения, обучающая система в режиме онлайн.</w:t>
      </w:r>
    </w:p>
    <w:p w14:paraId="2AE779CE" w14:textId="77777777" w:rsidR="00663BBF" w:rsidRPr="00663BBF" w:rsidRDefault="00663BBF" w:rsidP="00663BBF">
      <w:pPr>
        <w:spacing w:after="0" w:line="276" w:lineRule="auto"/>
        <w:rPr>
          <w:rFonts w:ascii="Times New Roman" w:eastAsia="Calibri" w:hAnsi="Times New Roman" w:cs="Times New Roman"/>
          <w:sz w:val="28"/>
          <w:szCs w:val="28"/>
        </w:rPr>
      </w:pPr>
      <w:r w:rsidRPr="00663BBF">
        <w:rPr>
          <w:rFonts w:ascii="Times New Roman" w:eastAsia="Calibri" w:hAnsi="Times New Roman" w:cs="Times New Roman"/>
          <w:sz w:val="28"/>
          <w:szCs w:val="28"/>
        </w:rPr>
        <w:t xml:space="preserve">17. </w:t>
      </w:r>
      <w:r w:rsidR="00725082">
        <w:rPr>
          <w:rFonts w:ascii="Times New Roman" w:eastAsia="Calibri" w:hAnsi="Times New Roman" w:cs="Times New Roman"/>
          <w:color w:val="0563C1"/>
          <w:sz w:val="28"/>
          <w:szCs w:val="28"/>
          <w:u w:val="single"/>
          <w:lang w:val="en-US"/>
        </w:rPr>
        <w:fldChar w:fldCharType="begin"/>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HYPERLINK</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http</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www</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krugosvet</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ru</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fldChar w:fldCharType="separate"/>
      </w:r>
      <w:r w:rsidRPr="00663BBF">
        <w:rPr>
          <w:rFonts w:ascii="Times New Roman" w:eastAsia="Calibri" w:hAnsi="Times New Roman" w:cs="Times New Roman"/>
          <w:color w:val="0563C1"/>
          <w:sz w:val="28"/>
          <w:szCs w:val="28"/>
          <w:u w:val="single"/>
          <w:lang w:val="en-US"/>
        </w:rPr>
        <w:t>http</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www</w:t>
      </w:r>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krugosvet</w:t>
      </w:r>
      <w:proofErr w:type="spellEnd"/>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ru</w:t>
      </w:r>
      <w:proofErr w:type="spellEnd"/>
      <w:r w:rsidR="00725082">
        <w:rPr>
          <w:rFonts w:ascii="Times New Roman" w:eastAsia="Calibri" w:hAnsi="Times New Roman" w:cs="Times New Roman"/>
          <w:color w:val="0563C1"/>
          <w:sz w:val="28"/>
          <w:szCs w:val="28"/>
          <w:u w:val="single"/>
          <w:lang w:val="en-US"/>
        </w:rPr>
        <w:fldChar w:fldCharType="end"/>
      </w:r>
      <w:r w:rsidRPr="00663BBF">
        <w:rPr>
          <w:rFonts w:ascii="Times New Roman" w:eastAsia="Calibri" w:hAnsi="Times New Roman" w:cs="Times New Roman"/>
          <w:sz w:val="28"/>
          <w:szCs w:val="28"/>
        </w:rPr>
        <w:t xml:space="preserve"> – универсальная энциклопедия «</w:t>
      </w:r>
      <w:proofErr w:type="spellStart"/>
      <w:r w:rsidRPr="00663BBF">
        <w:rPr>
          <w:rFonts w:ascii="Times New Roman" w:eastAsia="Calibri" w:hAnsi="Times New Roman" w:cs="Times New Roman"/>
          <w:sz w:val="28"/>
          <w:szCs w:val="28"/>
        </w:rPr>
        <w:t>Кругосвет</w:t>
      </w:r>
      <w:proofErr w:type="spellEnd"/>
      <w:r w:rsidRPr="00663BBF">
        <w:rPr>
          <w:rFonts w:ascii="Times New Roman" w:eastAsia="Calibri" w:hAnsi="Times New Roman" w:cs="Times New Roman"/>
          <w:sz w:val="28"/>
          <w:szCs w:val="28"/>
        </w:rPr>
        <w:t>».</w:t>
      </w:r>
    </w:p>
    <w:p w14:paraId="0D388B36" w14:textId="77777777" w:rsidR="00663BBF" w:rsidRPr="00663BBF" w:rsidRDefault="00663BBF" w:rsidP="00663BBF">
      <w:pPr>
        <w:spacing w:after="0" w:line="276" w:lineRule="auto"/>
        <w:rPr>
          <w:rFonts w:ascii="Times New Roman" w:eastAsia="Calibri" w:hAnsi="Times New Roman" w:cs="Times New Roman"/>
          <w:sz w:val="28"/>
          <w:szCs w:val="28"/>
        </w:rPr>
      </w:pPr>
      <w:r w:rsidRPr="00663BBF">
        <w:rPr>
          <w:rFonts w:ascii="Times New Roman" w:eastAsia="Calibri" w:hAnsi="Times New Roman" w:cs="Times New Roman"/>
          <w:sz w:val="28"/>
          <w:szCs w:val="28"/>
        </w:rPr>
        <w:t xml:space="preserve">18. </w:t>
      </w:r>
      <w:r w:rsidR="00725082">
        <w:rPr>
          <w:rFonts w:ascii="Times New Roman" w:eastAsia="Calibri" w:hAnsi="Times New Roman" w:cs="Times New Roman"/>
          <w:color w:val="0563C1"/>
          <w:sz w:val="28"/>
          <w:szCs w:val="28"/>
          <w:u w:val="single"/>
          <w:lang w:val="en-US"/>
        </w:rPr>
        <w:fldChar w:fldCharType="begin"/>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HYPERLINK</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instrText>http</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www</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prosveshhenie</w:instrText>
      </w:r>
      <w:r w:rsidR="00725082" w:rsidRPr="00F946F6">
        <w:rPr>
          <w:rFonts w:ascii="Times New Roman" w:eastAsia="Calibri" w:hAnsi="Times New Roman" w:cs="Times New Roman"/>
          <w:color w:val="0563C1"/>
          <w:sz w:val="28"/>
          <w:szCs w:val="28"/>
          <w:u w:val="single"/>
        </w:rPr>
        <w:instrText>.</w:instrText>
      </w:r>
      <w:r w:rsidR="00725082">
        <w:rPr>
          <w:rFonts w:ascii="Times New Roman" w:eastAsia="Calibri" w:hAnsi="Times New Roman" w:cs="Times New Roman"/>
          <w:color w:val="0563C1"/>
          <w:sz w:val="28"/>
          <w:szCs w:val="28"/>
          <w:u w:val="single"/>
          <w:lang w:val="en-US"/>
        </w:rPr>
        <w:instrText>ru</w:instrText>
      </w:r>
      <w:r w:rsidR="00725082" w:rsidRPr="00F946F6">
        <w:rPr>
          <w:rFonts w:ascii="Times New Roman" w:eastAsia="Calibri" w:hAnsi="Times New Roman" w:cs="Times New Roman"/>
          <w:color w:val="0563C1"/>
          <w:sz w:val="28"/>
          <w:szCs w:val="28"/>
          <w:u w:val="single"/>
        </w:rPr>
        <w:instrText xml:space="preserve">" </w:instrText>
      </w:r>
      <w:r w:rsidR="00725082">
        <w:rPr>
          <w:rFonts w:ascii="Times New Roman" w:eastAsia="Calibri" w:hAnsi="Times New Roman" w:cs="Times New Roman"/>
          <w:color w:val="0563C1"/>
          <w:sz w:val="28"/>
          <w:szCs w:val="28"/>
          <w:u w:val="single"/>
          <w:lang w:val="en-US"/>
        </w:rPr>
        <w:fldChar w:fldCharType="separate"/>
      </w:r>
      <w:r w:rsidRPr="00663BBF">
        <w:rPr>
          <w:rFonts w:ascii="Times New Roman" w:eastAsia="Calibri" w:hAnsi="Times New Roman" w:cs="Times New Roman"/>
          <w:color w:val="0563C1"/>
          <w:sz w:val="28"/>
          <w:szCs w:val="28"/>
          <w:u w:val="single"/>
          <w:lang w:val="en-US"/>
        </w:rPr>
        <w:t>http</w:t>
      </w:r>
      <w:r w:rsidRPr="00663BBF">
        <w:rPr>
          <w:rFonts w:ascii="Times New Roman" w:eastAsia="Calibri" w:hAnsi="Times New Roman" w:cs="Times New Roman"/>
          <w:color w:val="0563C1"/>
          <w:sz w:val="28"/>
          <w:szCs w:val="28"/>
          <w:u w:val="single"/>
        </w:rPr>
        <w:t>://</w:t>
      </w:r>
      <w:r w:rsidRPr="00663BBF">
        <w:rPr>
          <w:rFonts w:ascii="Times New Roman" w:eastAsia="Calibri" w:hAnsi="Times New Roman" w:cs="Times New Roman"/>
          <w:color w:val="0563C1"/>
          <w:sz w:val="28"/>
          <w:szCs w:val="28"/>
          <w:u w:val="single"/>
          <w:lang w:val="en-US"/>
        </w:rPr>
        <w:t>www</w:t>
      </w:r>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prosveshhenie</w:t>
      </w:r>
      <w:proofErr w:type="spellEnd"/>
      <w:r w:rsidRPr="00663BBF">
        <w:rPr>
          <w:rFonts w:ascii="Times New Roman" w:eastAsia="Calibri" w:hAnsi="Times New Roman" w:cs="Times New Roman"/>
          <w:color w:val="0563C1"/>
          <w:sz w:val="28"/>
          <w:szCs w:val="28"/>
          <w:u w:val="single"/>
        </w:rPr>
        <w:t>.</w:t>
      </w:r>
      <w:proofErr w:type="spellStart"/>
      <w:r w:rsidRPr="00663BBF">
        <w:rPr>
          <w:rFonts w:ascii="Times New Roman" w:eastAsia="Calibri" w:hAnsi="Times New Roman" w:cs="Times New Roman"/>
          <w:color w:val="0563C1"/>
          <w:sz w:val="28"/>
          <w:szCs w:val="28"/>
          <w:u w:val="single"/>
          <w:lang w:val="en-US"/>
        </w:rPr>
        <w:t>ru</w:t>
      </w:r>
      <w:proofErr w:type="spellEnd"/>
      <w:r w:rsidR="00725082">
        <w:rPr>
          <w:rFonts w:ascii="Times New Roman" w:eastAsia="Calibri" w:hAnsi="Times New Roman" w:cs="Times New Roman"/>
          <w:color w:val="0563C1"/>
          <w:sz w:val="28"/>
          <w:szCs w:val="28"/>
          <w:u w:val="single"/>
          <w:lang w:val="en-US"/>
        </w:rPr>
        <w:fldChar w:fldCharType="end"/>
      </w:r>
      <w:r w:rsidRPr="00663BBF">
        <w:rPr>
          <w:rFonts w:ascii="Times New Roman" w:eastAsia="Calibri" w:hAnsi="Times New Roman" w:cs="Times New Roman"/>
          <w:sz w:val="28"/>
          <w:szCs w:val="28"/>
        </w:rPr>
        <w:t xml:space="preserve"> – образовательный </w:t>
      </w:r>
      <w:proofErr w:type="gramStart"/>
      <w:r w:rsidRPr="00663BBF">
        <w:rPr>
          <w:rFonts w:ascii="Times New Roman" w:eastAsia="Calibri" w:hAnsi="Times New Roman" w:cs="Times New Roman"/>
          <w:sz w:val="28"/>
          <w:szCs w:val="28"/>
        </w:rPr>
        <w:t>портал(</w:t>
      </w:r>
      <w:proofErr w:type="gramEnd"/>
      <w:r w:rsidRPr="00663BBF">
        <w:rPr>
          <w:rFonts w:ascii="Times New Roman" w:eastAsia="Calibri" w:hAnsi="Times New Roman" w:cs="Times New Roman"/>
          <w:sz w:val="28"/>
          <w:szCs w:val="28"/>
        </w:rPr>
        <w:t>методические разработки к урокам; вебинары; библиотека материалов, в том числе и видео-).</w:t>
      </w:r>
    </w:p>
    <w:p w14:paraId="17179800" w14:textId="77777777" w:rsidR="00663BBF" w:rsidRDefault="00663BBF" w:rsidP="00EA2961">
      <w:pPr>
        <w:spacing w:line="240" w:lineRule="auto"/>
        <w:rPr>
          <w:rFonts w:ascii="Times New Roman" w:hAnsi="Times New Roman" w:cs="Times New Roman"/>
          <w:sz w:val="28"/>
          <w:szCs w:val="28"/>
        </w:rPr>
      </w:pPr>
    </w:p>
    <w:p w14:paraId="7922515B" w14:textId="7591CF68" w:rsidR="00047EA2" w:rsidRPr="00EA2961" w:rsidRDefault="00047EA2" w:rsidP="00047EA2">
      <w:pPr>
        <w:spacing w:line="240" w:lineRule="auto"/>
        <w:rPr>
          <w:rFonts w:ascii="Times New Roman" w:hAnsi="Times New Roman" w:cs="Times New Roman"/>
          <w:sz w:val="28"/>
          <w:szCs w:val="28"/>
        </w:rPr>
      </w:pPr>
    </w:p>
    <w:sectPr w:rsidR="00047EA2" w:rsidRPr="00EA2961" w:rsidSect="00973A6F">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6396F" w14:textId="77777777" w:rsidR="00725082" w:rsidRDefault="00725082" w:rsidP="00D54A99">
      <w:pPr>
        <w:spacing w:after="0" w:line="240" w:lineRule="auto"/>
      </w:pPr>
      <w:r>
        <w:separator/>
      </w:r>
    </w:p>
  </w:endnote>
  <w:endnote w:type="continuationSeparator" w:id="0">
    <w:p w14:paraId="1941493B" w14:textId="77777777" w:rsidR="00725082" w:rsidRDefault="00725082" w:rsidP="00D54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A09C9" w14:textId="77777777" w:rsidR="00725082" w:rsidRDefault="00725082" w:rsidP="00D54A99">
      <w:pPr>
        <w:spacing w:after="0" w:line="240" w:lineRule="auto"/>
      </w:pPr>
      <w:r>
        <w:separator/>
      </w:r>
    </w:p>
  </w:footnote>
  <w:footnote w:type="continuationSeparator" w:id="0">
    <w:p w14:paraId="03ABC2F3" w14:textId="77777777" w:rsidR="00725082" w:rsidRDefault="00725082" w:rsidP="00D54A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35C8F"/>
    <w:multiLevelType w:val="hybridMultilevel"/>
    <w:tmpl w:val="8760D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F850C7"/>
    <w:multiLevelType w:val="hybridMultilevel"/>
    <w:tmpl w:val="76BA4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4079DD"/>
    <w:multiLevelType w:val="hybridMultilevel"/>
    <w:tmpl w:val="AC968BE8"/>
    <w:lvl w:ilvl="0" w:tplc="972E234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15:restartNumberingAfterBreak="0">
    <w:nsid w:val="0856072F"/>
    <w:multiLevelType w:val="hybridMultilevel"/>
    <w:tmpl w:val="82043AD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CAC611F"/>
    <w:multiLevelType w:val="hybridMultilevel"/>
    <w:tmpl w:val="4F12C3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B62427A"/>
    <w:multiLevelType w:val="hybridMultilevel"/>
    <w:tmpl w:val="188C35B8"/>
    <w:lvl w:ilvl="0" w:tplc="04190001">
      <w:start w:val="1"/>
      <w:numFmt w:val="bullet"/>
      <w:lvlText w:val=""/>
      <w:lvlJc w:val="left"/>
      <w:pPr>
        <w:ind w:left="435" w:hanging="360"/>
      </w:pPr>
      <w:rPr>
        <w:rFonts w:ascii="Symbol" w:hAnsi="Symbol"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15:restartNumberingAfterBreak="0">
    <w:nsid w:val="1B8278BC"/>
    <w:multiLevelType w:val="hybridMultilevel"/>
    <w:tmpl w:val="49768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F1324D"/>
    <w:multiLevelType w:val="hybridMultilevel"/>
    <w:tmpl w:val="01CC6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151B79"/>
    <w:multiLevelType w:val="hybridMultilevel"/>
    <w:tmpl w:val="3CB2D7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67750B3"/>
    <w:multiLevelType w:val="hybridMultilevel"/>
    <w:tmpl w:val="4C3619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34CA72B3"/>
    <w:multiLevelType w:val="hybridMultilevel"/>
    <w:tmpl w:val="EF4A8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09346C"/>
    <w:multiLevelType w:val="hybridMultilevel"/>
    <w:tmpl w:val="94D42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81A0EF2"/>
    <w:multiLevelType w:val="hybridMultilevel"/>
    <w:tmpl w:val="FD10E76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 w15:restartNumberingAfterBreak="0">
    <w:nsid w:val="38555204"/>
    <w:multiLevelType w:val="hybridMultilevel"/>
    <w:tmpl w:val="C83A09FE"/>
    <w:lvl w:ilvl="0" w:tplc="5ABA298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3A811876"/>
    <w:multiLevelType w:val="hybridMultilevel"/>
    <w:tmpl w:val="5EF8D2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A9D4980"/>
    <w:multiLevelType w:val="hybridMultilevel"/>
    <w:tmpl w:val="EE7CC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241298"/>
    <w:multiLevelType w:val="hybridMultilevel"/>
    <w:tmpl w:val="3ED28532"/>
    <w:lvl w:ilvl="0" w:tplc="653ABD58">
      <w:numFmt w:val="bullet"/>
      <w:lvlText w:val="—"/>
      <w:lvlJc w:val="left"/>
      <w:pPr>
        <w:ind w:left="526" w:hanging="361"/>
      </w:pPr>
      <w:rPr>
        <w:rFonts w:ascii="Times New Roman" w:eastAsia="Times New Roman" w:hAnsi="Times New Roman" w:cs="Times New Roman" w:hint="default"/>
        <w:b w:val="0"/>
        <w:bCs w:val="0"/>
        <w:i w:val="0"/>
        <w:iCs w:val="0"/>
        <w:w w:val="100"/>
        <w:sz w:val="24"/>
        <w:szCs w:val="24"/>
        <w:lang w:val="ru-RU" w:eastAsia="en-US" w:bidi="ar-SA"/>
      </w:rPr>
    </w:lvl>
    <w:lvl w:ilvl="1" w:tplc="5BDEF146">
      <w:numFmt w:val="bullet"/>
      <w:lvlText w:val="•"/>
      <w:lvlJc w:val="left"/>
      <w:pPr>
        <w:ind w:left="1546" w:hanging="361"/>
      </w:pPr>
      <w:rPr>
        <w:rFonts w:hint="default"/>
        <w:lang w:val="ru-RU" w:eastAsia="en-US" w:bidi="ar-SA"/>
      </w:rPr>
    </w:lvl>
    <w:lvl w:ilvl="2" w:tplc="96D61320">
      <w:numFmt w:val="bullet"/>
      <w:lvlText w:val="•"/>
      <w:lvlJc w:val="left"/>
      <w:pPr>
        <w:ind w:left="2572" w:hanging="361"/>
      </w:pPr>
      <w:rPr>
        <w:rFonts w:hint="default"/>
        <w:lang w:val="ru-RU" w:eastAsia="en-US" w:bidi="ar-SA"/>
      </w:rPr>
    </w:lvl>
    <w:lvl w:ilvl="3" w:tplc="300C95F6">
      <w:numFmt w:val="bullet"/>
      <w:lvlText w:val="•"/>
      <w:lvlJc w:val="left"/>
      <w:pPr>
        <w:ind w:left="3598" w:hanging="361"/>
      </w:pPr>
      <w:rPr>
        <w:rFonts w:hint="default"/>
        <w:lang w:val="ru-RU" w:eastAsia="en-US" w:bidi="ar-SA"/>
      </w:rPr>
    </w:lvl>
    <w:lvl w:ilvl="4" w:tplc="73FC0E3A">
      <w:numFmt w:val="bullet"/>
      <w:lvlText w:val="•"/>
      <w:lvlJc w:val="left"/>
      <w:pPr>
        <w:ind w:left="4624" w:hanging="361"/>
      </w:pPr>
      <w:rPr>
        <w:rFonts w:hint="default"/>
        <w:lang w:val="ru-RU" w:eastAsia="en-US" w:bidi="ar-SA"/>
      </w:rPr>
    </w:lvl>
    <w:lvl w:ilvl="5" w:tplc="4246CE1E">
      <w:numFmt w:val="bullet"/>
      <w:lvlText w:val="•"/>
      <w:lvlJc w:val="left"/>
      <w:pPr>
        <w:ind w:left="5650" w:hanging="361"/>
      </w:pPr>
      <w:rPr>
        <w:rFonts w:hint="default"/>
        <w:lang w:val="ru-RU" w:eastAsia="en-US" w:bidi="ar-SA"/>
      </w:rPr>
    </w:lvl>
    <w:lvl w:ilvl="6" w:tplc="03ECAC12">
      <w:numFmt w:val="bullet"/>
      <w:lvlText w:val="•"/>
      <w:lvlJc w:val="left"/>
      <w:pPr>
        <w:ind w:left="6676" w:hanging="361"/>
      </w:pPr>
      <w:rPr>
        <w:rFonts w:hint="default"/>
        <w:lang w:val="ru-RU" w:eastAsia="en-US" w:bidi="ar-SA"/>
      </w:rPr>
    </w:lvl>
    <w:lvl w:ilvl="7" w:tplc="D80E2BA0">
      <w:numFmt w:val="bullet"/>
      <w:lvlText w:val="•"/>
      <w:lvlJc w:val="left"/>
      <w:pPr>
        <w:ind w:left="7702" w:hanging="361"/>
      </w:pPr>
      <w:rPr>
        <w:rFonts w:hint="default"/>
        <w:lang w:val="ru-RU" w:eastAsia="en-US" w:bidi="ar-SA"/>
      </w:rPr>
    </w:lvl>
    <w:lvl w:ilvl="8" w:tplc="174C3F2E">
      <w:numFmt w:val="bullet"/>
      <w:lvlText w:val="•"/>
      <w:lvlJc w:val="left"/>
      <w:pPr>
        <w:ind w:left="8728" w:hanging="361"/>
      </w:pPr>
      <w:rPr>
        <w:rFonts w:hint="default"/>
        <w:lang w:val="ru-RU" w:eastAsia="en-US" w:bidi="ar-SA"/>
      </w:rPr>
    </w:lvl>
  </w:abstractNum>
  <w:abstractNum w:abstractNumId="17" w15:restartNumberingAfterBreak="0">
    <w:nsid w:val="413B38CA"/>
    <w:multiLevelType w:val="hybridMultilevel"/>
    <w:tmpl w:val="B5BA1A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41A527D"/>
    <w:multiLevelType w:val="hybridMultilevel"/>
    <w:tmpl w:val="A54C0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910FF1"/>
    <w:multiLevelType w:val="hybridMultilevel"/>
    <w:tmpl w:val="A06E26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534D6681"/>
    <w:multiLevelType w:val="hybridMultilevel"/>
    <w:tmpl w:val="2D22C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39788C"/>
    <w:multiLevelType w:val="hybridMultilevel"/>
    <w:tmpl w:val="A4C82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D415BF7"/>
    <w:multiLevelType w:val="hybridMultilevel"/>
    <w:tmpl w:val="9F5657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5FAD4813"/>
    <w:multiLevelType w:val="hybridMultilevel"/>
    <w:tmpl w:val="96C0B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D09433B"/>
    <w:multiLevelType w:val="hybridMultilevel"/>
    <w:tmpl w:val="C1125B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6D7C701F"/>
    <w:multiLevelType w:val="hybridMultilevel"/>
    <w:tmpl w:val="5A803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E7C6210"/>
    <w:multiLevelType w:val="hybridMultilevel"/>
    <w:tmpl w:val="B1CA0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F7365A5"/>
    <w:multiLevelType w:val="hybridMultilevel"/>
    <w:tmpl w:val="6CC2B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3EC664F"/>
    <w:multiLevelType w:val="hybridMultilevel"/>
    <w:tmpl w:val="600ABFF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772D4516"/>
    <w:multiLevelType w:val="hybridMultilevel"/>
    <w:tmpl w:val="647A1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3"/>
  </w:num>
  <w:num w:numId="3">
    <w:abstractNumId w:val="2"/>
  </w:num>
  <w:num w:numId="4">
    <w:abstractNumId w:val="21"/>
  </w:num>
  <w:num w:numId="5">
    <w:abstractNumId w:val="0"/>
  </w:num>
  <w:num w:numId="6">
    <w:abstractNumId w:val="5"/>
  </w:num>
  <w:num w:numId="7">
    <w:abstractNumId w:val="1"/>
  </w:num>
  <w:num w:numId="8">
    <w:abstractNumId w:val="27"/>
  </w:num>
  <w:num w:numId="9">
    <w:abstractNumId w:val="25"/>
  </w:num>
  <w:num w:numId="10">
    <w:abstractNumId w:val="7"/>
  </w:num>
  <w:num w:numId="11">
    <w:abstractNumId w:val="29"/>
  </w:num>
  <w:num w:numId="12">
    <w:abstractNumId w:val="15"/>
  </w:num>
  <w:num w:numId="13">
    <w:abstractNumId w:val="4"/>
  </w:num>
  <w:num w:numId="14">
    <w:abstractNumId w:val="18"/>
  </w:num>
  <w:num w:numId="15">
    <w:abstractNumId w:val="19"/>
  </w:num>
  <w:num w:numId="16">
    <w:abstractNumId w:val="14"/>
  </w:num>
  <w:num w:numId="17">
    <w:abstractNumId w:val="9"/>
  </w:num>
  <w:num w:numId="18">
    <w:abstractNumId w:val="22"/>
  </w:num>
  <w:num w:numId="19">
    <w:abstractNumId w:val="8"/>
  </w:num>
  <w:num w:numId="20">
    <w:abstractNumId w:val="24"/>
  </w:num>
  <w:num w:numId="21">
    <w:abstractNumId w:val="12"/>
  </w:num>
  <w:num w:numId="22">
    <w:abstractNumId w:val="17"/>
  </w:num>
  <w:num w:numId="23">
    <w:abstractNumId w:val="28"/>
  </w:num>
  <w:num w:numId="24">
    <w:abstractNumId w:val="3"/>
  </w:num>
  <w:num w:numId="25">
    <w:abstractNumId w:val="13"/>
  </w:num>
  <w:num w:numId="26">
    <w:abstractNumId w:val="11"/>
  </w:num>
  <w:num w:numId="27">
    <w:abstractNumId w:val="20"/>
  </w:num>
  <w:num w:numId="28">
    <w:abstractNumId w:val="10"/>
  </w:num>
  <w:num w:numId="29">
    <w:abstractNumId w:val="26"/>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D60"/>
    <w:rsid w:val="00047EA2"/>
    <w:rsid w:val="00066B96"/>
    <w:rsid w:val="000A3291"/>
    <w:rsid w:val="000C19BE"/>
    <w:rsid w:val="000C4384"/>
    <w:rsid w:val="001147C4"/>
    <w:rsid w:val="001351A2"/>
    <w:rsid w:val="00162011"/>
    <w:rsid w:val="00177105"/>
    <w:rsid w:val="00187776"/>
    <w:rsid w:val="001A0B85"/>
    <w:rsid w:val="001E31E8"/>
    <w:rsid w:val="00215A10"/>
    <w:rsid w:val="00221B3E"/>
    <w:rsid w:val="00223A67"/>
    <w:rsid w:val="00242CD5"/>
    <w:rsid w:val="002505B2"/>
    <w:rsid w:val="002827D6"/>
    <w:rsid w:val="00294746"/>
    <w:rsid w:val="002B1C81"/>
    <w:rsid w:val="002D5087"/>
    <w:rsid w:val="003274BA"/>
    <w:rsid w:val="00332D4F"/>
    <w:rsid w:val="003654B9"/>
    <w:rsid w:val="0038306E"/>
    <w:rsid w:val="00383364"/>
    <w:rsid w:val="00384047"/>
    <w:rsid w:val="0043499D"/>
    <w:rsid w:val="00452111"/>
    <w:rsid w:val="00454D60"/>
    <w:rsid w:val="00474830"/>
    <w:rsid w:val="004A0B89"/>
    <w:rsid w:val="004D014D"/>
    <w:rsid w:val="00512DFB"/>
    <w:rsid w:val="0052298F"/>
    <w:rsid w:val="005569C1"/>
    <w:rsid w:val="00562B19"/>
    <w:rsid w:val="00577078"/>
    <w:rsid w:val="00577689"/>
    <w:rsid w:val="00592B11"/>
    <w:rsid w:val="005E49CB"/>
    <w:rsid w:val="0065139E"/>
    <w:rsid w:val="00652A48"/>
    <w:rsid w:val="006546AC"/>
    <w:rsid w:val="00657A29"/>
    <w:rsid w:val="00663BBF"/>
    <w:rsid w:val="0068454A"/>
    <w:rsid w:val="006D4DF4"/>
    <w:rsid w:val="00712883"/>
    <w:rsid w:val="00725082"/>
    <w:rsid w:val="007701B5"/>
    <w:rsid w:val="00797A17"/>
    <w:rsid w:val="007A0354"/>
    <w:rsid w:val="007B5EDC"/>
    <w:rsid w:val="007B68D0"/>
    <w:rsid w:val="007D4155"/>
    <w:rsid w:val="007E70F1"/>
    <w:rsid w:val="007F2C94"/>
    <w:rsid w:val="007F5BCB"/>
    <w:rsid w:val="00804F9B"/>
    <w:rsid w:val="008241F3"/>
    <w:rsid w:val="0082470E"/>
    <w:rsid w:val="008461A8"/>
    <w:rsid w:val="00874F31"/>
    <w:rsid w:val="008A1EF0"/>
    <w:rsid w:val="008B0A4D"/>
    <w:rsid w:val="00920343"/>
    <w:rsid w:val="00973A6F"/>
    <w:rsid w:val="00986085"/>
    <w:rsid w:val="009A6962"/>
    <w:rsid w:val="009E0130"/>
    <w:rsid w:val="009E2E27"/>
    <w:rsid w:val="00A11394"/>
    <w:rsid w:val="00A13CDB"/>
    <w:rsid w:val="00A761EB"/>
    <w:rsid w:val="00A776B5"/>
    <w:rsid w:val="00AA6AAC"/>
    <w:rsid w:val="00AB3C2E"/>
    <w:rsid w:val="00AC2564"/>
    <w:rsid w:val="00AC4FBD"/>
    <w:rsid w:val="00AE014F"/>
    <w:rsid w:val="00B328A3"/>
    <w:rsid w:val="00B52D0C"/>
    <w:rsid w:val="00B6298E"/>
    <w:rsid w:val="00BA22BC"/>
    <w:rsid w:val="00BE53CD"/>
    <w:rsid w:val="00BF20D1"/>
    <w:rsid w:val="00C46A74"/>
    <w:rsid w:val="00C534B3"/>
    <w:rsid w:val="00C711AE"/>
    <w:rsid w:val="00C86D51"/>
    <w:rsid w:val="00C874B5"/>
    <w:rsid w:val="00CD6B9C"/>
    <w:rsid w:val="00D54A99"/>
    <w:rsid w:val="00DF6812"/>
    <w:rsid w:val="00E01F47"/>
    <w:rsid w:val="00E1287F"/>
    <w:rsid w:val="00E371B5"/>
    <w:rsid w:val="00E61482"/>
    <w:rsid w:val="00E62B1A"/>
    <w:rsid w:val="00EA2961"/>
    <w:rsid w:val="00EA6E6F"/>
    <w:rsid w:val="00EA7F6D"/>
    <w:rsid w:val="00EB4B52"/>
    <w:rsid w:val="00EC74C8"/>
    <w:rsid w:val="00ED6502"/>
    <w:rsid w:val="00F112C7"/>
    <w:rsid w:val="00F55656"/>
    <w:rsid w:val="00F55A49"/>
    <w:rsid w:val="00F84251"/>
    <w:rsid w:val="00F946F6"/>
    <w:rsid w:val="00FA45E2"/>
    <w:rsid w:val="00FA6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B6793F4"/>
  <w15:docId w15:val="{6E13C23F-991F-4457-B8A8-EFAC0C2B6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0C19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qFormat/>
    <w:rsid w:val="00452111"/>
    <w:pPr>
      <w:spacing w:after="0" w:line="360" w:lineRule="auto"/>
      <w:ind w:firstLine="709"/>
      <w:jc w:val="both"/>
      <w:outlineLvl w:val="1"/>
    </w:pPr>
    <w:rPr>
      <w:rFonts w:ascii="Times New Roman" w:eastAsia="@Arial Unicode MS"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C86D51"/>
    <w:pPr>
      <w:ind w:left="720"/>
      <w:contextualSpacing/>
    </w:pPr>
  </w:style>
  <w:style w:type="paragraph" w:styleId="a4">
    <w:name w:val="header"/>
    <w:basedOn w:val="a"/>
    <w:link w:val="a5"/>
    <w:uiPriority w:val="99"/>
    <w:unhideWhenUsed/>
    <w:rsid w:val="00D54A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54A99"/>
  </w:style>
  <w:style w:type="paragraph" w:styleId="a6">
    <w:name w:val="footer"/>
    <w:basedOn w:val="a"/>
    <w:link w:val="a7"/>
    <w:uiPriority w:val="99"/>
    <w:unhideWhenUsed/>
    <w:rsid w:val="00D54A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54A99"/>
  </w:style>
  <w:style w:type="paragraph" w:styleId="a8">
    <w:name w:val="Balloon Text"/>
    <w:basedOn w:val="a"/>
    <w:link w:val="a9"/>
    <w:uiPriority w:val="99"/>
    <w:semiHidden/>
    <w:unhideWhenUsed/>
    <w:rsid w:val="007701B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701B5"/>
    <w:rPr>
      <w:rFonts w:ascii="Segoe UI" w:hAnsi="Segoe UI" w:cs="Segoe UI"/>
      <w:sz w:val="18"/>
      <w:szCs w:val="18"/>
    </w:rPr>
  </w:style>
  <w:style w:type="table" w:customStyle="1" w:styleId="TableNormal">
    <w:name w:val="Table Normal"/>
    <w:uiPriority w:val="2"/>
    <w:semiHidden/>
    <w:unhideWhenUsed/>
    <w:qFormat/>
    <w:rsid w:val="00AC4F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Body Text"/>
    <w:basedOn w:val="a"/>
    <w:link w:val="ab"/>
    <w:uiPriority w:val="1"/>
    <w:qFormat/>
    <w:rsid w:val="00AC4FBD"/>
    <w:pPr>
      <w:widowControl w:val="0"/>
      <w:autoSpaceDE w:val="0"/>
      <w:autoSpaceDN w:val="0"/>
      <w:spacing w:after="0" w:line="240" w:lineRule="auto"/>
      <w:ind w:left="526"/>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rsid w:val="00AC4FBD"/>
    <w:rPr>
      <w:rFonts w:ascii="Times New Roman" w:eastAsia="Times New Roman" w:hAnsi="Times New Roman" w:cs="Times New Roman"/>
      <w:sz w:val="24"/>
      <w:szCs w:val="24"/>
    </w:rPr>
  </w:style>
  <w:style w:type="paragraph" w:customStyle="1" w:styleId="11">
    <w:name w:val="Заголовок 11"/>
    <w:basedOn w:val="a"/>
    <w:uiPriority w:val="1"/>
    <w:qFormat/>
    <w:rsid w:val="00AC4FBD"/>
    <w:pPr>
      <w:widowControl w:val="0"/>
      <w:autoSpaceDE w:val="0"/>
      <w:autoSpaceDN w:val="0"/>
      <w:spacing w:before="106" w:after="0" w:line="240" w:lineRule="auto"/>
      <w:ind w:left="286"/>
      <w:outlineLvl w:val="1"/>
    </w:pPr>
    <w:rPr>
      <w:rFonts w:ascii="Times New Roman" w:eastAsia="Times New Roman" w:hAnsi="Times New Roman" w:cs="Times New Roman"/>
      <w:b/>
      <w:bCs/>
      <w:sz w:val="24"/>
      <w:szCs w:val="24"/>
    </w:rPr>
  </w:style>
  <w:style w:type="paragraph" w:customStyle="1" w:styleId="21">
    <w:name w:val="Заголовок 21"/>
    <w:basedOn w:val="a"/>
    <w:uiPriority w:val="1"/>
    <w:qFormat/>
    <w:rsid w:val="00AC4FBD"/>
    <w:pPr>
      <w:widowControl w:val="0"/>
      <w:autoSpaceDE w:val="0"/>
      <w:autoSpaceDN w:val="0"/>
      <w:spacing w:before="106" w:after="0" w:line="240" w:lineRule="auto"/>
      <w:ind w:left="286"/>
      <w:outlineLvl w:val="2"/>
    </w:pPr>
    <w:rPr>
      <w:rFonts w:ascii="Times New Roman" w:eastAsia="Times New Roman" w:hAnsi="Times New Roman" w:cs="Times New Roman"/>
      <w:b/>
      <w:bCs/>
      <w:i/>
      <w:iCs/>
      <w:sz w:val="24"/>
      <w:szCs w:val="24"/>
    </w:rPr>
  </w:style>
  <w:style w:type="paragraph" w:customStyle="1" w:styleId="TableParagraph">
    <w:name w:val="Table Paragraph"/>
    <w:basedOn w:val="a"/>
    <w:uiPriority w:val="1"/>
    <w:qFormat/>
    <w:rsid w:val="00AC4FBD"/>
    <w:pPr>
      <w:widowControl w:val="0"/>
      <w:autoSpaceDE w:val="0"/>
      <w:autoSpaceDN w:val="0"/>
      <w:spacing w:after="0" w:line="240" w:lineRule="auto"/>
    </w:pPr>
    <w:rPr>
      <w:rFonts w:ascii="Times New Roman" w:eastAsia="Times New Roman" w:hAnsi="Times New Roman" w:cs="Times New Roman"/>
    </w:rPr>
  </w:style>
  <w:style w:type="table" w:styleId="ac">
    <w:name w:val="Table Grid"/>
    <w:basedOn w:val="a1"/>
    <w:uiPriority w:val="59"/>
    <w:rsid w:val="0045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452111"/>
    <w:rPr>
      <w:rFonts w:ascii="Times New Roman" w:eastAsia="@Arial Unicode MS" w:hAnsi="Times New Roman" w:cs="Times New Roman"/>
      <w:b/>
      <w:bCs/>
      <w:sz w:val="28"/>
      <w:szCs w:val="28"/>
      <w:lang w:eastAsia="ru-RU"/>
    </w:rPr>
  </w:style>
  <w:style w:type="character" w:customStyle="1" w:styleId="10">
    <w:name w:val="Заголовок 1 Знак"/>
    <w:basedOn w:val="a0"/>
    <w:link w:val="1"/>
    <w:uiPriority w:val="9"/>
    <w:rsid w:val="000C19B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176D2-75E7-46EA-90B7-396B392FC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18493</Words>
  <Characters>105414</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Kondratyeva</dc:creator>
  <cp:keywords/>
  <dc:description/>
  <cp:lastModifiedBy>Kras Denis</cp:lastModifiedBy>
  <cp:revision>12</cp:revision>
  <cp:lastPrinted>2020-09-27T15:54:00Z</cp:lastPrinted>
  <dcterms:created xsi:type="dcterms:W3CDTF">2023-11-23T10:18:00Z</dcterms:created>
  <dcterms:modified xsi:type="dcterms:W3CDTF">2024-02-01T12:40:00Z</dcterms:modified>
</cp:coreProperties>
</file>